
<file path=[Content_Types].xml><?xml version="1.0" encoding="utf-8"?>
<Types xmlns="http://schemas.openxmlformats.org/package/2006/content-types">
  <Default Extension="png" ContentType="image/png"/>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2E8" w:rsidRPr="00610C65" w:rsidRDefault="00E7375E" w:rsidP="00DB0BE3">
      <w:pPr>
        <w:spacing w:after="80"/>
        <w:jc w:val="center"/>
        <w:rPr>
          <w:b/>
          <w:sz w:val="28"/>
          <w:szCs w:val="28"/>
        </w:rPr>
      </w:pPr>
      <w:r>
        <w:rPr>
          <w:b/>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8.45pt;margin-top:50.95pt;width:467.7pt;height:0;z-index:1" o:connectortype="straight" strokeweight="1.5pt"/>
        </w:pict>
      </w:r>
      <w:r w:rsidR="0050793D" w:rsidRPr="00610C65">
        <w:rPr>
          <w:b/>
          <w:sz w:val="28"/>
          <w:szCs w:val="28"/>
        </w:rPr>
        <w:t xml:space="preserve">ТОШКЕНТ </w:t>
      </w:r>
      <w:r w:rsidR="00DE0933" w:rsidRPr="00610C65">
        <w:rPr>
          <w:b/>
          <w:sz w:val="28"/>
          <w:szCs w:val="28"/>
        </w:rPr>
        <w:t xml:space="preserve">ТИББИЁТ АКАДЕМИЯСИ </w:t>
      </w:r>
      <w:r w:rsidR="00DB0BE3">
        <w:rPr>
          <w:b/>
          <w:sz w:val="28"/>
          <w:szCs w:val="28"/>
        </w:rPr>
        <w:br/>
      </w:r>
      <w:r w:rsidR="0050793D" w:rsidRPr="00610C65">
        <w:rPr>
          <w:b/>
          <w:sz w:val="28"/>
          <w:szCs w:val="28"/>
        </w:rPr>
        <w:t>ҲУЗУРИДАГИ</w:t>
      </w:r>
      <w:r w:rsidR="00DB0BE3">
        <w:rPr>
          <w:b/>
          <w:sz w:val="28"/>
          <w:szCs w:val="28"/>
        </w:rPr>
        <w:t xml:space="preserve"> </w:t>
      </w:r>
      <w:r w:rsidR="0050793D" w:rsidRPr="00610C65">
        <w:rPr>
          <w:b/>
          <w:sz w:val="28"/>
          <w:szCs w:val="28"/>
        </w:rPr>
        <w:t>ИЛМИЙ ДАРАЖАЛАР БЕРУВЧИ DSc.</w:t>
      </w:r>
      <w:r w:rsidR="004A57CA" w:rsidRPr="00610C65">
        <w:rPr>
          <w:b/>
          <w:sz w:val="28"/>
          <w:szCs w:val="28"/>
        </w:rPr>
        <w:t>04/30</w:t>
      </w:r>
      <w:r w:rsidR="00EE788F" w:rsidRPr="00610C65">
        <w:rPr>
          <w:b/>
          <w:sz w:val="28"/>
          <w:szCs w:val="28"/>
        </w:rPr>
        <w:t>.</w:t>
      </w:r>
      <w:r w:rsidR="004A57CA" w:rsidRPr="00610C65">
        <w:rPr>
          <w:b/>
          <w:sz w:val="28"/>
          <w:szCs w:val="28"/>
        </w:rPr>
        <w:t>12</w:t>
      </w:r>
      <w:r w:rsidR="00EE788F" w:rsidRPr="00610C65">
        <w:rPr>
          <w:b/>
          <w:sz w:val="28"/>
          <w:szCs w:val="28"/>
        </w:rPr>
        <w:t>.201</w:t>
      </w:r>
      <w:r w:rsidR="004A57CA" w:rsidRPr="00610C65">
        <w:rPr>
          <w:b/>
          <w:sz w:val="28"/>
          <w:szCs w:val="28"/>
        </w:rPr>
        <w:t>9</w:t>
      </w:r>
      <w:r w:rsidR="00EE788F" w:rsidRPr="00610C65">
        <w:rPr>
          <w:b/>
          <w:sz w:val="28"/>
          <w:szCs w:val="28"/>
        </w:rPr>
        <w:t>.Tib.30.02</w:t>
      </w:r>
      <w:r w:rsidR="000708AE" w:rsidRPr="00610C65">
        <w:rPr>
          <w:b/>
          <w:sz w:val="28"/>
          <w:szCs w:val="28"/>
        </w:rPr>
        <w:t xml:space="preserve"> </w:t>
      </w:r>
      <w:r w:rsidR="0050793D" w:rsidRPr="00610C65">
        <w:rPr>
          <w:b/>
          <w:sz w:val="28"/>
          <w:szCs w:val="28"/>
        </w:rPr>
        <w:t>РАҚАМЛИ ИЛМИЙ КЕНГАШ</w:t>
      </w:r>
      <w:r w:rsidR="00EF7BBA" w:rsidRPr="00610C65">
        <w:rPr>
          <w:b/>
          <w:sz w:val="28"/>
          <w:szCs w:val="28"/>
        </w:rPr>
        <w:t xml:space="preserve"> </w:t>
      </w:r>
    </w:p>
    <w:p w:rsidR="0050793D" w:rsidRPr="00610C65" w:rsidRDefault="002B0A7C" w:rsidP="00D722E8">
      <w:pPr>
        <w:spacing w:after="3000"/>
        <w:jc w:val="center"/>
        <w:rPr>
          <w:b/>
          <w:sz w:val="28"/>
          <w:szCs w:val="28"/>
        </w:rPr>
      </w:pPr>
      <w:r w:rsidRPr="00610C65">
        <w:rPr>
          <w:b/>
          <w:sz w:val="28"/>
          <w:szCs w:val="28"/>
        </w:rPr>
        <w:t xml:space="preserve">ТОШКЕНТ </w:t>
      </w:r>
      <w:r w:rsidR="0050793D" w:rsidRPr="00610C65">
        <w:rPr>
          <w:b/>
          <w:sz w:val="28"/>
          <w:szCs w:val="28"/>
        </w:rPr>
        <w:t xml:space="preserve">ТИББИЁТ </w:t>
      </w:r>
      <w:r w:rsidR="00CF16CA" w:rsidRPr="00610C65">
        <w:rPr>
          <w:b/>
          <w:sz w:val="28"/>
          <w:szCs w:val="28"/>
        </w:rPr>
        <w:t>АКАДЕМИЯСИ</w:t>
      </w:r>
    </w:p>
    <w:p w:rsidR="0050793D" w:rsidRPr="00610C65" w:rsidRDefault="00CF16CA" w:rsidP="00D722E8">
      <w:pPr>
        <w:spacing w:after="1000"/>
        <w:jc w:val="center"/>
        <w:rPr>
          <w:b/>
          <w:bCs/>
          <w:sz w:val="28"/>
          <w:szCs w:val="28"/>
        </w:rPr>
      </w:pPr>
      <w:r w:rsidRPr="00610C65">
        <w:rPr>
          <w:b/>
          <w:bCs/>
          <w:sz w:val="28"/>
          <w:szCs w:val="28"/>
        </w:rPr>
        <w:t>АЧИЛОВ ДИЛШОД ДИЛМУРАТОВИЧ</w:t>
      </w:r>
    </w:p>
    <w:p w:rsidR="00CF16CA" w:rsidRPr="001541B9" w:rsidRDefault="00CF16CA" w:rsidP="00CF16CA">
      <w:pPr>
        <w:jc w:val="center"/>
      </w:pPr>
      <w:r w:rsidRPr="00630D7B">
        <w:rPr>
          <w:b/>
          <w:sz w:val="28"/>
          <w:szCs w:val="28"/>
          <w:lang w:val="en-US"/>
        </w:rPr>
        <w:t>VACCINIUM</w:t>
      </w:r>
      <w:r w:rsidR="00CE67B7" w:rsidRPr="001541B9">
        <w:rPr>
          <w:b/>
          <w:sz w:val="28"/>
          <w:szCs w:val="28"/>
        </w:rPr>
        <w:t xml:space="preserve"> </w:t>
      </w:r>
      <w:r w:rsidR="001541B9">
        <w:rPr>
          <w:b/>
          <w:sz w:val="28"/>
          <w:szCs w:val="28"/>
          <w:lang w:val="en-US"/>
        </w:rPr>
        <w:t>MYRTILLUS</w:t>
      </w:r>
      <w:r w:rsidR="001541B9" w:rsidRPr="001541B9">
        <w:rPr>
          <w:b/>
          <w:sz w:val="28"/>
          <w:szCs w:val="28"/>
        </w:rPr>
        <w:t xml:space="preserve"> </w:t>
      </w:r>
      <w:r w:rsidR="001541B9">
        <w:rPr>
          <w:b/>
          <w:sz w:val="28"/>
          <w:szCs w:val="28"/>
          <w:lang w:val="en-US"/>
        </w:rPr>
        <w:t>L</w:t>
      </w:r>
      <w:r w:rsidR="001541B9" w:rsidRPr="001541B9">
        <w:rPr>
          <w:b/>
          <w:sz w:val="28"/>
          <w:szCs w:val="28"/>
        </w:rPr>
        <w:t xml:space="preserve">., </w:t>
      </w:r>
      <w:r w:rsidR="001541B9">
        <w:rPr>
          <w:b/>
          <w:sz w:val="28"/>
          <w:szCs w:val="28"/>
          <w:lang w:val="en-US"/>
        </w:rPr>
        <w:t>GALEGA</w:t>
      </w:r>
      <w:r w:rsidR="001541B9" w:rsidRPr="001541B9">
        <w:rPr>
          <w:b/>
          <w:sz w:val="28"/>
          <w:szCs w:val="28"/>
        </w:rPr>
        <w:t xml:space="preserve"> </w:t>
      </w:r>
      <w:r w:rsidR="001541B9">
        <w:rPr>
          <w:b/>
          <w:sz w:val="28"/>
          <w:szCs w:val="28"/>
          <w:lang w:val="en-US"/>
        </w:rPr>
        <w:t>OFICINALIS</w:t>
      </w:r>
      <w:r w:rsidRPr="001541B9">
        <w:rPr>
          <w:b/>
          <w:sz w:val="28"/>
          <w:szCs w:val="28"/>
        </w:rPr>
        <w:t xml:space="preserve"> </w:t>
      </w:r>
      <w:r w:rsidRPr="00630D7B">
        <w:rPr>
          <w:b/>
          <w:sz w:val="28"/>
          <w:szCs w:val="28"/>
          <w:lang w:val="en-US"/>
        </w:rPr>
        <w:t>L</w:t>
      </w:r>
      <w:r w:rsidRPr="001541B9">
        <w:rPr>
          <w:b/>
          <w:sz w:val="28"/>
          <w:szCs w:val="28"/>
        </w:rPr>
        <w:t>.</w:t>
      </w:r>
      <w:r w:rsidR="00994E49" w:rsidRPr="001541B9">
        <w:rPr>
          <w:b/>
          <w:sz w:val="28"/>
          <w:szCs w:val="28"/>
        </w:rPr>
        <w:t xml:space="preserve"> </w:t>
      </w:r>
      <w:r w:rsidRPr="00610C65">
        <w:rPr>
          <w:b/>
          <w:sz w:val="28"/>
          <w:szCs w:val="28"/>
        </w:rPr>
        <w:t>ЎСИМЛИКЛАРИ</w:t>
      </w:r>
      <w:r w:rsidRPr="001541B9">
        <w:rPr>
          <w:b/>
          <w:sz w:val="28"/>
          <w:szCs w:val="28"/>
        </w:rPr>
        <w:t xml:space="preserve"> </w:t>
      </w:r>
      <w:r w:rsidRPr="00610C65">
        <w:rPr>
          <w:b/>
          <w:sz w:val="28"/>
          <w:szCs w:val="28"/>
        </w:rPr>
        <w:t>АСОСИДА</w:t>
      </w:r>
      <w:r w:rsidRPr="001541B9">
        <w:rPr>
          <w:b/>
          <w:sz w:val="28"/>
          <w:szCs w:val="28"/>
        </w:rPr>
        <w:t xml:space="preserve"> </w:t>
      </w:r>
      <w:r w:rsidRPr="00610C65">
        <w:rPr>
          <w:b/>
          <w:sz w:val="28"/>
          <w:szCs w:val="28"/>
        </w:rPr>
        <w:t>ОЛИНГАН</w:t>
      </w:r>
      <w:r w:rsidRPr="001541B9">
        <w:rPr>
          <w:b/>
          <w:sz w:val="28"/>
          <w:szCs w:val="28"/>
        </w:rPr>
        <w:t xml:space="preserve"> </w:t>
      </w:r>
      <w:r w:rsidR="00C865FF" w:rsidRPr="00610C65">
        <w:rPr>
          <w:b/>
          <w:sz w:val="28"/>
          <w:szCs w:val="28"/>
        </w:rPr>
        <w:t>ФИТОДИАБЕТОЛ</w:t>
      </w:r>
      <w:r w:rsidRPr="001541B9">
        <w:rPr>
          <w:b/>
          <w:sz w:val="28"/>
          <w:szCs w:val="28"/>
        </w:rPr>
        <w:t xml:space="preserve"> </w:t>
      </w:r>
      <w:r w:rsidRPr="00610C65">
        <w:rPr>
          <w:b/>
          <w:sz w:val="28"/>
          <w:szCs w:val="28"/>
        </w:rPr>
        <w:t>ПРЕПАРАТИНИНГ</w:t>
      </w:r>
      <w:r w:rsidRPr="001541B9">
        <w:rPr>
          <w:b/>
          <w:sz w:val="28"/>
          <w:szCs w:val="28"/>
        </w:rPr>
        <w:t xml:space="preserve"> </w:t>
      </w:r>
      <w:r w:rsidRPr="00610C65">
        <w:rPr>
          <w:b/>
          <w:sz w:val="28"/>
          <w:szCs w:val="28"/>
        </w:rPr>
        <w:t>ГИПОГЛИКЕМИК</w:t>
      </w:r>
      <w:r w:rsidRPr="001541B9">
        <w:rPr>
          <w:b/>
          <w:sz w:val="28"/>
          <w:szCs w:val="28"/>
        </w:rPr>
        <w:t xml:space="preserve"> </w:t>
      </w:r>
      <w:r w:rsidRPr="00610C65">
        <w:rPr>
          <w:b/>
          <w:sz w:val="28"/>
          <w:szCs w:val="28"/>
        </w:rPr>
        <w:t>ТАЪСИРИ</w:t>
      </w:r>
    </w:p>
    <w:p w:rsidR="0050793D" w:rsidRPr="00610C65" w:rsidRDefault="0050793D" w:rsidP="000708AE">
      <w:pPr>
        <w:spacing w:before="1000"/>
        <w:jc w:val="center"/>
        <w:rPr>
          <w:b/>
          <w:bCs/>
          <w:szCs w:val="28"/>
        </w:rPr>
      </w:pPr>
      <w:r w:rsidRPr="00610C65">
        <w:rPr>
          <w:b/>
          <w:bCs/>
          <w:szCs w:val="28"/>
        </w:rPr>
        <w:t>14.00</w:t>
      </w:r>
      <w:r w:rsidR="000F2122" w:rsidRPr="00610C65">
        <w:rPr>
          <w:b/>
          <w:bCs/>
          <w:szCs w:val="28"/>
        </w:rPr>
        <w:t>.</w:t>
      </w:r>
      <w:r w:rsidR="00A9046A" w:rsidRPr="00610C65">
        <w:rPr>
          <w:b/>
          <w:bCs/>
          <w:szCs w:val="28"/>
        </w:rPr>
        <w:t xml:space="preserve">17-Фармакология ва </w:t>
      </w:r>
      <w:r w:rsidRPr="00610C65">
        <w:rPr>
          <w:b/>
          <w:bCs/>
          <w:szCs w:val="28"/>
        </w:rPr>
        <w:t>клиник фармакология</w:t>
      </w:r>
    </w:p>
    <w:p w:rsidR="0050793D" w:rsidRPr="00610C65" w:rsidRDefault="0050793D" w:rsidP="0050793D">
      <w:pPr>
        <w:jc w:val="center"/>
        <w:rPr>
          <w:b/>
          <w:bCs/>
          <w:szCs w:val="28"/>
        </w:rPr>
      </w:pPr>
    </w:p>
    <w:p w:rsidR="0050793D" w:rsidRPr="00610C65" w:rsidRDefault="0050793D" w:rsidP="0050793D">
      <w:pPr>
        <w:jc w:val="center"/>
        <w:rPr>
          <w:b/>
          <w:bCs/>
          <w:szCs w:val="28"/>
        </w:rPr>
      </w:pPr>
    </w:p>
    <w:p w:rsidR="001F3EED" w:rsidRPr="00610C65" w:rsidRDefault="001F3EED" w:rsidP="0050793D">
      <w:pPr>
        <w:jc w:val="center"/>
        <w:rPr>
          <w:b/>
          <w:bCs/>
          <w:szCs w:val="28"/>
        </w:rPr>
      </w:pPr>
    </w:p>
    <w:p w:rsidR="001F3EED" w:rsidRPr="00610C65" w:rsidRDefault="001F3EED" w:rsidP="0050793D">
      <w:pPr>
        <w:jc w:val="center"/>
        <w:rPr>
          <w:b/>
          <w:bCs/>
          <w:szCs w:val="28"/>
        </w:rPr>
      </w:pPr>
    </w:p>
    <w:p w:rsidR="00B36E6A" w:rsidRPr="00610C65" w:rsidRDefault="00B36E6A" w:rsidP="0050793D">
      <w:pPr>
        <w:jc w:val="center"/>
        <w:rPr>
          <w:b/>
          <w:bCs/>
          <w:szCs w:val="28"/>
        </w:rPr>
      </w:pPr>
    </w:p>
    <w:p w:rsidR="00B36E6A" w:rsidRPr="00610C65" w:rsidRDefault="00B36E6A" w:rsidP="0050793D">
      <w:pPr>
        <w:jc w:val="center"/>
        <w:rPr>
          <w:b/>
          <w:bCs/>
          <w:szCs w:val="28"/>
        </w:rPr>
      </w:pPr>
    </w:p>
    <w:p w:rsidR="00EE788F" w:rsidRPr="00610C65" w:rsidRDefault="00B36E6A" w:rsidP="0050793D">
      <w:pPr>
        <w:jc w:val="center"/>
        <w:rPr>
          <w:b/>
          <w:bCs/>
          <w:szCs w:val="28"/>
        </w:rPr>
      </w:pPr>
      <w:r w:rsidRPr="00610C65">
        <w:rPr>
          <w:b/>
          <w:bCs/>
          <w:szCs w:val="28"/>
        </w:rPr>
        <w:t>ТИББИЁТ ФАНЛА</w:t>
      </w:r>
      <w:r w:rsidR="001F3EED" w:rsidRPr="00610C65">
        <w:rPr>
          <w:b/>
          <w:bCs/>
          <w:szCs w:val="28"/>
        </w:rPr>
        <w:t>РИ БЎЙИЧА ФАЛСАФА ДОКТОРИ (PhD)</w:t>
      </w:r>
    </w:p>
    <w:p w:rsidR="00C715EE" w:rsidRPr="00610C65" w:rsidRDefault="00B36E6A" w:rsidP="00C715EE">
      <w:pPr>
        <w:spacing w:after="3600"/>
        <w:jc w:val="center"/>
        <w:rPr>
          <w:b/>
          <w:bCs/>
          <w:szCs w:val="28"/>
        </w:rPr>
      </w:pPr>
      <w:r w:rsidRPr="00610C65">
        <w:rPr>
          <w:b/>
          <w:bCs/>
          <w:szCs w:val="28"/>
        </w:rPr>
        <w:t>ДИССЕРТАЦИЯСИ АВТОРЕФЕРАТИ</w:t>
      </w:r>
    </w:p>
    <w:p w:rsidR="00D722E8" w:rsidRPr="00610C65" w:rsidRDefault="00986591" w:rsidP="00DB0BE3">
      <w:pPr>
        <w:jc w:val="center"/>
        <w:rPr>
          <w:b/>
          <w:bCs/>
          <w:szCs w:val="28"/>
        </w:rPr>
      </w:pPr>
      <w:r w:rsidRPr="00610C65">
        <w:rPr>
          <w:b/>
          <w:bCs/>
          <w:szCs w:val="28"/>
        </w:rPr>
        <w:t>ТОШКЕНТ</w:t>
      </w:r>
      <w:r w:rsidR="00812BA3" w:rsidRPr="00610C65">
        <w:rPr>
          <w:b/>
          <w:bCs/>
          <w:szCs w:val="28"/>
        </w:rPr>
        <w:t>-20</w:t>
      </w:r>
      <w:r w:rsidR="00706CFB" w:rsidRPr="00610C65">
        <w:rPr>
          <w:b/>
          <w:bCs/>
          <w:szCs w:val="28"/>
        </w:rPr>
        <w:t>20</w:t>
      </w:r>
    </w:p>
    <w:p w:rsidR="008C4BBC" w:rsidRPr="00610C65" w:rsidRDefault="00D722E8" w:rsidP="001F3EED">
      <w:pPr>
        <w:jc w:val="right"/>
        <w:rPr>
          <w:b/>
          <w:bCs/>
          <w:sz w:val="28"/>
          <w:szCs w:val="28"/>
        </w:rPr>
      </w:pPr>
      <w:r w:rsidRPr="00610C65">
        <w:rPr>
          <w:b/>
          <w:bCs/>
          <w:sz w:val="28"/>
          <w:szCs w:val="28"/>
        </w:rPr>
        <w:br w:type="page"/>
      </w:r>
      <w:r w:rsidR="00EF7BBA" w:rsidRPr="00610C65">
        <w:rPr>
          <w:b/>
          <w:sz w:val="28"/>
          <w:szCs w:val="28"/>
        </w:rPr>
        <w:lastRenderedPageBreak/>
        <w:t>УДК: 615.015+616.36-002+616.33-002.44</w:t>
      </w:r>
    </w:p>
    <w:p w:rsidR="008C4BBC" w:rsidRPr="00610C65" w:rsidRDefault="008C4BBC" w:rsidP="00EE788F">
      <w:pPr>
        <w:jc w:val="right"/>
        <w:rPr>
          <w:b/>
          <w:bCs/>
          <w:sz w:val="28"/>
          <w:szCs w:val="28"/>
        </w:rPr>
      </w:pPr>
    </w:p>
    <w:p w:rsidR="00EE788F" w:rsidRPr="00610C65" w:rsidRDefault="00EE788F" w:rsidP="008C4BBC">
      <w:pPr>
        <w:jc w:val="center"/>
        <w:rPr>
          <w:b/>
          <w:bCs/>
          <w:sz w:val="28"/>
          <w:szCs w:val="28"/>
        </w:rPr>
      </w:pPr>
      <w:r w:rsidRPr="00610C65">
        <w:rPr>
          <w:b/>
          <w:bCs/>
          <w:sz w:val="28"/>
          <w:szCs w:val="28"/>
        </w:rPr>
        <w:t>Фалсафа доктори (PhD) диссертацияси автореферати мундарижаси</w:t>
      </w:r>
    </w:p>
    <w:p w:rsidR="00EE788F" w:rsidRPr="00610C65" w:rsidRDefault="00EE788F" w:rsidP="001F3EED">
      <w:pPr>
        <w:spacing w:before="240" w:after="240"/>
        <w:jc w:val="center"/>
        <w:rPr>
          <w:b/>
          <w:bCs/>
          <w:sz w:val="28"/>
          <w:szCs w:val="28"/>
        </w:rPr>
      </w:pPr>
      <w:r w:rsidRPr="00610C65">
        <w:rPr>
          <w:b/>
          <w:bCs/>
          <w:sz w:val="28"/>
          <w:szCs w:val="28"/>
        </w:rPr>
        <w:t>Оглавление автореферата диссертации доктора философии (PhD)</w:t>
      </w:r>
    </w:p>
    <w:p w:rsidR="00EE788F" w:rsidRPr="00630D7B" w:rsidRDefault="00EE788F" w:rsidP="008C4BBC">
      <w:pPr>
        <w:jc w:val="center"/>
        <w:rPr>
          <w:b/>
          <w:bCs/>
          <w:sz w:val="28"/>
          <w:szCs w:val="28"/>
          <w:lang w:val="en-US"/>
        </w:rPr>
      </w:pPr>
      <w:r w:rsidRPr="00630D7B">
        <w:rPr>
          <w:b/>
          <w:bCs/>
          <w:sz w:val="28"/>
          <w:szCs w:val="28"/>
          <w:lang w:val="en-US"/>
        </w:rPr>
        <w:t>Contents of di</w:t>
      </w:r>
      <w:r w:rsidR="00624F09" w:rsidRPr="00630D7B">
        <w:rPr>
          <w:b/>
          <w:bCs/>
          <w:sz w:val="28"/>
          <w:szCs w:val="28"/>
          <w:lang w:val="en-US"/>
        </w:rPr>
        <w:t>ssertation abstract of doctor of philosophy (PhD)</w:t>
      </w:r>
    </w:p>
    <w:p w:rsidR="00624F09" w:rsidRPr="00630D7B" w:rsidRDefault="00624F09" w:rsidP="00EE788F">
      <w:pPr>
        <w:jc w:val="both"/>
        <w:rPr>
          <w:b/>
          <w:bCs/>
          <w:sz w:val="28"/>
          <w:szCs w:val="28"/>
          <w:lang w:val="en-US"/>
        </w:rPr>
      </w:pPr>
    </w:p>
    <w:p w:rsidR="00EF7BBA" w:rsidRPr="00630D7B" w:rsidRDefault="00EF7BBA" w:rsidP="00EE788F">
      <w:pPr>
        <w:jc w:val="both"/>
        <w:rPr>
          <w:b/>
          <w:bCs/>
          <w:sz w:val="28"/>
          <w:szCs w:val="28"/>
          <w:lang w:val="en-US"/>
        </w:rPr>
      </w:pPr>
    </w:p>
    <w:tbl>
      <w:tblPr>
        <w:tblW w:w="9322" w:type="dxa"/>
        <w:tblLook w:val="01E0" w:firstRow="1" w:lastRow="1" w:firstColumn="1" w:lastColumn="1" w:noHBand="0" w:noVBand="0"/>
      </w:tblPr>
      <w:tblGrid>
        <w:gridCol w:w="8686"/>
        <w:gridCol w:w="636"/>
      </w:tblGrid>
      <w:tr w:rsidR="008C4BBC" w:rsidRPr="00610C65" w:rsidTr="009849FC">
        <w:trPr>
          <w:trHeight w:val="964"/>
        </w:trPr>
        <w:tc>
          <w:tcPr>
            <w:tcW w:w="8686" w:type="dxa"/>
            <w:vAlign w:val="bottom"/>
          </w:tcPr>
          <w:p w:rsidR="008C4BBC" w:rsidRPr="00630D7B" w:rsidRDefault="00CF16CA" w:rsidP="004A5F47">
            <w:pPr>
              <w:pStyle w:val="a4"/>
              <w:spacing w:line="240" w:lineRule="auto"/>
              <w:rPr>
                <w:b/>
                <w:caps/>
                <w:szCs w:val="24"/>
                <w:lang w:val="en-US"/>
              </w:rPr>
            </w:pPr>
            <w:r w:rsidRPr="00610C65">
              <w:rPr>
                <w:b/>
                <w:bCs/>
                <w:sz w:val="28"/>
                <w:szCs w:val="28"/>
                <w:lang w:val="ru-RU"/>
              </w:rPr>
              <w:t>Ачилов</w:t>
            </w:r>
            <w:r w:rsidRPr="00630D7B">
              <w:rPr>
                <w:b/>
                <w:bCs/>
                <w:sz w:val="28"/>
                <w:szCs w:val="28"/>
                <w:lang w:val="en-US"/>
              </w:rPr>
              <w:t xml:space="preserve"> </w:t>
            </w:r>
            <w:r w:rsidRPr="00610C65">
              <w:rPr>
                <w:b/>
                <w:bCs/>
                <w:sz w:val="28"/>
                <w:szCs w:val="28"/>
                <w:lang w:val="ru-RU"/>
              </w:rPr>
              <w:t>Дилшод</w:t>
            </w:r>
            <w:r w:rsidRPr="00630D7B">
              <w:rPr>
                <w:b/>
                <w:bCs/>
                <w:sz w:val="28"/>
                <w:szCs w:val="28"/>
                <w:lang w:val="en-US"/>
              </w:rPr>
              <w:t xml:space="preserve"> </w:t>
            </w:r>
            <w:r w:rsidRPr="00610C65">
              <w:rPr>
                <w:b/>
                <w:bCs/>
                <w:sz w:val="28"/>
                <w:szCs w:val="28"/>
                <w:lang w:val="ru-RU"/>
              </w:rPr>
              <w:t>Дилмуратович</w:t>
            </w:r>
          </w:p>
          <w:p w:rsidR="00B4539D" w:rsidRPr="00630D7B" w:rsidRDefault="00CF16CA" w:rsidP="00CF16CA">
            <w:pPr>
              <w:rPr>
                <w:sz w:val="28"/>
                <w:szCs w:val="28"/>
                <w:lang w:val="en-US"/>
              </w:rPr>
            </w:pPr>
            <w:r w:rsidRPr="00630D7B">
              <w:rPr>
                <w:sz w:val="28"/>
                <w:szCs w:val="28"/>
                <w:lang w:val="en-US"/>
              </w:rPr>
              <w:t>Vaccinium</w:t>
            </w:r>
            <w:r w:rsidR="00CE67B7" w:rsidRPr="00630D7B">
              <w:rPr>
                <w:sz w:val="28"/>
                <w:szCs w:val="28"/>
                <w:lang w:val="en-US"/>
              </w:rPr>
              <w:t xml:space="preserve"> </w:t>
            </w:r>
            <w:r w:rsidRPr="00630D7B">
              <w:rPr>
                <w:sz w:val="28"/>
                <w:szCs w:val="28"/>
                <w:lang w:val="en-US"/>
              </w:rPr>
              <w:t>myrtillus</w:t>
            </w:r>
            <w:r w:rsidR="00CE67B7" w:rsidRPr="00630D7B">
              <w:rPr>
                <w:sz w:val="28"/>
                <w:szCs w:val="28"/>
                <w:lang w:val="en-US"/>
              </w:rPr>
              <w:t xml:space="preserve"> </w:t>
            </w:r>
            <w:r w:rsidR="004C21D8" w:rsidRPr="00630D7B">
              <w:rPr>
                <w:sz w:val="28"/>
                <w:szCs w:val="28"/>
                <w:lang w:val="en-US"/>
              </w:rPr>
              <w:t>L., g</w:t>
            </w:r>
            <w:r w:rsidR="00630D7B">
              <w:rPr>
                <w:sz w:val="28"/>
                <w:szCs w:val="28"/>
                <w:lang w:val="en-US"/>
              </w:rPr>
              <w:t>alega oficinalis</w:t>
            </w:r>
            <w:r w:rsidR="004C21D8" w:rsidRPr="00630D7B">
              <w:rPr>
                <w:sz w:val="28"/>
                <w:szCs w:val="28"/>
                <w:lang w:val="en-US"/>
              </w:rPr>
              <w:t xml:space="preserve"> L</w:t>
            </w:r>
            <w:r w:rsidRPr="00630D7B">
              <w:rPr>
                <w:sz w:val="28"/>
                <w:szCs w:val="28"/>
                <w:lang w:val="en-US"/>
              </w:rPr>
              <w:t>.</w:t>
            </w:r>
          </w:p>
          <w:p w:rsidR="00B4539D" w:rsidRPr="00630D7B" w:rsidRDefault="00CF16CA" w:rsidP="00CF16CA">
            <w:pPr>
              <w:rPr>
                <w:sz w:val="28"/>
                <w:szCs w:val="28"/>
                <w:lang w:val="en-US"/>
              </w:rPr>
            </w:pPr>
            <w:r w:rsidRPr="00610C65">
              <w:rPr>
                <w:sz w:val="28"/>
                <w:szCs w:val="28"/>
              </w:rPr>
              <w:t>ўсимликлари</w:t>
            </w:r>
            <w:r w:rsidRPr="00630D7B">
              <w:rPr>
                <w:sz w:val="28"/>
                <w:szCs w:val="28"/>
                <w:lang w:val="en-US"/>
              </w:rPr>
              <w:t xml:space="preserve"> </w:t>
            </w:r>
            <w:r w:rsidRPr="00610C65">
              <w:rPr>
                <w:sz w:val="28"/>
                <w:szCs w:val="28"/>
              </w:rPr>
              <w:t>асосида</w:t>
            </w:r>
            <w:r w:rsidRPr="00630D7B">
              <w:rPr>
                <w:sz w:val="28"/>
                <w:szCs w:val="28"/>
                <w:lang w:val="en-US"/>
              </w:rPr>
              <w:t xml:space="preserve"> </w:t>
            </w:r>
            <w:r w:rsidRPr="00610C65">
              <w:rPr>
                <w:sz w:val="28"/>
                <w:szCs w:val="28"/>
              </w:rPr>
              <w:t>олинган</w:t>
            </w:r>
            <w:r w:rsidRPr="00630D7B">
              <w:rPr>
                <w:sz w:val="28"/>
                <w:szCs w:val="28"/>
                <w:lang w:val="en-US"/>
              </w:rPr>
              <w:t xml:space="preserve"> </w:t>
            </w:r>
            <w:r w:rsidR="00C865FF" w:rsidRPr="00610C65">
              <w:rPr>
                <w:sz w:val="28"/>
                <w:szCs w:val="28"/>
              </w:rPr>
              <w:t>фитодиабетол</w:t>
            </w:r>
            <w:r w:rsidRPr="00610C65">
              <w:rPr>
                <w:sz w:val="28"/>
                <w:szCs w:val="28"/>
              </w:rPr>
              <w:t>нинг</w:t>
            </w:r>
          </w:p>
          <w:p w:rsidR="008C4BBC" w:rsidRPr="00E7375E" w:rsidRDefault="00CF16CA" w:rsidP="00CF16CA">
            <w:pPr>
              <w:rPr>
                <w:sz w:val="28"/>
                <w:szCs w:val="28"/>
                <w:lang w:val="en-US"/>
              </w:rPr>
            </w:pPr>
            <w:r w:rsidRPr="00610C65">
              <w:rPr>
                <w:sz w:val="28"/>
                <w:szCs w:val="28"/>
              </w:rPr>
              <w:t>гипогликемик</w:t>
            </w:r>
            <w:r w:rsidRPr="00630D7B">
              <w:rPr>
                <w:sz w:val="28"/>
                <w:szCs w:val="28"/>
                <w:lang w:val="en-US"/>
              </w:rPr>
              <w:t xml:space="preserve"> </w:t>
            </w:r>
            <w:r w:rsidRPr="00610C65">
              <w:rPr>
                <w:sz w:val="28"/>
                <w:szCs w:val="28"/>
              </w:rPr>
              <w:t>таъсири</w:t>
            </w:r>
            <w:r w:rsidRPr="00630D7B">
              <w:rPr>
                <w:sz w:val="28"/>
                <w:szCs w:val="28"/>
                <w:lang w:val="en-US"/>
              </w:rPr>
              <w:t>.........................</w:t>
            </w:r>
            <w:r w:rsidR="00B4539D" w:rsidRPr="00630D7B">
              <w:rPr>
                <w:sz w:val="28"/>
                <w:szCs w:val="28"/>
                <w:lang w:val="en-US"/>
              </w:rPr>
              <w:t>........................................................</w:t>
            </w:r>
            <w:r w:rsidR="009849FC" w:rsidRPr="00E7375E">
              <w:rPr>
                <w:sz w:val="28"/>
                <w:szCs w:val="28"/>
                <w:lang w:val="en-US"/>
              </w:rPr>
              <w:t>.</w:t>
            </w:r>
          </w:p>
        </w:tc>
        <w:tc>
          <w:tcPr>
            <w:tcW w:w="636" w:type="dxa"/>
            <w:vAlign w:val="bottom"/>
          </w:tcPr>
          <w:p w:rsidR="008C4BBC" w:rsidRPr="00610C65" w:rsidRDefault="008C4BBC" w:rsidP="004A5F47">
            <w:pPr>
              <w:rPr>
                <w:rFonts w:eastAsia="Calibri"/>
                <w:sz w:val="28"/>
                <w:szCs w:val="28"/>
                <w:lang w:eastAsia="en-US"/>
              </w:rPr>
            </w:pPr>
            <w:r w:rsidRPr="00610C65">
              <w:rPr>
                <w:rFonts w:eastAsia="Calibri"/>
                <w:sz w:val="28"/>
                <w:szCs w:val="28"/>
                <w:lang w:eastAsia="en-US"/>
              </w:rPr>
              <w:t>3</w:t>
            </w:r>
          </w:p>
        </w:tc>
      </w:tr>
      <w:tr w:rsidR="008C4BBC" w:rsidRPr="00610C65" w:rsidTr="009849FC">
        <w:trPr>
          <w:trHeight w:val="1077"/>
        </w:trPr>
        <w:tc>
          <w:tcPr>
            <w:tcW w:w="8686" w:type="dxa"/>
            <w:vAlign w:val="bottom"/>
          </w:tcPr>
          <w:p w:rsidR="008C4BBC" w:rsidRPr="00610C65" w:rsidRDefault="008C4BBC" w:rsidP="004A5F47">
            <w:pPr>
              <w:rPr>
                <w:rFonts w:eastAsia="Calibri"/>
                <w:b/>
                <w:sz w:val="28"/>
                <w:szCs w:val="28"/>
                <w:lang w:eastAsia="en-US"/>
              </w:rPr>
            </w:pPr>
          </w:p>
        </w:tc>
        <w:tc>
          <w:tcPr>
            <w:tcW w:w="636" w:type="dxa"/>
            <w:vAlign w:val="bottom"/>
          </w:tcPr>
          <w:p w:rsidR="008C4BBC" w:rsidRPr="00610C65" w:rsidRDefault="008C4BBC" w:rsidP="004A5F47">
            <w:pPr>
              <w:rPr>
                <w:rFonts w:eastAsia="Calibri"/>
                <w:sz w:val="28"/>
                <w:szCs w:val="28"/>
                <w:lang w:eastAsia="en-US"/>
              </w:rPr>
            </w:pPr>
          </w:p>
        </w:tc>
      </w:tr>
      <w:tr w:rsidR="008C4BBC" w:rsidRPr="00610C65" w:rsidTr="009849FC">
        <w:trPr>
          <w:trHeight w:val="964"/>
        </w:trPr>
        <w:tc>
          <w:tcPr>
            <w:tcW w:w="8686" w:type="dxa"/>
            <w:vAlign w:val="bottom"/>
          </w:tcPr>
          <w:p w:rsidR="00CF16CA" w:rsidRPr="00610C65" w:rsidRDefault="00CF16CA" w:rsidP="00CF16CA">
            <w:pPr>
              <w:pStyle w:val="a4"/>
              <w:spacing w:line="240" w:lineRule="auto"/>
              <w:rPr>
                <w:b/>
                <w:caps/>
                <w:szCs w:val="24"/>
                <w:lang w:val="ru-RU"/>
              </w:rPr>
            </w:pPr>
            <w:r w:rsidRPr="00610C65">
              <w:rPr>
                <w:b/>
                <w:bCs/>
                <w:sz w:val="28"/>
                <w:szCs w:val="28"/>
                <w:lang w:val="ru-RU"/>
              </w:rPr>
              <w:t>Ачилов Дилшод Дилмуратович</w:t>
            </w:r>
          </w:p>
          <w:p w:rsidR="00B4539D" w:rsidRPr="00610C65" w:rsidRDefault="00CF16CA" w:rsidP="00CF16CA">
            <w:pPr>
              <w:rPr>
                <w:sz w:val="28"/>
                <w:szCs w:val="28"/>
              </w:rPr>
            </w:pPr>
            <w:r w:rsidRPr="00610C65">
              <w:rPr>
                <w:sz w:val="28"/>
                <w:szCs w:val="28"/>
              </w:rPr>
              <w:t xml:space="preserve">Гипогликемическое свойства </w:t>
            </w:r>
            <w:r w:rsidR="00C865FF" w:rsidRPr="00610C65">
              <w:rPr>
                <w:sz w:val="28"/>
                <w:szCs w:val="28"/>
              </w:rPr>
              <w:t>фитодиабетол</w:t>
            </w:r>
            <w:r w:rsidRPr="00610C65">
              <w:rPr>
                <w:sz w:val="28"/>
                <w:szCs w:val="28"/>
              </w:rPr>
              <w:t>а,</w:t>
            </w:r>
          </w:p>
          <w:p w:rsidR="00B4539D" w:rsidRPr="00610C65" w:rsidRDefault="00CF16CA" w:rsidP="00CF16CA">
            <w:pPr>
              <w:rPr>
                <w:sz w:val="28"/>
                <w:szCs w:val="28"/>
              </w:rPr>
            </w:pPr>
            <w:r w:rsidRPr="00610C65">
              <w:rPr>
                <w:sz w:val="28"/>
                <w:szCs w:val="28"/>
              </w:rPr>
              <w:t>полученного на основе растений Vaccinium</w:t>
            </w:r>
            <w:r w:rsidR="00CE67B7" w:rsidRPr="00610C65">
              <w:rPr>
                <w:sz w:val="28"/>
                <w:szCs w:val="28"/>
              </w:rPr>
              <w:t xml:space="preserve"> </w:t>
            </w:r>
          </w:p>
          <w:p w:rsidR="008C4BBC" w:rsidRPr="009849FC" w:rsidRDefault="00CF16CA" w:rsidP="001541B9">
            <w:pPr>
              <w:rPr>
                <w:rFonts w:eastAsia="Calibri"/>
                <w:sz w:val="28"/>
                <w:szCs w:val="28"/>
                <w:lang w:eastAsia="en-US"/>
              </w:rPr>
            </w:pPr>
            <w:proofErr w:type="gramStart"/>
            <w:r w:rsidRPr="00630D7B">
              <w:rPr>
                <w:sz w:val="28"/>
                <w:szCs w:val="28"/>
                <w:lang w:val="en-US"/>
              </w:rPr>
              <w:t>myrtillus</w:t>
            </w:r>
            <w:proofErr w:type="gramEnd"/>
            <w:r w:rsidR="00CE67B7" w:rsidRPr="009849FC">
              <w:rPr>
                <w:sz w:val="28"/>
                <w:szCs w:val="28"/>
              </w:rPr>
              <w:t xml:space="preserve"> </w:t>
            </w:r>
            <w:r w:rsidR="004C21D8" w:rsidRPr="00630D7B">
              <w:rPr>
                <w:sz w:val="28"/>
                <w:szCs w:val="28"/>
                <w:lang w:val="en-US"/>
              </w:rPr>
              <w:t>L</w:t>
            </w:r>
            <w:r w:rsidR="004C21D8" w:rsidRPr="009849FC">
              <w:rPr>
                <w:sz w:val="28"/>
                <w:szCs w:val="28"/>
              </w:rPr>
              <w:t xml:space="preserve">., </w:t>
            </w:r>
            <w:r w:rsidR="004C21D8" w:rsidRPr="00630D7B">
              <w:rPr>
                <w:sz w:val="28"/>
                <w:szCs w:val="28"/>
                <w:lang w:val="en-US"/>
              </w:rPr>
              <w:t>g</w:t>
            </w:r>
            <w:r w:rsidRPr="00630D7B">
              <w:rPr>
                <w:sz w:val="28"/>
                <w:szCs w:val="28"/>
                <w:lang w:val="en-US"/>
              </w:rPr>
              <w:t>alega</w:t>
            </w:r>
            <w:r w:rsidRPr="009849FC">
              <w:rPr>
                <w:sz w:val="28"/>
                <w:szCs w:val="28"/>
              </w:rPr>
              <w:t xml:space="preserve"> </w:t>
            </w:r>
            <w:r w:rsidRPr="00630D7B">
              <w:rPr>
                <w:sz w:val="28"/>
                <w:szCs w:val="28"/>
                <w:lang w:val="en-US"/>
              </w:rPr>
              <w:t>oficinal</w:t>
            </w:r>
            <w:r w:rsidR="004C21D8" w:rsidRPr="00630D7B">
              <w:rPr>
                <w:sz w:val="28"/>
                <w:szCs w:val="28"/>
                <w:lang w:val="en-US"/>
              </w:rPr>
              <w:t>is</w:t>
            </w:r>
            <w:r w:rsidR="00630D7B" w:rsidRPr="009849FC">
              <w:rPr>
                <w:sz w:val="28"/>
                <w:szCs w:val="28"/>
              </w:rPr>
              <w:t xml:space="preserve"> </w:t>
            </w:r>
            <w:r w:rsidR="004C21D8" w:rsidRPr="00630D7B">
              <w:rPr>
                <w:sz w:val="28"/>
                <w:szCs w:val="28"/>
                <w:lang w:val="en-US"/>
              </w:rPr>
              <w:t>L</w:t>
            </w:r>
            <w:r w:rsidR="00630D7B" w:rsidRPr="009849FC">
              <w:rPr>
                <w:sz w:val="28"/>
                <w:szCs w:val="28"/>
              </w:rPr>
              <w:t>.</w:t>
            </w:r>
            <w:r w:rsidR="00B4539D" w:rsidRPr="009849FC">
              <w:rPr>
                <w:sz w:val="28"/>
                <w:szCs w:val="28"/>
              </w:rPr>
              <w:t>........................................</w:t>
            </w:r>
            <w:r w:rsidRPr="009849FC">
              <w:rPr>
                <w:sz w:val="28"/>
                <w:szCs w:val="28"/>
              </w:rPr>
              <w:t>...........................</w:t>
            </w:r>
            <w:r w:rsidR="009849FC">
              <w:rPr>
                <w:sz w:val="28"/>
                <w:szCs w:val="28"/>
              </w:rPr>
              <w:t>..</w:t>
            </w:r>
          </w:p>
        </w:tc>
        <w:tc>
          <w:tcPr>
            <w:tcW w:w="636" w:type="dxa"/>
            <w:vAlign w:val="bottom"/>
          </w:tcPr>
          <w:p w:rsidR="008C4BBC" w:rsidRPr="00610C65" w:rsidRDefault="008C4BBC" w:rsidP="009849FC">
            <w:pPr>
              <w:rPr>
                <w:rFonts w:eastAsia="Calibri"/>
                <w:sz w:val="28"/>
                <w:szCs w:val="28"/>
                <w:lang w:eastAsia="en-US"/>
              </w:rPr>
            </w:pPr>
            <w:r w:rsidRPr="00610C65">
              <w:rPr>
                <w:rFonts w:eastAsia="Calibri"/>
                <w:sz w:val="28"/>
                <w:szCs w:val="28"/>
                <w:lang w:eastAsia="en-US"/>
              </w:rPr>
              <w:t>2</w:t>
            </w:r>
            <w:r w:rsidR="009849FC">
              <w:rPr>
                <w:rFonts w:eastAsia="Calibri"/>
                <w:sz w:val="28"/>
                <w:szCs w:val="28"/>
                <w:lang w:eastAsia="en-US"/>
              </w:rPr>
              <w:t>3</w:t>
            </w:r>
          </w:p>
        </w:tc>
      </w:tr>
      <w:tr w:rsidR="008C4BBC" w:rsidRPr="00610C65" w:rsidTr="009849FC">
        <w:trPr>
          <w:trHeight w:val="1077"/>
        </w:trPr>
        <w:tc>
          <w:tcPr>
            <w:tcW w:w="8686" w:type="dxa"/>
            <w:vAlign w:val="bottom"/>
          </w:tcPr>
          <w:p w:rsidR="008C4BBC" w:rsidRPr="00610C65" w:rsidRDefault="008C4BBC" w:rsidP="004A5F47">
            <w:pPr>
              <w:rPr>
                <w:rFonts w:eastAsia="Calibri"/>
                <w:b/>
                <w:sz w:val="28"/>
                <w:szCs w:val="28"/>
                <w:lang w:eastAsia="en-US"/>
              </w:rPr>
            </w:pPr>
          </w:p>
        </w:tc>
        <w:tc>
          <w:tcPr>
            <w:tcW w:w="636" w:type="dxa"/>
            <w:vAlign w:val="bottom"/>
          </w:tcPr>
          <w:p w:rsidR="008C4BBC" w:rsidRPr="00610C65" w:rsidRDefault="008C4BBC" w:rsidP="004A5F47">
            <w:pPr>
              <w:rPr>
                <w:rFonts w:eastAsia="Calibri"/>
                <w:sz w:val="28"/>
                <w:szCs w:val="28"/>
                <w:lang w:eastAsia="en-US"/>
              </w:rPr>
            </w:pPr>
          </w:p>
        </w:tc>
      </w:tr>
      <w:tr w:rsidR="008C4BBC" w:rsidRPr="009849FC" w:rsidTr="009849FC">
        <w:trPr>
          <w:trHeight w:val="964"/>
        </w:trPr>
        <w:tc>
          <w:tcPr>
            <w:tcW w:w="8686" w:type="dxa"/>
            <w:shd w:val="clear" w:color="auto" w:fill="FFFFFF"/>
            <w:vAlign w:val="bottom"/>
          </w:tcPr>
          <w:p w:rsidR="008C4BBC" w:rsidRPr="00630D7B" w:rsidRDefault="00CF16CA" w:rsidP="004A5F47">
            <w:pPr>
              <w:jc w:val="both"/>
              <w:rPr>
                <w:b/>
                <w:caps/>
                <w:sz w:val="28"/>
                <w:lang w:val="en-US"/>
              </w:rPr>
            </w:pPr>
            <w:r w:rsidRPr="00630D7B">
              <w:rPr>
                <w:b/>
                <w:bCs/>
                <w:sz w:val="28"/>
                <w:szCs w:val="28"/>
                <w:lang w:val="en-US"/>
              </w:rPr>
              <w:t>Achilov Dilshod Dilmuratovich</w:t>
            </w:r>
          </w:p>
          <w:p w:rsidR="0009165B" w:rsidRPr="00630D7B" w:rsidRDefault="00CF16CA" w:rsidP="00DC7E60">
            <w:pPr>
              <w:pStyle w:val="HTML"/>
              <w:shd w:val="clear" w:color="auto" w:fill="FFFFFF"/>
              <w:rPr>
                <w:rFonts w:ascii="Calibri" w:hAnsi="Calibri" w:cs="Courier New"/>
                <w:sz w:val="28"/>
                <w:szCs w:val="28"/>
                <w:lang w:val="en-US" w:eastAsia="ru-RU"/>
              </w:rPr>
            </w:pPr>
            <w:r w:rsidRPr="00630D7B">
              <w:rPr>
                <w:rFonts w:ascii="inherit" w:hAnsi="inherit" w:cs="Courier New"/>
                <w:sz w:val="28"/>
                <w:szCs w:val="28"/>
                <w:lang w:val="en-US" w:eastAsia="ru-RU"/>
              </w:rPr>
              <w:t xml:space="preserve">Hypoglycemic properties of </w:t>
            </w:r>
            <w:r w:rsidR="008C1844" w:rsidRPr="00630D7B">
              <w:rPr>
                <w:rFonts w:ascii="Calibri" w:hAnsi="Calibri" w:cs="Courier New"/>
                <w:sz w:val="28"/>
                <w:szCs w:val="28"/>
                <w:lang w:val="en-US" w:eastAsia="ru-RU"/>
              </w:rPr>
              <w:t>p</w:t>
            </w:r>
            <w:r w:rsidRPr="00630D7B">
              <w:rPr>
                <w:rFonts w:ascii="inherit" w:hAnsi="inherit" w:cs="Courier New"/>
                <w:sz w:val="28"/>
                <w:szCs w:val="28"/>
                <w:lang w:val="en-US" w:eastAsia="ru-RU"/>
              </w:rPr>
              <w:t xml:space="preserve">hytodiabetol obtained </w:t>
            </w:r>
          </w:p>
          <w:p w:rsidR="008C4BBC" w:rsidRPr="009849FC" w:rsidRDefault="00CF16CA" w:rsidP="00630D7B">
            <w:pPr>
              <w:pStyle w:val="HTML"/>
              <w:shd w:val="clear" w:color="auto" w:fill="FFFFFF"/>
              <w:rPr>
                <w:rFonts w:eastAsia="Calibri" w:cs="Courier New"/>
                <w:sz w:val="28"/>
                <w:szCs w:val="28"/>
                <w:lang w:val="en-US" w:eastAsia="en-US"/>
              </w:rPr>
            </w:pPr>
            <w:proofErr w:type="gramStart"/>
            <w:r w:rsidRPr="00630D7B">
              <w:rPr>
                <w:rFonts w:ascii="inherit" w:hAnsi="inherit" w:cs="Courier New"/>
                <w:sz w:val="28"/>
                <w:szCs w:val="28"/>
                <w:lang w:val="en-US" w:eastAsia="ru-RU"/>
              </w:rPr>
              <w:t>from</w:t>
            </w:r>
            <w:proofErr w:type="gramEnd"/>
            <w:r w:rsidRPr="00630D7B">
              <w:rPr>
                <w:rFonts w:ascii="inherit" w:hAnsi="inherit" w:cs="Courier New"/>
                <w:sz w:val="28"/>
                <w:szCs w:val="28"/>
                <w:lang w:val="en-US" w:eastAsia="ru-RU"/>
              </w:rPr>
              <w:t xml:space="preserve"> plants of Vaccinium myr</w:t>
            </w:r>
            <w:r w:rsidR="00E45563" w:rsidRPr="00630D7B">
              <w:rPr>
                <w:rFonts w:ascii="inherit" w:hAnsi="inherit" w:cs="Courier New"/>
                <w:sz w:val="28"/>
                <w:szCs w:val="28"/>
                <w:lang w:val="en-US" w:eastAsia="ru-RU"/>
              </w:rPr>
              <w:t>tillus L</w:t>
            </w:r>
            <w:r w:rsidR="00991CDD" w:rsidRPr="00630D7B">
              <w:rPr>
                <w:rFonts w:ascii="inherit" w:hAnsi="inherit" w:cs="Courier New"/>
                <w:sz w:val="28"/>
                <w:szCs w:val="28"/>
                <w:lang w:val="en-US" w:eastAsia="ru-RU"/>
              </w:rPr>
              <w:t xml:space="preserve">., </w:t>
            </w:r>
            <w:r w:rsidR="00E45563" w:rsidRPr="00630D7B">
              <w:rPr>
                <w:rFonts w:ascii="inherit" w:hAnsi="inherit" w:cs="Courier New"/>
                <w:sz w:val="28"/>
                <w:szCs w:val="28"/>
                <w:shd w:val="clear" w:color="auto" w:fill="FFFFFF"/>
                <w:lang w:val="en-US" w:eastAsia="ru-RU"/>
              </w:rPr>
              <w:t>g</w:t>
            </w:r>
            <w:r w:rsidR="00630D7B">
              <w:rPr>
                <w:rFonts w:ascii="inherit" w:hAnsi="inherit" w:cs="Courier New"/>
                <w:sz w:val="28"/>
                <w:szCs w:val="28"/>
                <w:shd w:val="clear" w:color="auto" w:fill="FFFFFF"/>
                <w:lang w:val="en-US" w:eastAsia="ru-RU"/>
              </w:rPr>
              <w:t>alega oficinalis</w:t>
            </w:r>
            <w:r w:rsidR="00991CDD" w:rsidRPr="00630D7B">
              <w:rPr>
                <w:rFonts w:ascii="inherit" w:hAnsi="inherit" w:cs="Courier New"/>
                <w:sz w:val="28"/>
                <w:szCs w:val="28"/>
                <w:shd w:val="clear" w:color="auto" w:fill="FFFFFF"/>
                <w:lang w:val="en-US" w:eastAsia="ru-RU"/>
              </w:rPr>
              <w:t xml:space="preserve"> L.</w:t>
            </w:r>
            <w:r w:rsidR="00630D7B">
              <w:rPr>
                <w:rFonts w:ascii="inherit" w:hAnsi="inherit" w:cs="Courier New"/>
                <w:sz w:val="28"/>
                <w:szCs w:val="28"/>
                <w:shd w:val="clear" w:color="auto" w:fill="FFFFFF"/>
                <w:lang w:val="en-US" w:eastAsia="ru-RU"/>
              </w:rPr>
              <w:t>.......................</w:t>
            </w:r>
            <w:r w:rsidR="009849FC" w:rsidRPr="009849FC">
              <w:rPr>
                <w:rFonts w:ascii="inherit" w:hAnsi="inherit" w:cs="Courier New"/>
                <w:sz w:val="28"/>
                <w:szCs w:val="28"/>
                <w:shd w:val="clear" w:color="auto" w:fill="FFFFFF"/>
                <w:lang w:val="en-US" w:eastAsia="ru-RU"/>
              </w:rPr>
              <w:t>....</w:t>
            </w:r>
          </w:p>
        </w:tc>
        <w:tc>
          <w:tcPr>
            <w:tcW w:w="636" w:type="dxa"/>
            <w:shd w:val="clear" w:color="auto" w:fill="FFFFFF"/>
            <w:vAlign w:val="bottom"/>
          </w:tcPr>
          <w:p w:rsidR="008C4BBC" w:rsidRPr="009849FC" w:rsidRDefault="009849FC" w:rsidP="004A5F47">
            <w:pPr>
              <w:rPr>
                <w:rFonts w:eastAsia="Calibri"/>
                <w:sz w:val="28"/>
                <w:szCs w:val="28"/>
                <w:lang w:eastAsia="en-US"/>
              </w:rPr>
            </w:pPr>
            <w:r>
              <w:rPr>
                <w:rFonts w:eastAsia="Calibri"/>
                <w:sz w:val="28"/>
                <w:szCs w:val="28"/>
                <w:lang w:eastAsia="en-US"/>
              </w:rPr>
              <w:t>43</w:t>
            </w:r>
          </w:p>
        </w:tc>
      </w:tr>
      <w:tr w:rsidR="008C4BBC" w:rsidRPr="009849FC" w:rsidTr="009849FC">
        <w:trPr>
          <w:trHeight w:val="1077"/>
        </w:trPr>
        <w:tc>
          <w:tcPr>
            <w:tcW w:w="8686" w:type="dxa"/>
            <w:vAlign w:val="bottom"/>
          </w:tcPr>
          <w:p w:rsidR="008C4BBC" w:rsidRPr="00630D7B" w:rsidRDefault="008C4BBC" w:rsidP="004A5F47">
            <w:pPr>
              <w:rPr>
                <w:rFonts w:eastAsia="Calibri"/>
                <w:b/>
                <w:sz w:val="28"/>
                <w:szCs w:val="28"/>
                <w:lang w:val="en-US" w:eastAsia="en-US"/>
              </w:rPr>
            </w:pPr>
          </w:p>
        </w:tc>
        <w:tc>
          <w:tcPr>
            <w:tcW w:w="636" w:type="dxa"/>
            <w:vAlign w:val="bottom"/>
          </w:tcPr>
          <w:p w:rsidR="008C4BBC" w:rsidRPr="00630D7B" w:rsidRDefault="008C4BBC" w:rsidP="004A5F47">
            <w:pPr>
              <w:rPr>
                <w:rFonts w:eastAsia="Calibri"/>
                <w:sz w:val="28"/>
                <w:szCs w:val="28"/>
                <w:lang w:val="en-US" w:eastAsia="en-US"/>
              </w:rPr>
            </w:pPr>
          </w:p>
        </w:tc>
      </w:tr>
      <w:tr w:rsidR="008C4BBC" w:rsidRPr="00610C65" w:rsidTr="009849FC">
        <w:trPr>
          <w:trHeight w:val="964"/>
        </w:trPr>
        <w:tc>
          <w:tcPr>
            <w:tcW w:w="8686" w:type="dxa"/>
            <w:vAlign w:val="bottom"/>
          </w:tcPr>
          <w:p w:rsidR="008C4BBC" w:rsidRPr="00610C65" w:rsidRDefault="008C4BBC" w:rsidP="004A5F47">
            <w:pPr>
              <w:rPr>
                <w:rFonts w:eastAsia="Calibri"/>
                <w:b/>
                <w:sz w:val="28"/>
                <w:szCs w:val="28"/>
                <w:lang w:eastAsia="en-US"/>
              </w:rPr>
            </w:pPr>
            <w:r w:rsidRPr="00610C65">
              <w:rPr>
                <w:rFonts w:eastAsia="Calibri"/>
                <w:b/>
                <w:sz w:val="28"/>
                <w:szCs w:val="28"/>
                <w:lang w:eastAsia="en-US"/>
              </w:rPr>
              <w:t>Эълон қилинган ишлар рўйхати</w:t>
            </w:r>
          </w:p>
          <w:p w:rsidR="008C4BBC" w:rsidRPr="00610C65" w:rsidRDefault="008C4BBC" w:rsidP="004A5F47">
            <w:pPr>
              <w:rPr>
                <w:rFonts w:eastAsia="Calibri"/>
                <w:sz w:val="28"/>
                <w:szCs w:val="28"/>
                <w:lang w:eastAsia="en-US"/>
              </w:rPr>
            </w:pPr>
            <w:r w:rsidRPr="00610C65">
              <w:rPr>
                <w:rFonts w:eastAsia="Calibri"/>
                <w:sz w:val="28"/>
                <w:szCs w:val="28"/>
                <w:lang w:eastAsia="en-US"/>
              </w:rPr>
              <w:t>Список опубликованных работ</w:t>
            </w:r>
          </w:p>
          <w:p w:rsidR="008C4BBC" w:rsidRPr="00610C65" w:rsidRDefault="008C4BBC" w:rsidP="004A5F47">
            <w:pPr>
              <w:rPr>
                <w:rFonts w:eastAsia="Calibri"/>
                <w:sz w:val="28"/>
                <w:szCs w:val="28"/>
                <w:lang w:eastAsia="en-US"/>
              </w:rPr>
            </w:pPr>
            <w:r w:rsidRPr="00610C65">
              <w:rPr>
                <w:rFonts w:eastAsia="Calibri"/>
                <w:bCs/>
                <w:sz w:val="28"/>
                <w:szCs w:val="28"/>
                <w:lang w:eastAsia="en-US"/>
              </w:rPr>
              <w:t>List of published works ………………………………………………</w:t>
            </w:r>
            <w:proofErr w:type="gramStart"/>
            <w:r w:rsidRPr="00610C65">
              <w:rPr>
                <w:rFonts w:eastAsia="Calibri"/>
                <w:bCs/>
                <w:sz w:val="28"/>
                <w:szCs w:val="28"/>
                <w:lang w:eastAsia="en-US"/>
              </w:rPr>
              <w:t>…….</w:t>
            </w:r>
            <w:proofErr w:type="gramEnd"/>
            <w:r w:rsidRPr="00610C65">
              <w:rPr>
                <w:rFonts w:eastAsia="Calibri"/>
                <w:bCs/>
                <w:sz w:val="28"/>
                <w:szCs w:val="28"/>
                <w:lang w:eastAsia="en-US"/>
              </w:rPr>
              <w:t>.</w:t>
            </w:r>
          </w:p>
        </w:tc>
        <w:tc>
          <w:tcPr>
            <w:tcW w:w="636" w:type="dxa"/>
            <w:vAlign w:val="bottom"/>
          </w:tcPr>
          <w:p w:rsidR="00EB22FC" w:rsidRPr="00610C65" w:rsidRDefault="009849FC" w:rsidP="004A5F47">
            <w:pPr>
              <w:rPr>
                <w:rFonts w:eastAsia="Calibri"/>
                <w:sz w:val="28"/>
                <w:szCs w:val="28"/>
                <w:lang w:eastAsia="en-US"/>
              </w:rPr>
            </w:pPr>
            <w:r>
              <w:rPr>
                <w:rFonts w:eastAsia="Calibri"/>
                <w:sz w:val="28"/>
                <w:szCs w:val="28"/>
                <w:lang w:eastAsia="en-US"/>
              </w:rPr>
              <w:t>47</w:t>
            </w:r>
          </w:p>
        </w:tc>
      </w:tr>
    </w:tbl>
    <w:p w:rsidR="00DB0BE3" w:rsidRPr="00610C65" w:rsidRDefault="00E7375E" w:rsidP="00DB0BE3">
      <w:pPr>
        <w:spacing w:after="80"/>
        <w:jc w:val="center"/>
        <w:rPr>
          <w:b/>
          <w:sz w:val="28"/>
          <w:szCs w:val="28"/>
        </w:rPr>
      </w:pPr>
      <w:r>
        <w:rPr>
          <w:b/>
          <w:bCs/>
        </w:rPr>
        <w:pict>
          <v:rect id="_x0000_s1031" style="position:absolute;left:0;text-align:left;margin-left:-43.2pt;margin-top:191.85pt;width:96.2pt;height:56.4pt;z-index:3;mso-position-horizontal-relative:text;mso-position-vertical-relative:text" stroked="f"/>
        </w:pict>
      </w:r>
      <w:r w:rsidR="008C4BBC" w:rsidRPr="00610C65">
        <w:rPr>
          <w:b/>
          <w:bCs/>
        </w:rPr>
        <w:br w:type="page"/>
      </w:r>
      <w:r>
        <w:rPr>
          <w:b/>
          <w:sz w:val="28"/>
          <w:szCs w:val="28"/>
        </w:rPr>
        <w:lastRenderedPageBreak/>
        <w:pict>
          <v:shape id="_x0000_s1046" type="#_x0000_t32" style="position:absolute;left:0;text-align:left;margin-left:8.45pt;margin-top:50.95pt;width:467.7pt;height:0;z-index:9" o:connectortype="straight" strokeweight="1.5pt"/>
        </w:pict>
      </w:r>
      <w:r w:rsidR="00DB0BE3" w:rsidRPr="00610C65">
        <w:rPr>
          <w:b/>
          <w:sz w:val="28"/>
          <w:szCs w:val="28"/>
        </w:rPr>
        <w:t xml:space="preserve">ТОШКЕНТ ТИББИЁТ АКАДЕМИЯСИ </w:t>
      </w:r>
      <w:r w:rsidR="00DB0BE3">
        <w:rPr>
          <w:b/>
          <w:sz w:val="28"/>
          <w:szCs w:val="28"/>
        </w:rPr>
        <w:br/>
      </w:r>
      <w:r w:rsidR="00DB0BE3" w:rsidRPr="00610C65">
        <w:rPr>
          <w:b/>
          <w:sz w:val="28"/>
          <w:szCs w:val="28"/>
        </w:rPr>
        <w:t>ҲУЗУРИДАГИ</w:t>
      </w:r>
      <w:r w:rsidR="00DB0BE3">
        <w:rPr>
          <w:b/>
          <w:sz w:val="28"/>
          <w:szCs w:val="28"/>
        </w:rPr>
        <w:t xml:space="preserve"> </w:t>
      </w:r>
      <w:r w:rsidR="00DB0BE3" w:rsidRPr="00610C65">
        <w:rPr>
          <w:b/>
          <w:sz w:val="28"/>
          <w:szCs w:val="28"/>
        </w:rPr>
        <w:t xml:space="preserve">ИЛМИЙ ДАРАЖАЛАР БЕРУВЧИ DSc.04/30.12.2019.Tib.30.02 РАҚАМЛИ ИЛМИЙ КЕНГАШ </w:t>
      </w:r>
    </w:p>
    <w:p w:rsidR="00DB0BE3" w:rsidRPr="00610C65" w:rsidRDefault="00DB0BE3" w:rsidP="00DB0BE3">
      <w:pPr>
        <w:spacing w:after="3000"/>
        <w:jc w:val="center"/>
        <w:rPr>
          <w:b/>
          <w:sz w:val="28"/>
          <w:szCs w:val="28"/>
        </w:rPr>
      </w:pPr>
      <w:r w:rsidRPr="00610C65">
        <w:rPr>
          <w:b/>
          <w:sz w:val="28"/>
          <w:szCs w:val="28"/>
        </w:rPr>
        <w:t>ТОШКЕНТ ТИББИЁТ АКАДЕМИЯСИ</w:t>
      </w:r>
    </w:p>
    <w:p w:rsidR="00DB0BE3" w:rsidRPr="00610C65" w:rsidRDefault="00DB0BE3" w:rsidP="00DB0BE3">
      <w:pPr>
        <w:spacing w:after="1000"/>
        <w:jc w:val="center"/>
        <w:rPr>
          <w:b/>
          <w:bCs/>
          <w:sz w:val="28"/>
          <w:szCs w:val="28"/>
        </w:rPr>
      </w:pPr>
      <w:r w:rsidRPr="00610C65">
        <w:rPr>
          <w:b/>
          <w:bCs/>
          <w:sz w:val="28"/>
          <w:szCs w:val="28"/>
        </w:rPr>
        <w:t>АЧИЛОВ ДИЛШОД ДИЛМУРАТОВИЧ</w:t>
      </w:r>
    </w:p>
    <w:p w:rsidR="00DB0BE3" w:rsidRPr="00630D7B" w:rsidRDefault="00DB0BE3" w:rsidP="00DB0BE3">
      <w:pPr>
        <w:jc w:val="center"/>
        <w:rPr>
          <w:lang w:val="en-US"/>
        </w:rPr>
      </w:pPr>
      <w:r w:rsidRPr="00630D7B">
        <w:rPr>
          <w:b/>
          <w:sz w:val="28"/>
          <w:szCs w:val="28"/>
          <w:lang w:val="en-US"/>
        </w:rPr>
        <w:t xml:space="preserve">VACCINIUM MYRTILLUS L., GALEGA OFICINALIS. L. </w:t>
      </w:r>
      <w:r w:rsidRPr="00610C65">
        <w:rPr>
          <w:b/>
          <w:sz w:val="28"/>
          <w:szCs w:val="28"/>
        </w:rPr>
        <w:t>ЎСИМЛИКЛАРИ</w:t>
      </w:r>
      <w:r w:rsidRPr="00630D7B">
        <w:rPr>
          <w:b/>
          <w:sz w:val="28"/>
          <w:szCs w:val="28"/>
          <w:lang w:val="en-US"/>
        </w:rPr>
        <w:t xml:space="preserve"> </w:t>
      </w:r>
      <w:r w:rsidRPr="00610C65">
        <w:rPr>
          <w:b/>
          <w:sz w:val="28"/>
          <w:szCs w:val="28"/>
        </w:rPr>
        <w:t>АСОСИДА</w:t>
      </w:r>
      <w:r w:rsidRPr="00630D7B">
        <w:rPr>
          <w:b/>
          <w:sz w:val="28"/>
          <w:szCs w:val="28"/>
          <w:lang w:val="en-US"/>
        </w:rPr>
        <w:t xml:space="preserve"> </w:t>
      </w:r>
      <w:r w:rsidRPr="00610C65">
        <w:rPr>
          <w:b/>
          <w:sz w:val="28"/>
          <w:szCs w:val="28"/>
        </w:rPr>
        <w:t>ОЛИНГАН</w:t>
      </w:r>
      <w:r w:rsidRPr="00630D7B">
        <w:rPr>
          <w:b/>
          <w:sz w:val="28"/>
          <w:szCs w:val="28"/>
          <w:lang w:val="en-US"/>
        </w:rPr>
        <w:t xml:space="preserve"> </w:t>
      </w:r>
      <w:r w:rsidRPr="00610C65">
        <w:rPr>
          <w:b/>
          <w:sz w:val="28"/>
          <w:szCs w:val="28"/>
        </w:rPr>
        <w:t>ФИТОДИАБЕТОЛ</w:t>
      </w:r>
      <w:r w:rsidRPr="00630D7B">
        <w:rPr>
          <w:b/>
          <w:sz w:val="28"/>
          <w:szCs w:val="28"/>
          <w:lang w:val="en-US"/>
        </w:rPr>
        <w:t xml:space="preserve"> </w:t>
      </w:r>
      <w:r w:rsidRPr="00610C65">
        <w:rPr>
          <w:b/>
          <w:sz w:val="28"/>
          <w:szCs w:val="28"/>
        </w:rPr>
        <w:t>ПРЕПАРАТИНИНГ</w:t>
      </w:r>
      <w:r w:rsidRPr="00630D7B">
        <w:rPr>
          <w:b/>
          <w:sz w:val="28"/>
          <w:szCs w:val="28"/>
          <w:lang w:val="en-US"/>
        </w:rPr>
        <w:t xml:space="preserve"> </w:t>
      </w:r>
      <w:r w:rsidRPr="00610C65">
        <w:rPr>
          <w:b/>
          <w:sz w:val="28"/>
          <w:szCs w:val="28"/>
        </w:rPr>
        <w:t>ГИПОГЛИКЕМИК</w:t>
      </w:r>
      <w:r w:rsidRPr="00630D7B">
        <w:rPr>
          <w:b/>
          <w:sz w:val="28"/>
          <w:szCs w:val="28"/>
          <w:lang w:val="en-US"/>
        </w:rPr>
        <w:t xml:space="preserve"> </w:t>
      </w:r>
      <w:r w:rsidRPr="00610C65">
        <w:rPr>
          <w:b/>
          <w:sz w:val="28"/>
          <w:szCs w:val="28"/>
        </w:rPr>
        <w:t>ТАЪСИРИ</w:t>
      </w:r>
    </w:p>
    <w:p w:rsidR="00DB0BE3" w:rsidRPr="00610C65" w:rsidRDefault="00DB0BE3" w:rsidP="00DB0BE3">
      <w:pPr>
        <w:spacing w:before="1000"/>
        <w:jc w:val="center"/>
        <w:rPr>
          <w:b/>
          <w:bCs/>
          <w:szCs w:val="28"/>
        </w:rPr>
      </w:pPr>
      <w:r w:rsidRPr="00610C65">
        <w:rPr>
          <w:b/>
          <w:bCs/>
          <w:szCs w:val="28"/>
        </w:rPr>
        <w:t>14.00.17-Фармакология ва клиник фармакология</w:t>
      </w:r>
    </w:p>
    <w:p w:rsidR="00DB0BE3" w:rsidRPr="00610C65" w:rsidRDefault="00DB0BE3" w:rsidP="00DB0BE3">
      <w:pPr>
        <w:jc w:val="center"/>
        <w:rPr>
          <w:b/>
          <w:bCs/>
          <w:szCs w:val="28"/>
        </w:rPr>
      </w:pPr>
    </w:p>
    <w:p w:rsidR="00DB0BE3" w:rsidRPr="00610C65" w:rsidRDefault="00DB0BE3" w:rsidP="00DB0BE3">
      <w:pPr>
        <w:jc w:val="center"/>
        <w:rPr>
          <w:b/>
          <w:bCs/>
          <w:szCs w:val="28"/>
        </w:rPr>
      </w:pPr>
    </w:p>
    <w:p w:rsidR="00DB0BE3" w:rsidRPr="00610C65" w:rsidRDefault="00DB0BE3" w:rsidP="00DB0BE3">
      <w:pPr>
        <w:jc w:val="center"/>
        <w:rPr>
          <w:b/>
          <w:bCs/>
          <w:szCs w:val="28"/>
        </w:rPr>
      </w:pPr>
    </w:p>
    <w:p w:rsidR="00DB0BE3" w:rsidRPr="00610C65" w:rsidRDefault="00DB0BE3" w:rsidP="00DB0BE3">
      <w:pPr>
        <w:jc w:val="center"/>
        <w:rPr>
          <w:b/>
          <w:bCs/>
          <w:szCs w:val="28"/>
        </w:rPr>
      </w:pPr>
    </w:p>
    <w:p w:rsidR="00DB0BE3" w:rsidRPr="00610C65" w:rsidRDefault="00DB0BE3" w:rsidP="00DB0BE3">
      <w:pPr>
        <w:jc w:val="center"/>
        <w:rPr>
          <w:b/>
          <w:bCs/>
          <w:szCs w:val="28"/>
        </w:rPr>
      </w:pPr>
    </w:p>
    <w:p w:rsidR="00DB0BE3" w:rsidRPr="00610C65" w:rsidRDefault="00DB0BE3" w:rsidP="00DB0BE3">
      <w:pPr>
        <w:jc w:val="center"/>
        <w:rPr>
          <w:b/>
          <w:bCs/>
          <w:szCs w:val="28"/>
        </w:rPr>
      </w:pPr>
    </w:p>
    <w:p w:rsidR="00DB0BE3" w:rsidRPr="00610C65" w:rsidRDefault="00DB0BE3" w:rsidP="00DB0BE3">
      <w:pPr>
        <w:jc w:val="center"/>
        <w:rPr>
          <w:b/>
          <w:bCs/>
          <w:szCs w:val="28"/>
        </w:rPr>
      </w:pPr>
      <w:r w:rsidRPr="00610C65">
        <w:rPr>
          <w:b/>
          <w:bCs/>
          <w:szCs w:val="28"/>
        </w:rPr>
        <w:t>ТИББИЁТ ФАНЛАРИ БЎЙИЧА ФАЛСАФА ДОКТОРИ (PhD)</w:t>
      </w:r>
    </w:p>
    <w:p w:rsidR="00DB0BE3" w:rsidRPr="00610C65" w:rsidRDefault="00DB0BE3" w:rsidP="00DB0BE3">
      <w:pPr>
        <w:spacing w:after="3600"/>
        <w:jc w:val="center"/>
        <w:rPr>
          <w:b/>
          <w:bCs/>
          <w:szCs w:val="28"/>
        </w:rPr>
      </w:pPr>
      <w:r w:rsidRPr="00610C65">
        <w:rPr>
          <w:b/>
          <w:bCs/>
          <w:szCs w:val="28"/>
        </w:rPr>
        <w:t>ДИССЕРТАЦИЯСИ АВТОРЕФЕРАТИ</w:t>
      </w:r>
    </w:p>
    <w:p w:rsidR="00DB0BE3" w:rsidRPr="00610C65" w:rsidRDefault="00E7375E" w:rsidP="00DB0BE3">
      <w:pPr>
        <w:jc w:val="center"/>
        <w:rPr>
          <w:b/>
          <w:bCs/>
          <w:szCs w:val="28"/>
        </w:rPr>
      </w:pPr>
      <w:r>
        <w:rPr>
          <w:b/>
          <w:bCs/>
          <w:noProof/>
          <w:szCs w:val="28"/>
        </w:rPr>
        <w:pict>
          <v:rect id="_x0000_s1047" style="position:absolute;left:0;text-align:left;margin-left:425.3pt;margin-top:10.95pt;width:90.3pt;height:86.25pt;z-index:10" stroked="f"/>
        </w:pict>
      </w:r>
      <w:r w:rsidR="00DB0BE3" w:rsidRPr="00610C65">
        <w:rPr>
          <w:b/>
          <w:bCs/>
          <w:szCs w:val="28"/>
        </w:rPr>
        <w:t>ТОШКЕНТ-2020</w:t>
      </w:r>
    </w:p>
    <w:p w:rsidR="000708AE" w:rsidRPr="00610C65" w:rsidRDefault="000708AE" w:rsidP="00DB0BE3">
      <w:pPr>
        <w:spacing w:after="80"/>
        <w:jc w:val="center"/>
        <w:rPr>
          <w:b/>
          <w:bCs/>
          <w:sz w:val="2"/>
          <w:szCs w:val="2"/>
        </w:rPr>
      </w:pPr>
    </w:p>
    <w:p w:rsidR="008C4BBC" w:rsidRPr="00630D7B" w:rsidRDefault="008C4BBC" w:rsidP="00DB0BE3">
      <w:pPr>
        <w:ind w:firstLine="567"/>
        <w:jc w:val="both"/>
        <w:rPr>
          <w:sz w:val="22"/>
          <w:szCs w:val="22"/>
        </w:rPr>
      </w:pPr>
      <w:r w:rsidRPr="00630D7B">
        <w:rPr>
          <w:b/>
          <w:sz w:val="22"/>
          <w:szCs w:val="22"/>
        </w:rPr>
        <w:lastRenderedPageBreak/>
        <w:t xml:space="preserve">Фалсафа доктори (PhD) диссертацияси мавзуси Ўзбекистон Республикаси Вазирлар Маҳкамаси ҳузуридаги Олий аттестация комиссиясида </w:t>
      </w:r>
      <w:r w:rsidR="0021727F" w:rsidRPr="00630D7B">
        <w:rPr>
          <w:b/>
          <w:sz w:val="22"/>
          <w:szCs w:val="22"/>
        </w:rPr>
        <w:t>В201</w:t>
      </w:r>
      <w:r w:rsidR="00BD5458" w:rsidRPr="00630D7B">
        <w:rPr>
          <w:b/>
          <w:sz w:val="22"/>
          <w:szCs w:val="22"/>
        </w:rPr>
        <w:t>8</w:t>
      </w:r>
      <w:r w:rsidR="0021727F" w:rsidRPr="00630D7B">
        <w:rPr>
          <w:b/>
          <w:sz w:val="22"/>
          <w:szCs w:val="22"/>
        </w:rPr>
        <w:t>.2.PhD/Tib</w:t>
      </w:r>
      <w:r w:rsidR="00BD5458" w:rsidRPr="00630D7B">
        <w:rPr>
          <w:b/>
          <w:sz w:val="22"/>
          <w:szCs w:val="22"/>
        </w:rPr>
        <w:t>673</w:t>
      </w:r>
      <w:r w:rsidR="00E33735" w:rsidRPr="00630D7B">
        <w:rPr>
          <w:b/>
          <w:sz w:val="22"/>
          <w:szCs w:val="22"/>
        </w:rPr>
        <w:t xml:space="preserve"> </w:t>
      </w:r>
      <w:r w:rsidRPr="00630D7B">
        <w:rPr>
          <w:b/>
          <w:sz w:val="22"/>
          <w:szCs w:val="22"/>
        </w:rPr>
        <w:t>рақам билан рўйхатга олинган.</w:t>
      </w:r>
    </w:p>
    <w:p w:rsidR="008C4BBC" w:rsidRPr="00610C65" w:rsidRDefault="008C4BBC" w:rsidP="00DB0BE3">
      <w:pPr>
        <w:spacing w:before="400"/>
        <w:ind w:firstLine="567"/>
        <w:jc w:val="both"/>
        <w:rPr>
          <w:sz w:val="22"/>
          <w:szCs w:val="22"/>
        </w:rPr>
      </w:pPr>
      <w:r w:rsidRPr="00610C65">
        <w:rPr>
          <w:sz w:val="22"/>
          <w:szCs w:val="22"/>
        </w:rPr>
        <w:t xml:space="preserve">Диссертация Тошкент тиббиёт </w:t>
      </w:r>
      <w:r w:rsidR="00991CDD" w:rsidRPr="00610C65">
        <w:rPr>
          <w:sz w:val="22"/>
          <w:szCs w:val="22"/>
        </w:rPr>
        <w:t>академияси</w:t>
      </w:r>
      <w:r w:rsidRPr="00610C65">
        <w:rPr>
          <w:sz w:val="22"/>
          <w:szCs w:val="22"/>
        </w:rPr>
        <w:t>да бажарилган.</w:t>
      </w:r>
    </w:p>
    <w:p w:rsidR="008C4BBC" w:rsidRPr="00630D7B" w:rsidRDefault="008C4BBC" w:rsidP="00DB0BE3">
      <w:pPr>
        <w:spacing w:after="400"/>
        <w:ind w:firstLine="567"/>
        <w:jc w:val="both"/>
        <w:rPr>
          <w:sz w:val="22"/>
          <w:szCs w:val="22"/>
        </w:rPr>
      </w:pPr>
      <w:r w:rsidRPr="00630D7B">
        <w:rPr>
          <w:sz w:val="22"/>
          <w:szCs w:val="22"/>
        </w:rPr>
        <w:t xml:space="preserve">Диссертация автореферати </w:t>
      </w:r>
      <w:r w:rsidR="00DB0BE3">
        <w:rPr>
          <w:sz w:val="22"/>
          <w:szCs w:val="22"/>
        </w:rPr>
        <w:t>уч</w:t>
      </w:r>
      <w:r w:rsidRPr="00630D7B">
        <w:rPr>
          <w:sz w:val="22"/>
          <w:szCs w:val="22"/>
        </w:rPr>
        <w:t xml:space="preserve"> тилда (ўзбек, рус</w:t>
      </w:r>
      <w:r w:rsidR="00DB3DA4" w:rsidRPr="00630D7B">
        <w:rPr>
          <w:sz w:val="22"/>
          <w:szCs w:val="22"/>
        </w:rPr>
        <w:t>, инглиз</w:t>
      </w:r>
      <w:r w:rsidR="00CE67B7" w:rsidRPr="00630D7B">
        <w:rPr>
          <w:sz w:val="22"/>
          <w:szCs w:val="22"/>
        </w:rPr>
        <w:t xml:space="preserve"> </w:t>
      </w:r>
      <w:r w:rsidR="00DB3DA4" w:rsidRPr="00630D7B">
        <w:rPr>
          <w:sz w:val="22"/>
          <w:szCs w:val="22"/>
        </w:rPr>
        <w:t>(резюме</w:t>
      </w:r>
      <w:r w:rsidRPr="00630D7B">
        <w:rPr>
          <w:sz w:val="22"/>
          <w:szCs w:val="22"/>
        </w:rPr>
        <w:t>) Илмий кенгаш веб-саҳифасида (</w:t>
      </w:r>
      <w:hyperlink r:id="rId8" w:history="1">
        <w:r w:rsidR="001F3EED" w:rsidRPr="00630D7B">
          <w:rPr>
            <w:rStyle w:val="a5"/>
            <w:color w:val="auto"/>
            <w:sz w:val="22"/>
            <w:szCs w:val="22"/>
            <w:u w:val="none"/>
          </w:rPr>
          <w:t>www.tma.uz</w:t>
        </w:r>
      </w:hyperlink>
      <w:r w:rsidRPr="00630D7B">
        <w:rPr>
          <w:sz w:val="22"/>
          <w:szCs w:val="22"/>
        </w:rPr>
        <w:t>) ва «</w:t>
      </w:r>
      <w:r w:rsidR="001F3EED" w:rsidRPr="00630D7B">
        <w:rPr>
          <w:sz w:val="22"/>
          <w:szCs w:val="22"/>
        </w:rPr>
        <w:t>Ziyonet</w:t>
      </w:r>
      <w:r w:rsidRPr="00630D7B">
        <w:rPr>
          <w:sz w:val="22"/>
          <w:szCs w:val="22"/>
        </w:rPr>
        <w:t>» Ахборот таълим порталида (</w:t>
      </w:r>
      <w:hyperlink r:id="rId9" w:history="1">
        <w:r w:rsidRPr="00630D7B">
          <w:rPr>
            <w:rStyle w:val="a5"/>
            <w:color w:val="auto"/>
            <w:sz w:val="22"/>
            <w:szCs w:val="22"/>
            <w:u w:val="none"/>
          </w:rPr>
          <w:t>www.ziyonet.uz</w:t>
        </w:r>
      </w:hyperlink>
      <w:r w:rsidRPr="00630D7B">
        <w:rPr>
          <w:sz w:val="22"/>
          <w:szCs w:val="22"/>
        </w:rPr>
        <w:t>) жойлаштирилган.</w:t>
      </w:r>
    </w:p>
    <w:tbl>
      <w:tblPr>
        <w:tblW w:w="0" w:type="auto"/>
        <w:tblLook w:val="04A0" w:firstRow="1" w:lastRow="0" w:firstColumn="1" w:lastColumn="0" w:noHBand="0" w:noVBand="1"/>
      </w:tblPr>
      <w:tblGrid>
        <w:gridCol w:w="4785"/>
        <w:gridCol w:w="4785"/>
      </w:tblGrid>
      <w:tr w:rsidR="008C4BBC" w:rsidRPr="00610C65" w:rsidTr="00DB0BE3">
        <w:trPr>
          <w:trHeight w:val="516"/>
        </w:trPr>
        <w:tc>
          <w:tcPr>
            <w:tcW w:w="4785" w:type="dxa"/>
          </w:tcPr>
          <w:p w:rsidR="008C4BBC" w:rsidRPr="00610C65" w:rsidRDefault="008C4BBC" w:rsidP="0009165B">
            <w:pPr>
              <w:ind w:firstLine="561"/>
              <w:jc w:val="both"/>
              <w:rPr>
                <w:sz w:val="22"/>
                <w:szCs w:val="22"/>
              </w:rPr>
            </w:pPr>
            <w:r w:rsidRPr="00610C65">
              <w:rPr>
                <w:b/>
                <w:bCs/>
                <w:sz w:val="22"/>
                <w:szCs w:val="22"/>
              </w:rPr>
              <w:t>Илмий раҳбар:</w:t>
            </w:r>
          </w:p>
        </w:tc>
        <w:tc>
          <w:tcPr>
            <w:tcW w:w="4785" w:type="dxa"/>
          </w:tcPr>
          <w:p w:rsidR="008C4BBC" w:rsidRPr="00610C65" w:rsidRDefault="00991CDD" w:rsidP="004A5F47">
            <w:pPr>
              <w:jc w:val="both"/>
              <w:rPr>
                <w:sz w:val="22"/>
                <w:szCs w:val="22"/>
              </w:rPr>
            </w:pPr>
            <w:r w:rsidRPr="00610C65">
              <w:rPr>
                <w:b/>
                <w:bCs/>
                <w:sz w:val="22"/>
                <w:szCs w:val="22"/>
              </w:rPr>
              <w:t>Аллаева Мунира Журакуловна</w:t>
            </w:r>
          </w:p>
          <w:p w:rsidR="008C4BBC" w:rsidRPr="00610C65" w:rsidRDefault="00991CDD" w:rsidP="00991CDD">
            <w:pPr>
              <w:jc w:val="both"/>
              <w:rPr>
                <w:sz w:val="22"/>
                <w:szCs w:val="22"/>
              </w:rPr>
            </w:pPr>
            <w:r w:rsidRPr="00610C65">
              <w:rPr>
                <w:sz w:val="22"/>
                <w:szCs w:val="22"/>
              </w:rPr>
              <w:t>биология</w:t>
            </w:r>
            <w:r w:rsidR="00CE67B7" w:rsidRPr="00610C65">
              <w:rPr>
                <w:sz w:val="22"/>
                <w:szCs w:val="22"/>
              </w:rPr>
              <w:t xml:space="preserve"> </w:t>
            </w:r>
            <w:r w:rsidR="008C4BBC" w:rsidRPr="00610C65">
              <w:rPr>
                <w:sz w:val="22"/>
                <w:szCs w:val="22"/>
              </w:rPr>
              <w:t xml:space="preserve">фанлари доктори, </w:t>
            </w:r>
            <w:r w:rsidRPr="00610C65">
              <w:rPr>
                <w:sz w:val="22"/>
                <w:szCs w:val="22"/>
              </w:rPr>
              <w:t>доцент</w:t>
            </w:r>
          </w:p>
        </w:tc>
      </w:tr>
      <w:tr w:rsidR="008C4BBC" w:rsidRPr="00610C65" w:rsidTr="00DB0BE3">
        <w:tc>
          <w:tcPr>
            <w:tcW w:w="4785" w:type="dxa"/>
          </w:tcPr>
          <w:p w:rsidR="008C4BBC" w:rsidRPr="00610C65" w:rsidRDefault="008C4BBC" w:rsidP="0009165B">
            <w:pPr>
              <w:ind w:firstLine="561"/>
              <w:jc w:val="both"/>
              <w:rPr>
                <w:sz w:val="20"/>
                <w:szCs w:val="20"/>
              </w:rPr>
            </w:pPr>
          </w:p>
        </w:tc>
        <w:tc>
          <w:tcPr>
            <w:tcW w:w="4785" w:type="dxa"/>
          </w:tcPr>
          <w:p w:rsidR="008C4BBC" w:rsidRPr="00610C65" w:rsidRDefault="008C4BBC" w:rsidP="004A5F47">
            <w:pPr>
              <w:jc w:val="both"/>
              <w:rPr>
                <w:sz w:val="20"/>
                <w:szCs w:val="20"/>
              </w:rPr>
            </w:pPr>
          </w:p>
        </w:tc>
      </w:tr>
      <w:tr w:rsidR="008C4BBC" w:rsidRPr="00610C65" w:rsidTr="00DB0BE3">
        <w:trPr>
          <w:trHeight w:val="516"/>
        </w:trPr>
        <w:tc>
          <w:tcPr>
            <w:tcW w:w="4785" w:type="dxa"/>
          </w:tcPr>
          <w:p w:rsidR="008C4BBC" w:rsidRPr="00610C65" w:rsidRDefault="008C4BBC" w:rsidP="0009165B">
            <w:pPr>
              <w:ind w:firstLine="561"/>
              <w:jc w:val="both"/>
              <w:rPr>
                <w:sz w:val="22"/>
                <w:szCs w:val="22"/>
              </w:rPr>
            </w:pPr>
            <w:r w:rsidRPr="00610C65">
              <w:rPr>
                <w:b/>
                <w:bCs/>
                <w:sz w:val="22"/>
                <w:szCs w:val="22"/>
              </w:rPr>
              <w:t>Расмий оппонентлар:</w:t>
            </w:r>
          </w:p>
        </w:tc>
        <w:tc>
          <w:tcPr>
            <w:tcW w:w="4785" w:type="dxa"/>
          </w:tcPr>
          <w:p w:rsidR="008C4BBC" w:rsidRPr="00610C65" w:rsidRDefault="009C523D" w:rsidP="009F75D6">
            <w:pPr>
              <w:jc w:val="both"/>
              <w:rPr>
                <w:b/>
                <w:sz w:val="22"/>
                <w:szCs w:val="22"/>
              </w:rPr>
            </w:pPr>
            <w:r w:rsidRPr="00610C65">
              <w:rPr>
                <w:b/>
                <w:sz w:val="22"/>
                <w:szCs w:val="22"/>
              </w:rPr>
              <w:t>Даминова Лола Тургунпулатовна</w:t>
            </w:r>
          </w:p>
          <w:p w:rsidR="009C523D" w:rsidRPr="00610C65" w:rsidRDefault="004C21D8" w:rsidP="00DB0BE3">
            <w:pPr>
              <w:jc w:val="both"/>
              <w:rPr>
                <w:b/>
                <w:sz w:val="22"/>
                <w:szCs w:val="22"/>
              </w:rPr>
            </w:pPr>
            <w:r w:rsidRPr="00610C65">
              <w:rPr>
                <w:sz w:val="22"/>
                <w:szCs w:val="22"/>
              </w:rPr>
              <w:t>т</w:t>
            </w:r>
            <w:r w:rsidR="009C523D" w:rsidRPr="00610C65">
              <w:rPr>
                <w:sz w:val="22"/>
                <w:szCs w:val="22"/>
              </w:rPr>
              <w:t>иббиёт фанлари доктори, профессор</w:t>
            </w:r>
          </w:p>
        </w:tc>
      </w:tr>
      <w:tr w:rsidR="00DB0BE3" w:rsidRPr="00DB0BE3" w:rsidTr="00DB0BE3">
        <w:trPr>
          <w:trHeight w:val="77"/>
        </w:trPr>
        <w:tc>
          <w:tcPr>
            <w:tcW w:w="4785" w:type="dxa"/>
          </w:tcPr>
          <w:p w:rsidR="00DB0BE3" w:rsidRPr="00DB0BE3" w:rsidRDefault="00DB0BE3" w:rsidP="0009165B">
            <w:pPr>
              <w:ind w:firstLine="561"/>
              <w:jc w:val="both"/>
              <w:rPr>
                <w:b/>
                <w:bCs/>
                <w:sz w:val="12"/>
                <w:szCs w:val="12"/>
              </w:rPr>
            </w:pPr>
          </w:p>
        </w:tc>
        <w:tc>
          <w:tcPr>
            <w:tcW w:w="4785" w:type="dxa"/>
          </w:tcPr>
          <w:p w:rsidR="00DB0BE3" w:rsidRPr="00DB0BE3" w:rsidRDefault="00DB0BE3" w:rsidP="009F75D6">
            <w:pPr>
              <w:jc w:val="both"/>
              <w:rPr>
                <w:b/>
                <w:sz w:val="12"/>
                <w:szCs w:val="12"/>
              </w:rPr>
            </w:pPr>
          </w:p>
        </w:tc>
      </w:tr>
      <w:tr w:rsidR="008C4BBC" w:rsidRPr="00610C65" w:rsidTr="00DB0BE3">
        <w:tc>
          <w:tcPr>
            <w:tcW w:w="4785" w:type="dxa"/>
          </w:tcPr>
          <w:p w:rsidR="008C4BBC" w:rsidRPr="00610C65" w:rsidRDefault="008C4BBC" w:rsidP="0009165B">
            <w:pPr>
              <w:ind w:firstLine="561"/>
              <w:jc w:val="both"/>
              <w:rPr>
                <w:sz w:val="12"/>
                <w:szCs w:val="12"/>
              </w:rPr>
            </w:pPr>
          </w:p>
        </w:tc>
        <w:tc>
          <w:tcPr>
            <w:tcW w:w="4785" w:type="dxa"/>
          </w:tcPr>
          <w:p w:rsidR="00DB0BE3" w:rsidRDefault="00DB0BE3" w:rsidP="00DB0BE3">
            <w:pPr>
              <w:jc w:val="both"/>
              <w:rPr>
                <w:b/>
                <w:sz w:val="22"/>
                <w:szCs w:val="22"/>
              </w:rPr>
            </w:pPr>
            <w:r w:rsidRPr="00610C65">
              <w:rPr>
                <w:b/>
                <w:sz w:val="22"/>
                <w:szCs w:val="22"/>
              </w:rPr>
              <w:t>Файзиева Зиёда Тураевна</w:t>
            </w:r>
          </w:p>
          <w:p w:rsidR="008C4BBC" w:rsidRPr="00610C65" w:rsidRDefault="004C21D8" w:rsidP="00DB0BE3">
            <w:pPr>
              <w:jc w:val="both"/>
              <w:rPr>
                <w:sz w:val="22"/>
                <w:szCs w:val="22"/>
              </w:rPr>
            </w:pPr>
            <w:r w:rsidRPr="00610C65">
              <w:rPr>
                <w:sz w:val="22"/>
                <w:szCs w:val="22"/>
              </w:rPr>
              <w:t>т</w:t>
            </w:r>
            <w:r w:rsidR="009C523D" w:rsidRPr="00610C65">
              <w:rPr>
                <w:sz w:val="22"/>
                <w:szCs w:val="22"/>
              </w:rPr>
              <w:t>иббиёт фанлари доктори, доцент</w:t>
            </w:r>
          </w:p>
        </w:tc>
      </w:tr>
      <w:tr w:rsidR="008C4BBC" w:rsidRPr="00610C65" w:rsidTr="00DB0BE3">
        <w:tc>
          <w:tcPr>
            <w:tcW w:w="4785" w:type="dxa"/>
          </w:tcPr>
          <w:p w:rsidR="008C4BBC" w:rsidRPr="00610C65" w:rsidRDefault="008C4BBC" w:rsidP="0009165B">
            <w:pPr>
              <w:ind w:firstLine="561"/>
              <w:jc w:val="both"/>
              <w:rPr>
                <w:sz w:val="20"/>
                <w:szCs w:val="20"/>
              </w:rPr>
            </w:pPr>
          </w:p>
        </w:tc>
        <w:tc>
          <w:tcPr>
            <w:tcW w:w="4785" w:type="dxa"/>
          </w:tcPr>
          <w:p w:rsidR="008C4BBC" w:rsidRPr="00610C65" w:rsidRDefault="008C4BBC" w:rsidP="004A5F47">
            <w:pPr>
              <w:jc w:val="both"/>
              <w:rPr>
                <w:sz w:val="20"/>
                <w:szCs w:val="20"/>
              </w:rPr>
            </w:pPr>
          </w:p>
        </w:tc>
      </w:tr>
      <w:tr w:rsidR="008C4BBC" w:rsidRPr="00610C65" w:rsidTr="00DB0BE3">
        <w:tc>
          <w:tcPr>
            <w:tcW w:w="4785" w:type="dxa"/>
          </w:tcPr>
          <w:p w:rsidR="008C4BBC" w:rsidRPr="00610C65" w:rsidRDefault="008C4BBC" w:rsidP="0009165B">
            <w:pPr>
              <w:ind w:firstLine="561"/>
              <w:jc w:val="both"/>
              <w:rPr>
                <w:sz w:val="22"/>
                <w:szCs w:val="22"/>
              </w:rPr>
            </w:pPr>
            <w:r w:rsidRPr="00610C65">
              <w:rPr>
                <w:b/>
                <w:bCs/>
                <w:sz w:val="22"/>
                <w:szCs w:val="22"/>
              </w:rPr>
              <w:t>Етакчи ташкилот:</w:t>
            </w:r>
          </w:p>
        </w:tc>
        <w:tc>
          <w:tcPr>
            <w:tcW w:w="4785" w:type="dxa"/>
          </w:tcPr>
          <w:p w:rsidR="008C4BBC" w:rsidRPr="00610C65" w:rsidRDefault="009C523D" w:rsidP="004C21D8">
            <w:pPr>
              <w:jc w:val="both"/>
              <w:rPr>
                <w:b/>
                <w:sz w:val="22"/>
                <w:szCs w:val="22"/>
              </w:rPr>
            </w:pPr>
            <w:r w:rsidRPr="00610C65">
              <w:rPr>
                <w:b/>
                <w:sz w:val="22"/>
                <w:szCs w:val="22"/>
              </w:rPr>
              <w:t xml:space="preserve">Ўсимликлар </w:t>
            </w:r>
            <w:r w:rsidR="004C21D8" w:rsidRPr="00610C65">
              <w:rPr>
                <w:b/>
                <w:sz w:val="22"/>
                <w:szCs w:val="22"/>
              </w:rPr>
              <w:t>моддалар</w:t>
            </w:r>
            <w:r w:rsidR="00994E49" w:rsidRPr="00610C65">
              <w:rPr>
                <w:b/>
                <w:sz w:val="22"/>
                <w:szCs w:val="22"/>
              </w:rPr>
              <w:t>и</w:t>
            </w:r>
            <w:r w:rsidR="004C21D8" w:rsidRPr="00610C65">
              <w:rPr>
                <w:b/>
                <w:sz w:val="22"/>
                <w:szCs w:val="22"/>
              </w:rPr>
              <w:t xml:space="preserve"> кимёси</w:t>
            </w:r>
            <w:r w:rsidRPr="00610C65">
              <w:rPr>
                <w:b/>
                <w:sz w:val="22"/>
                <w:szCs w:val="22"/>
              </w:rPr>
              <w:t xml:space="preserve"> илмий текшириш институти</w:t>
            </w:r>
          </w:p>
        </w:tc>
      </w:tr>
    </w:tbl>
    <w:p w:rsidR="00B6192C" w:rsidRPr="008D7E1A" w:rsidRDefault="00B6192C" w:rsidP="009864E0">
      <w:pPr>
        <w:spacing w:before="420" w:after="120"/>
        <w:ind w:firstLine="567"/>
        <w:jc w:val="both"/>
        <w:rPr>
          <w:bCs/>
          <w:sz w:val="22"/>
          <w:szCs w:val="22"/>
          <w:lang w:val="uz-Cyrl-UZ"/>
        </w:rPr>
      </w:pPr>
      <w:r w:rsidRPr="008D7E1A">
        <w:rPr>
          <w:bCs/>
          <w:sz w:val="22"/>
          <w:szCs w:val="22"/>
          <w:lang w:val="uz-Cyrl-UZ"/>
        </w:rPr>
        <w:t xml:space="preserve">Диссертация ҳимояси Тошкент тиббиёт академияси ҳузуридаги </w:t>
      </w:r>
      <w:r w:rsidRPr="008D7E1A">
        <w:rPr>
          <w:sz w:val="22"/>
          <w:szCs w:val="22"/>
          <w:lang w:val="uz-Cyrl-UZ"/>
        </w:rPr>
        <w:t>DSc.04/30.12.2019.Tib.30.02</w:t>
      </w:r>
      <w:r w:rsidRPr="008D7E1A">
        <w:rPr>
          <w:bCs/>
          <w:sz w:val="22"/>
          <w:szCs w:val="22"/>
          <w:lang w:val="uz-Cyrl-UZ"/>
        </w:rPr>
        <w:t xml:space="preserve"> рақамли Илмий кенгашининг 2020 йил «_</w:t>
      </w:r>
      <w:r w:rsidRPr="00450B08">
        <w:rPr>
          <w:bCs/>
          <w:sz w:val="22"/>
          <w:szCs w:val="22"/>
        </w:rPr>
        <w:t>_</w:t>
      </w:r>
      <w:r w:rsidRPr="008D7E1A">
        <w:rPr>
          <w:bCs/>
          <w:sz w:val="22"/>
          <w:szCs w:val="22"/>
          <w:lang w:val="uz-Cyrl-UZ"/>
        </w:rPr>
        <w:t>__»_____</w:t>
      </w:r>
      <w:r>
        <w:rPr>
          <w:bCs/>
          <w:sz w:val="22"/>
          <w:szCs w:val="22"/>
          <w:lang w:val="uz-Cyrl-UZ"/>
        </w:rPr>
        <w:t>_________</w:t>
      </w:r>
      <w:r w:rsidRPr="008D7E1A">
        <w:rPr>
          <w:bCs/>
          <w:sz w:val="22"/>
          <w:szCs w:val="22"/>
          <w:lang w:val="uz-Cyrl-UZ"/>
        </w:rPr>
        <w:t xml:space="preserve"> соат __</w:t>
      </w:r>
      <w:r w:rsidRPr="00450B08">
        <w:rPr>
          <w:bCs/>
          <w:sz w:val="22"/>
          <w:szCs w:val="22"/>
        </w:rPr>
        <w:t>__</w:t>
      </w:r>
      <w:r w:rsidRPr="008D7E1A">
        <w:rPr>
          <w:bCs/>
          <w:sz w:val="22"/>
          <w:szCs w:val="22"/>
          <w:lang w:val="uz-Cyrl-UZ"/>
        </w:rPr>
        <w:t>_ даги мажлисида бўлиб ўтади. (Манзил: 100109, Тошкент шаҳри, Олмазор тумани, Фаробий кўчаси, 2. Тел/факс: (+99878) 150-78-25, e-mail: tta2005@mail.ru.</w:t>
      </w:r>
    </w:p>
    <w:p w:rsidR="00B6192C" w:rsidRPr="008D7E1A" w:rsidRDefault="00B6192C" w:rsidP="009864E0">
      <w:pPr>
        <w:spacing w:after="120"/>
        <w:ind w:firstLine="567"/>
        <w:jc w:val="both"/>
        <w:rPr>
          <w:bCs/>
          <w:sz w:val="22"/>
          <w:szCs w:val="22"/>
          <w:lang w:val="uz-Cyrl-UZ"/>
        </w:rPr>
      </w:pPr>
      <w:r w:rsidRPr="008D7E1A">
        <w:rPr>
          <w:bCs/>
          <w:sz w:val="22"/>
          <w:szCs w:val="22"/>
          <w:lang w:val="uz-Cyrl-UZ"/>
        </w:rPr>
        <w:t>Диссертация билан Тошкент тиббиёт академияси Ахборот-ресурс марказида танишиш мумкин (____</w:t>
      </w:r>
      <w:r>
        <w:rPr>
          <w:bCs/>
          <w:sz w:val="22"/>
          <w:szCs w:val="22"/>
          <w:lang w:val="uz-Cyrl-UZ"/>
        </w:rPr>
        <w:t>___</w:t>
      </w:r>
      <w:r w:rsidRPr="008D7E1A">
        <w:rPr>
          <w:bCs/>
          <w:sz w:val="22"/>
          <w:szCs w:val="22"/>
          <w:lang w:val="uz-Cyrl-UZ"/>
        </w:rPr>
        <w:t xml:space="preserve"> рақами билан рўйхатга олинган). Манзил:100109, Тошкент ш., Олм</w:t>
      </w:r>
      <w:r w:rsidR="009864E0">
        <w:rPr>
          <w:bCs/>
          <w:sz w:val="22"/>
          <w:szCs w:val="22"/>
          <w:lang w:val="uz-Cyrl-UZ"/>
        </w:rPr>
        <w:t>азор тумани, Фаробий кўчаси 2-</w:t>
      </w:r>
      <w:r w:rsidRPr="008D7E1A">
        <w:rPr>
          <w:bCs/>
          <w:sz w:val="22"/>
          <w:szCs w:val="22"/>
          <w:lang w:val="uz-Cyrl-UZ"/>
        </w:rPr>
        <w:t xml:space="preserve"> уй. Тошкент тиббиёт академияси. Тел./факс: (+99878) 150-78-14).</w:t>
      </w:r>
    </w:p>
    <w:p w:rsidR="00B6192C" w:rsidRDefault="00B6192C" w:rsidP="00B6192C">
      <w:pPr>
        <w:ind w:firstLine="567"/>
        <w:rPr>
          <w:bCs/>
          <w:sz w:val="22"/>
          <w:szCs w:val="22"/>
          <w:lang w:val="uz-Cyrl-UZ"/>
        </w:rPr>
      </w:pPr>
      <w:r w:rsidRPr="008D7E1A">
        <w:rPr>
          <w:bCs/>
          <w:sz w:val="22"/>
          <w:szCs w:val="22"/>
          <w:lang w:val="uz-Cyrl-UZ"/>
        </w:rPr>
        <w:t xml:space="preserve">Диссертация автореферати 2020 йил </w:t>
      </w:r>
      <w:r w:rsidRPr="008D7E1A">
        <w:rPr>
          <w:bCs/>
          <w:sz w:val="22"/>
          <w:szCs w:val="22"/>
        </w:rPr>
        <w:t xml:space="preserve">«____»________________ </w:t>
      </w:r>
      <w:r w:rsidRPr="008D7E1A">
        <w:rPr>
          <w:bCs/>
          <w:sz w:val="22"/>
          <w:szCs w:val="22"/>
          <w:lang w:val="uz-Cyrl-UZ"/>
        </w:rPr>
        <w:t>да тарқатилди.</w:t>
      </w:r>
    </w:p>
    <w:p w:rsidR="00B6192C" w:rsidRPr="008D7E1A" w:rsidRDefault="00B6192C" w:rsidP="00B6192C">
      <w:pPr>
        <w:ind w:firstLine="567"/>
        <w:rPr>
          <w:bCs/>
          <w:sz w:val="22"/>
          <w:szCs w:val="22"/>
          <w:lang w:val="uz-Cyrl-UZ"/>
        </w:rPr>
      </w:pPr>
      <w:r w:rsidRPr="008D7E1A">
        <w:rPr>
          <w:bCs/>
          <w:sz w:val="22"/>
          <w:szCs w:val="22"/>
          <w:lang w:val="uz-Cyrl-UZ"/>
        </w:rPr>
        <w:t xml:space="preserve">(2020 йил </w:t>
      </w:r>
      <w:r w:rsidRPr="008D7E1A">
        <w:rPr>
          <w:bCs/>
          <w:sz w:val="22"/>
          <w:szCs w:val="22"/>
        </w:rPr>
        <w:t xml:space="preserve">«____»________________ </w:t>
      </w:r>
      <w:r w:rsidRPr="008D7E1A">
        <w:rPr>
          <w:bCs/>
          <w:sz w:val="22"/>
          <w:szCs w:val="22"/>
          <w:lang w:val="uz-Cyrl-UZ"/>
        </w:rPr>
        <w:t>даги</w:t>
      </w:r>
      <w:r w:rsidRPr="008D7E1A">
        <w:rPr>
          <w:bCs/>
          <w:sz w:val="22"/>
          <w:szCs w:val="22"/>
        </w:rPr>
        <w:t xml:space="preserve"> ______</w:t>
      </w:r>
      <w:r w:rsidRPr="008D7E1A">
        <w:rPr>
          <w:bCs/>
          <w:sz w:val="22"/>
          <w:szCs w:val="22"/>
          <w:lang w:val="uz-Cyrl-UZ"/>
        </w:rPr>
        <w:t>рақамли реестр баённомаси).</w:t>
      </w: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p w:rsidR="00B6192C" w:rsidRDefault="00B6192C" w:rsidP="00B6192C">
      <w:pPr>
        <w:ind w:firstLine="567"/>
        <w:rPr>
          <w:b/>
          <w:bCs/>
          <w:sz w:val="22"/>
          <w:szCs w:val="22"/>
          <w:lang w:val="uz-Cyrl-UZ"/>
        </w:rPr>
      </w:pPr>
    </w:p>
    <w:tbl>
      <w:tblPr>
        <w:tblW w:w="2355" w:type="pct"/>
        <w:tblInd w:w="5211" w:type="dxa"/>
        <w:tblLook w:val="04A0" w:firstRow="1" w:lastRow="0" w:firstColumn="1" w:lastColumn="0" w:noHBand="0" w:noVBand="1"/>
      </w:tblPr>
      <w:tblGrid>
        <w:gridCol w:w="4507"/>
      </w:tblGrid>
      <w:tr w:rsidR="00B6192C" w:rsidRPr="008D7E1A" w:rsidTr="00136230">
        <w:tc>
          <w:tcPr>
            <w:tcW w:w="5000" w:type="pct"/>
          </w:tcPr>
          <w:p w:rsidR="00B6192C" w:rsidRPr="008D7E1A" w:rsidRDefault="00B6192C" w:rsidP="00136230">
            <w:pPr>
              <w:jc w:val="right"/>
              <w:rPr>
                <w:b/>
                <w:sz w:val="22"/>
                <w:szCs w:val="22"/>
              </w:rPr>
            </w:pPr>
            <w:r w:rsidRPr="008D7E1A">
              <w:rPr>
                <w:b/>
                <w:sz w:val="22"/>
                <w:szCs w:val="22"/>
              </w:rPr>
              <w:t>А.Г. Гадаев</w:t>
            </w:r>
          </w:p>
        </w:tc>
      </w:tr>
      <w:tr w:rsidR="00B6192C" w:rsidRPr="008D7E1A" w:rsidTr="00136230">
        <w:tc>
          <w:tcPr>
            <w:tcW w:w="5000" w:type="pct"/>
          </w:tcPr>
          <w:p w:rsidR="00B6192C" w:rsidRPr="008D7E1A" w:rsidRDefault="00B6192C" w:rsidP="00136230">
            <w:pPr>
              <w:rPr>
                <w:sz w:val="22"/>
                <w:szCs w:val="22"/>
              </w:rPr>
            </w:pPr>
            <w:r w:rsidRPr="008D7E1A">
              <w:rPr>
                <w:sz w:val="22"/>
                <w:szCs w:val="22"/>
              </w:rPr>
              <w:t>Илмий даражалар берувчи Илмий кенгаш раиси, тиббиёт фанлари доктори, профессор</w:t>
            </w:r>
          </w:p>
        </w:tc>
      </w:tr>
      <w:tr w:rsidR="00B6192C" w:rsidRPr="008D7E1A" w:rsidTr="00136230">
        <w:tc>
          <w:tcPr>
            <w:tcW w:w="5000" w:type="pct"/>
          </w:tcPr>
          <w:p w:rsidR="00B6192C" w:rsidRPr="008D7E1A" w:rsidRDefault="00B6192C" w:rsidP="00136230">
            <w:pPr>
              <w:pStyle w:val="1"/>
              <w:jc w:val="right"/>
              <w:rPr>
                <w:b/>
                <w:sz w:val="12"/>
                <w:szCs w:val="12"/>
              </w:rPr>
            </w:pPr>
          </w:p>
          <w:p w:rsidR="00B6192C" w:rsidRPr="008D7E1A" w:rsidRDefault="00B6192C" w:rsidP="00136230">
            <w:pPr>
              <w:pStyle w:val="1"/>
              <w:jc w:val="right"/>
              <w:rPr>
                <w:sz w:val="22"/>
                <w:szCs w:val="22"/>
              </w:rPr>
            </w:pPr>
            <w:r w:rsidRPr="008D7E1A">
              <w:rPr>
                <w:b/>
                <w:sz w:val="22"/>
                <w:szCs w:val="22"/>
              </w:rPr>
              <w:t>Д.А.</w:t>
            </w:r>
            <w:r>
              <w:rPr>
                <w:b/>
                <w:sz w:val="22"/>
                <w:szCs w:val="22"/>
              </w:rPr>
              <w:t xml:space="preserve"> </w:t>
            </w:r>
            <w:r w:rsidRPr="008D7E1A">
              <w:rPr>
                <w:b/>
                <w:sz w:val="22"/>
                <w:szCs w:val="22"/>
              </w:rPr>
              <w:t>Набиева</w:t>
            </w:r>
          </w:p>
        </w:tc>
      </w:tr>
      <w:tr w:rsidR="00B6192C" w:rsidRPr="008D7E1A" w:rsidTr="00136230">
        <w:tc>
          <w:tcPr>
            <w:tcW w:w="5000" w:type="pct"/>
          </w:tcPr>
          <w:p w:rsidR="00B6192C" w:rsidRPr="008D7E1A" w:rsidRDefault="00B6192C" w:rsidP="00136230">
            <w:pPr>
              <w:pStyle w:val="1"/>
              <w:jc w:val="both"/>
              <w:rPr>
                <w:b/>
                <w:sz w:val="22"/>
                <w:szCs w:val="22"/>
              </w:rPr>
            </w:pPr>
            <w:r w:rsidRPr="008D7E1A">
              <w:rPr>
                <w:sz w:val="22"/>
                <w:szCs w:val="22"/>
              </w:rPr>
              <w:t>Илмий даражалар берувчи Илмий кенгаш илмий котиби, тиббиёт фанлари доктори, доцент</w:t>
            </w:r>
          </w:p>
        </w:tc>
      </w:tr>
      <w:tr w:rsidR="00B6192C" w:rsidRPr="008D7E1A" w:rsidTr="00136230">
        <w:tc>
          <w:tcPr>
            <w:tcW w:w="5000" w:type="pct"/>
          </w:tcPr>
          <w:p w:rsidR="00B6192C" w:rsidRPr="008D7E1A" w:rsidRDefault="00B6192C" w:rsidP="00136230">
            <w:pPr>
              <w:pStyle w:val="1"/>
              <w:jc w:val="right"/>
              <w:rPr>
                <w:b/>
                <w:sz w:val="12"/>
                <w:szCs w:val="12"/>
              </w:rPr>
            </w:pPr>
          </w:p>
          <w:p w:rsidR="00B6192C" w:rsidRPr="008D7E1A" w:rsidRDefault="00B6192C" w:rsidP="00136230">
            <w:pPr>
              <w:pStyle w:val="1"/>
              <w:jc w:val="right"/>
              <w:rPr>
                <w:sz w:val="22"/>
                <w:szCs w:val="22"/>
              </w:rPr>
            </w:pPr>
            <w:r w:rsidRPr="008D7E1A">
              <w:rPr>
                <w:b/>
                <w:sz w:val="22"/>
                <w:szCs w:val="22"/>
              </w:rPr>
              <w:t>А.Л.</w:t>
            </w:r>
            <w:r>
              <w:rPr>
                <w:b/>
                <w:sz w:val="22"/>
                <w:szCs w:val="22"/>
              </w:rPr>
              <w:t xml:space="preserve"> </w:t>
            </w:r>
            <w:r w:rsidRPr="008D7E1A">
              <w:rPr>
                <w:b/>
                <w:sz w:val="22"/>
                <w:szCs w:val="22"/>
                <w:lang w:val="uz-Cyrl-UZ"/>
              </w:rPr>
              <w:t>Аляви</w:t>
            </w:r>
          </w:p>
        </w:tc>
      </w:tr>
      <w:tr w:rsidR="00B6192C" w:rsidRPr="008D7E1A" w:rsidTr="00136230">
        <w:tc>
          <w:tcPr>
            <w:tcW w:w="5000" w:type="pct"/>
          </w:tcPr>
          <w:p w:rsidR="00B6192C" w:rsidRPr="008D7E1A" w:rsidRDefault="00B6192C" w:rsidP="00136230">
            <w:pPr>
              <w:pStyle w:val="1"/>
              <w:jc w:val="both"/>
              <w:rPr>
                <w:b/>
                <w:sz w:val="22"/>
                <w:szCs w:val="22"/>
              </w:rPr>
            </w:pPr>
            <w:r w:rsidRPr="008D7E1A">
              <w:rPr>
                <w:sz w:val="22"/>
                <w:szCs w:val="22"/>
              </w:rPr>
              <w:t>Илмий даражалар берувчи Илмий кенгаш қошидаги</w:t>
            </w:r>
            <w:r>
              <w:rPr>
                <w:sz w:val="22"/>
                <w:szCs w:val="22"/>
              </w:rPr>
              <w:t xml:space="preserve"> </w:t>
            </w:r>
            <w:r w:rsidRPr="008D7E1A">
              <w:rPr>
                <w:sz w:val="22"/>
                <w:szCs w:val="22"/>
              </w:rPr>
              <w:t>илмий семинар раиси, тиббиёт фанлари доктори, профессор, академик</w:t>
            </w:r>
          </w:p>
        </w:tc>
      </w:tr>
    </w:tbl>
    <w:p w:rsidR="00737DC8" w:rsidRPr="00610C65" w:rsidRDefault="00E7375E" w:rsidP="002D1E8C">
      <w:pPr>
        <w:pStyle w:val="a4"/>
        <w:spacing w:after="240" w:line="240" w:lineRule="auto"/>
        <w:ind w:left="-142" w:firstLine="562"/>
        <w:jc w:val="center"/>
        <w:rPr>
          <w:b/>
          <w:sz w:val="28"/>
          <w:szCs w:val="28"/>
          <w:lang w:val="ru-RU"/>
        </w:rPr>
      </w:pPr>
      <w:r>
        <w:rPr>
          <w:b/>
          <w:bCs/>
          <w:lang w:val="ru-RU" w:eastAsia="ru-RU"/>
        </w:rPr>
        <w:pict>
          <v:rect id="_x0000_s1029" style="position:absolute;left:0;text-align:left;margin-left:-39.7pt;margin-top:9.65pt;width:79.45pt;height:86.7pt;z-index:2;mso-position-horizontal-relative:text;mso-position-vertical-relative:text" stroked="f"/>
        </w:pict>
      </w:r>
      <w:r w:rsidR="001A4617" w:rsidRPr="00610C65">
        <w:rPr>
          <w:b/>
          <w:bCs/>
          <w:lang w:val="ru-RU"/>
        </w:rPr>
        <w:br w:type="page"/>
      </w:r>
      <w:r w:rsidR="00737DC8" w:rsidRPr="00610C65">
        <w:rPr>
          <w:b/>
          <w:sz w:val="28"/>
          <w:szCs w:val="28"/>
          <w:lang w:val="ru-RU"/>
        </w:rPr>
        <w:lastRenderedPageBreak/>
        <w:t>КИРИШ (фалсафа доктори (PhD) диссертацияси аннотацияси)</w:t>
      </w:r>
    </w:p>
    <w:p w:rsidR="008A4854" w:rsidRPr="00610C65" w:rsidRDefault="008A4854" w:rsidP="005C589A">
      <w:pPr>
        <w:ind w:firstLine="567"/>
        <w:jc w:val="both"/>
        <w:rPr>
          <w:sz w:val="28"/>
          <w:szCs w:val="28"/>
        </w:rPr>
      </w:pPr>
      <w:r w:rsidRPr="00610C65">
        <w:rPr>
          <w:b/>
          <w:sz w:val="28"/>
          <w:szCs w:val="28"/>
        </w:rPr>
        <w:t>Диссертация мавзусининг долзарблиги ва з</w:t>
      </w:r>
      <w:r w:rsidR="00D07883" w:rsidRPr="00610C65">
        <w:rPr>
          <w:b/>
          <w:sz w:val="28"/>
          <w:szCs w:val="28"/>
        </w:rPr>
        <w:t>а</w:t>
      </w:r>
      <w:r w:rsidRPr="00610C65">
        <w:rPr>
          <w:b/>
          <w:sz w:val="28"/>
          <w:szCs w:val="28"/>
        </w:rPr>
        <w:t>рурати</w:t>
      </w:r>
      <w:r w:rsidR="00D07883" w:rsidRPr="00610C65">
        <w:rPr>
          <w:b/>
          <w:sz w:val="28"/>
          <w:szCs w:val="28"/>
        </w:rPr>
        <w:t>.</w:t>
      </w:r>
      <w:r w:rsidRPr="00610C65">
        <w:rPr>
          <w:b/>
          <w:sz w:val="28"/>
          <w:szCs w:val="28"/>
        </w:rPr>
        <w:t xml:space="preserve"> </w:t>
      </w:r>
      <w:r w:rsidRPr="00610C65">
        <w:rPr>
          <w:sz w:val="28"/>
          <w:szCs w:val="28"/>
        </w:rPr>
        <w:t>Ҳозирги кунда жаҳон соғлиқни сақлаш тизимида қандли диабет билан касалланиш глобал тиббий ва ижтимоий муаммолардан бири бўлиб ҳисобланади.</w:t>
      </w:r>
      <w:r w:rsidR="002B501B" w:rsidRPr="00610C65">
        <w:rPr>
          <w:sz w:val="28"/>
          <w:szCs w:val="28"/>
        </w:rPr>
        <w:t xml:space="preserve"> Ҳалқаро диабет федерацияси (IDF)</w:t>
      </w:r>
      <w:r w:rsidR="004C21D8" w:rsidRPr="00610C65">
        <w:rPr>
          <w:sz w:val="28"/>
          <w:szCs w:val="28"/>
        </w:rPr>
        <w:t xml:space="preserve"> </w:t>
      </w:r>
      <w:r w:rsidR="002B501B" w:rsidRPr="00610C65">
        <w:rPr>
          <w:sz w:val="28"/>
          <w:szCs w:val="28"/>
        </w:rPr>
        <w:t>маълумотларига кўра</w:t>
      </w:r>
      <w:r w:rsidR="00E94E6A" w:rsidRPr="00610C65">
        <w:rPr>
          <w:sz w:val="28"/>
          <w:szCs w:val="28"/>
        </w:rPr>
        <w:t>,</w:t>
      </w:r>
      <w:r w:rsidR="002B501B" w:rsidRPr="00610C65">
        <w:rPr>
          <w:sz w:val="28"/>
          <w:szCs w:val="28"/>
        </w:rPr>
        <w:t xml:space="preserve"> </w:t>
      </w:r>
      <w:r w:rsidR="00994E49" w:rsidRPr="00610C65">
        <w:rPr>
          <w:spacing w:val="-2"/>
          <w:sz w:val="28"/>
          <w:szCs w:val="28"/>
        </w:rPr>
        <w:t>«...</w:t>
      </w:r>
      <w:r w:rsidR="002B501B" w:rsidRPr="00610C65">
        <w:rPr>
          <w:sz w:val="28"/>
          <w:szCs w:val="28"/>
        </w:rPr>
        <w:t>2019 йилда дунёда 425 млн</w:t>
      </w:r>
      <w:r w:rsidR="00E94E6A" w:rsidRPr="00610C65">
        <w:rPr>
          <w:sz w:val="28"/>
          <w:szCs w:val="28"/>
        </w:rPr>
        <w:t>.</w:t>
      </w:r>
      <w:r w:rsidR="002B501B" w:rsidRPr="00610C65">
        <w:rPr>
          <w:sz w:val="28"/>
          <w:szCs w:val="28"/>
        </w:rPr>
        <w:t>дан ортиқ ΙΙ</w:t>
      </w:r>
      <w:r w:rsidR="00D07883" w:rsidRPr="00610C65">
        <w:rPr>
          <w:sz w:val="28"/>
          <w:szCs w:val="28"/>
        </w:rPr>
        <w:t xml:space="preserve"> </w:t>
      </w:r>
      <w:r w:rsidR="002B501B" w:rsidRPr="00610C65">
        <w:rPr>
          <w:sz w:val="28"/>
          <w:szCs w:val="28"/>
        </w:rPr>
        <w:t xml:space="preserve">тип қандли диабет касаллигига чалинган беморлар борлиги таъкидланган. 2040 йилда эса </w:t>
      </w:r>
      <w:r w:rsidR="004C21D8" w:rsidRPr="00610C65">
        <w:rPr>
          <w:sz w:val="28"/>
          <w:szCs w:val="28"/>
        </w:rPr>
        <w:t xml:space="preserve">уларнинг </w:t>
      </w:r>
      <w:r w:rsidR="00E94E6A" w:rsidRPr="00610C65">
        <w:rPr>
          <w:sz w:val="28"/>
          <w:szCs w:val="28"/>
        </w:rPr>
        <w:t>сони 642 млн</w:t>
      </w:r>
      <w:r w:rsidR="00994E49" w:rsidRPr="00610C65">
        <w:rPr>
          <w:sz w:val="28"/>
          <w:szCs w:val="28"/>
        </w:rPr>
        <w:t xml:space="preserve"> </w:t>
      </w:r>
      <w:r w:rsidR="00E94E6A" w:rsidRPr="00610C65">
        <w:rPr>
          <w:sz w:val="28"/>
          <w:szCs w:val="28"/>
        </w:rPr>
        <w:t xml:space="preserve">гача </w:t>
      </w:r>
      <w:r w:rsidR="00994E49" w:rsidRPr="00610C65">
        <w:rPr>
          <w:sz w:val="28"/>
          <w:szCs w:val="28"/>
        </w:rPr>
        <w:t>ортиш</w:t>
      </w:r>
      <w:r w:rsidR="00E94E6A" w:rsidRPr="00610C65">
        <w:rPr>
          <w:sz w:val="28"/>
          <w:szCs w:val="28"/>
        </w:rPr>
        <w:t xml:space="preserve"> эҳтимоллиги бор</w:t>
      </w:r>
      <w:r w:rsidR="00054F65" w:rsidRPr="00610C65">
        <w:rPr>
          <w:sz w:val="28"/>
          <w:szCs w:val="28"/>
        </w:rPr>
        <w:t>лиги башорат қилинмоқда</w:t>
      </w:r>
      <w:r w:rsidR="00994E49" w:rsidRPr="00610C65">
        <w:rPr>
          <w:rFonts w:eastAsia="Calibri"/>
          <w:sz w:val="28"/>
          <w:szCs w:val="28"/>
        </w:rPr>
        <w:t>»</w:t>
      </w:r>
      <w:r w:rsidR="002B501B" w:rsidRPr="00610C65">
        <w:rPr>
          <w:rStyle w:val="af0"/>
        </w:rPr>
        <w:footnoteReference w:id="1"/>
      </w:r>
      <w:r w:rsidR="002B501B" w:rsidRPr="00610C65">
        <w:rPr>
          <w:sz w:val="28"/>
          <w:szCs w:val="28"/>
        </w:rPr>
        <w:t>.</w:t>
      </w:r>
      <w:r w:rsidR="004A57CA" w:rsidRPr="00610C65">
        <w:rPr>
          <w:sz w:val="28"/>
          <w:szCs w:val="28"/>
        </w:rPr>
        <w:t xml:space="preserve"> </w:t>
      </w:r>
      <w:r w:rsidRPr="00610C65">
        <w:rPr>
          <w:sz w:val="28"/>
          <w:szCs w:val="28"/>
        </w:rPr>
        <w:t>Қандли диабетнинг тиббий-ижтимоий аҳамияти касалликнинг оғир асоратлари, юқори даражадаги ногиронлик ва ўлим сони билан изоҳланади</w:t>
      </w:r>
      <w:r w:rsidR="004C21D8" w:rsidRPr="00610C65">
        <w:rPr>
          <w:sz w:val="28"/>
          <w:szCs w:val="28"/>
        </w:rPr>
        <w:t>. Шу сабабли</w:t>
      </w:r>
      <w:r w:rsidR="004707E5" w:rsidRPr="00610C65">
        <w:rPr>
          <w:sz w:val="28"/>
          <w:szCs w:val="28"/>
        </w:rPr>
        <w:t xml:space="preserve"> ушбу</w:t>
      </w:r>
      <w:r w:rsidRPr="00610C65">
        <w:rPr>
          <w:sz w:val="28"/>
          <w:szCs w:val="28"/>
        </w:rPr>
        <w:t xml:space="preserve"> патологияни олдини олиш ва даволаш мақсадида ма</w:t>
      </w:r>
      <w:r w:rsidR="00054F65" w:rsidRPr="00610C65">
        <w:rPr>
          <w:sz w:val="28"/>
          <w:szCs w:val="28"/>
        </w:rPr>
        <w:t>х</w:t>
      </w:r>
      <w:r w:rsidRPr="00610C65">
        <w:rPr>
          <w:sz w:val="28"/>
          <w:szCs w:val="28"/>
        </w:rPr>
        <w:t xml:space="preserve">аллий ўсимликлар асосида олинган дори </w:t>
      </w:r>
      <w:r w:rsidR="00054F65" w:rsidRPr="00610C65">
        <w:rPr>
          <w:sz w:val="28"/>
          <w:szCs w:val="28"/>
        </w:rPr>
        <w:t>воситалар</w:t>
      </w:r>
      <w:r w:rsidRPr="00610C65">
        <w:rPr>
          <w:sz w:val="28"/>
          <w:szCs w:val="28"/>
        </w:rPr>
        <w:t xml:space="preserve">ининг фармако-токсикологик хусусиятларини ўрганиш муҳим аҳамият касб этади. </w:t>
      </w:r>
    </w:p>
    <w:p w:rsidR="00515DC6" w:rsidRPr="00610C65" w:rsidRDefault="00515DC6" w:rsidP="005C589A">
      <w:pPr>
        <w:ind w:firstLine="567"/>
        <w:jc w:val="both"/>
        <w:rPr>
          <w:rFonts w:eastAsia="Calibri"/>
          <w:sz w:val="28"/>
          <w:szCs w:val="28"/>
        </w:rPr>
      </w:pPr>
      <w:r w:rsidRPr="00610C65">
        <w:rPr>
          <w:rFonts w:eastAsia="Calibri"/>
          <w:sz w:val="28"/>
          <w:szCs w:val="28"/>
        </w:rPr>
        <w:t xml:space="preserve">Жаҳонда </w:t>
      </w:r>
      <w:r w:rsidR="004C21D8" w:rsidRPr="00610C65">
        <w:rPr>
          <w:bCs/>
          <w:sz w:val="28"/>
          <w:szCs w:val="28"/>
        </w:rPr>
        <w:t>Vaccinium myrtillus L.,</w:t>
      </w:r>
      <w:r w:rsidR="004707E5" w:rsidRPr="00610C65">
        <w:rPr>
          <w:bCs/>
          <w:sz w:val="28"/>
          <w:szCs w:val="28"/>
        </w:rPr>
        <w:t xml:space="preserve"> </w:t>
      </w:r>
      <w:r w:rsidR="004C21D8" w:rsidRPr="00610C65">
        <w:rPr>
          <w:bCs/>
          <w:sz w:val="28"/>
          <w:szCs w:val="28"/>
        </w:rPr>
        <w:t>galega officinalis L</w:t>
      </w:r>
      <w:r w:rsidRPr="00610C65">
        <w:rPr>
          <w:bCs/>
          <w:sz w:val="28"/>
          <w:szCs w:val="28"/>
        </w:rPr>
        <w:t>. ўсимликлари</w:t>
      </w:r>
      <w:r w:rsidR="00B217B5" w:rsidRPr="00610C65">
        <w:rPr>
          <w:bCs/>
          <w:sz w:val="28"/>
          <w:szCs w:val="28"/>
        </w:rPr>
        <w:t xml:space="preserve"> экстрактларининг гипогликемик таъсир самарадорлиги бўйича бир қанча изланишлар олиб борилмоқда. Бироқ, иккала ўсимликнинг биргаликдаги г</w:t>
      </w:r>
      <w:r w:rsidR="006B3128" w:rsidRPr="00610C65">
        <w:rPr>
          <w:bCs/>
          <w:sz w:val="28"/>
          <w:szCs w:val="28"/>
        </w:rPr>
        <w:t xml:space="preserve">ипогликемик таъсири </w:t>
      </w:r>
      <w:r w:rsidR="00054F65" w:rsidRPr="00610C65">
        <w:rPr>
          <w:bCs/>
          <w:sz w:val="28"/>
          <w:szCs w:val="28"/>
        </w:rPr>
        <w:t>ҳ</w:t>
      </w:r>
      <w:r w:rsidR="006B3128" w:rsidRPr="00610C65">
        <w:rPr>
          <w:bCs/>
          <w:sz w:val="28"/>
          <w:szCs w:val="28"/>
        </w:rPr>
        <w:t>озирча</w:t>
      </w:r>
      <w:r w:rsidR="00B217B5" w:rsidRPr="00610C65">
        <w:rPr>
          <w:bCs/>
          <w:sz w:val="28"/>
          <w:szCs w:val="28"/>
        </w:rPr>
        <w:t xml:space="preserve"> ўрганилмаган. Шуни инобатга олиб, илк маротаба айнан шу ўсимликлар асосида олин</w:t>
      </w:r>
      <w:r w:rsidR="006B3128" w:rsidRPr="00610C65">
        <w:rPr>
          <w:bCs/>
          <w:sz w:val="28"/>
          <w:szCs w:val="28"/>
        </w:rPr>
        <w:t xml:space="preserve">ган </w:t>
      </w:r>
      <w:r w:rsidR="00C865FF" w:rsidRPr="00610C65">
        <w:rPr>
          <w:bCs/>
          <w:sz w:val="28"/>
          <w:szCs w:val="28"/>
        </w:rPr>
        <w:t>фитодиабетол</w:t>
      </w:r>
      <w:r w:rsidR="006B3128" w:rsidRPr="00610C65">
        <w:rPr>
          <w:bCs/>
          <w:sz w:val="28"/>
          <w:szCs w:val="28"/>
        </w:rPr>
        <w:t xml:space="preserve"> </w:t>
      </w:r>
      <w:r w:rsidR="00054F65" w:rsidRPr="00610C65">
        <w:rPr>
          <w:bCs/>
          <w:sz w:val="28"/>
          <w:szCs w:val="28"/>
        </w:rPr>
        <w:t>дори воситаси</w:t>
      </w:r>
      <w:r w:rsidR="006B3128" w:rsidRPr="00610C65">
        <w:rPr>
          <w:bCs/>
          <w:sz w:val="28"/>
          <w:szCs w:val="28"/>
        </w:rPr>
        <w:t xml:space="preserve">нинг </w:t>
      </w:r>
      <w:r w:rsidR="00B217B5" w:rsidRPr="00610C65">
        <w:rPr>
          <w:bCs/>
          <w:sz w:val="28"/>
          <w:szCs w:val="28"/>
        </w:rPr>
        <w:t xml:space="preserve">қандли диабетнинг </w:t>
      </w:r>
      <w:r w:rsidRPr="00610C65">
        <w:rPr>
          <w:sz w:val="28"/>
          <w:szCs w:val="28"/>
        </w:rPr>
        <w:t>турли моделларида</w:t>
      </w:r>
      <w:r w:rsidR="00CE67B7" w:rsidRPr="00610C65">
        <w:rPr>
          <w:sz w:val="28"/>
          <w:szCs w:val="28"/>
        </w:rPr>
        <w:t xml:space="preserve"> </w:t>
      </w:r>
      <w:r w:rsidRPr="00610C65">
        <w:rPr>
          <w:sz w:val="28"/>
          <w:szCs w:val="28"/>
        </w:rPr>
        <w:t>гипогликемик хусусияти мавжудлигини</w:t>
      </w:r>
      <w:r w:rsidR="00CE67B7" w:rsidRPr="00610C65">
        <w:rPr>
          <w:sz w:val="28"/>
          <w:szCs w:val="28"/>
        </w:rPr>
        <w:t xml:space="preserve"> </w:t>
      </w:r>
      <w:r w:rsidRPr="00610C65">
        <w:rPr>
          <w:sz w:val="28"/>
          <w:szCs w:val="28"/>
        </w:rPr>
        <w:t>асослаш</w:t>
      </w:r>
      <w:r w:rsidR="00233389" w:rsidRPr="00610C65">
        <w:rPr>
          <w:sz w:val="28"/>
          <w:szCs w:val="28"/>
        </w:rPr>
        <w:t>, п</w:t>
      </w:r>
      <w:r w:rsidRPr="00610C65">
        <w:rPr>
          <w:sz w:val="28"/>
          <w:szCs w:val="28"/>
        </w:rPr>
        <w:t>остпрондал гипергликемияни коррекция қилишда самарадорлигини баҳолаш</w:t>
      </w:r>
      <w:r w:rsidR="00054F65" w:rsidRPr="00610C65">
        <w:rPr>
          <w:sz w:val="28"/>
          <w:szCs w:val="28"/>
        </w:rPr>
        <w:t xml:space="preserve"> ҳамда </w:t>
      </w:r>
      <w:r w:rsidR="00233389" w:rsidRPr="00610C65">
        <w:rPr>
          <w:sz w:val="28"/>
          <w:szCs w:val="28"/>
        </w:rPr>
        <w:t xml:space="preserve">унинг </w:t>
      </w:r>
      <w:r w:rsidRPr="00610C65">
        <w:rPr>
          <w:sz w:val="28"/>
          <w:szCs w:val="28"/>
        </w:rPr>
        <w:t>гипогликемик таъсир механизмларини</w:t>
      </w:r>
      <w:r w:rsidR="00CE67B7" w:rsidRPr="00610C65">
        <w:rPr>
          <w:sz w:val="28"/>
          <w:szCs w:val="28"/>
        </w:rPr>
        <w:t xml:space="preserve"> </w:t>
      </w:r>
      <w:r w:rsidRPr="00610C65">
        <w:rPr>
          <w:sz w:val="28"/>
          <w:szCs w:val="28"/>
        </w:rPr>
        <w:t>очиб бериш</w:t>
      </w:r>
      <w:r w:rsidR="00EB6165" w:rsidRPr="00610C65">
        <w:rPr>
          <w:sz w:val="28"/>
          <w:szCs w:val="28"/>
        </w:rPr>
        <w:t>,</w:t>
      </w:r>
      <w:r w:rsidR="00233389" w:rsidRPr="00610C65">
        <w:rPr>
          <w:sz w:val="28"/>
          <w:szCs w:val="28"/>
        </w:rPr>
        <w:t xml:space="preserve"> </w:t>
      </w:r>
      <w:r w:rsidR="00054F65" w:rsidRPr="00610C65">
        <w:rPr>
          <w:sz w:val="28"/>
          <w:szCs w:val="28"/>
        </w:rPr>
        <w:t>шифохонагача</w:t>
      </w:r>
      <w:r w:rsidRPr="00610C65">
        <w:rPr>
          <w:sz w:val="28"/>
          <w:szCs w:val="28"/>
        </w:rPr>
        <w:t xml:space="preserve"> бўлган тадқиқотлар</w:t>
      </w:r>
      <w:r w:rsidR="00233389" w:rsidRPr="00610C65">
        <w:rPr>
          <w:sz w:val="28"/>
          <w:szCs w:val="28"/>
        </w:rPr>
        <w:t>и</w:t>
      </w:r>
      <w:r w:rsidRPr="00610C65">
        <w:rPr>
          <w:sz w:val="28"/>
          <w:szCs w:val="28"/>
        </w:rPr>
        <w:t xml:space="preserve">ни амалга ошириш </w:t>
      </w:r>
      <w:r w:rsidR="00233389" w:rsidRPr="00610C65">
        <w:rPr>
          <w:sz w:val="28"/>
          <w:szCs w:val="28"/>
        </w:rPr>
        <w:t xml:space="preserve">ва тиббиёт соҳасига тадбиқ этиш </w:t>
      </w:r>
      <w:r w:rsidRPr="00610C65">
        <w:rPr>
          <w:rFonts w:eastAsia="Calibri"/>
          <w:sz w:val="28"/>
          <w:szCs w:val="28"/>
        </w:rPr>
        <w:t xml:space="preserve">алоҳида аҳамият касб этади. </w:t>
      </w:r>
    </w:p>
    <w:p w:rsidR="00515DC6" w:rsidRPr="00610C65" w:rsidRDefault="00515DC6" w:rsidP="005C589A">
      <w:pPr>
        <w:ind w:firstLine="567"/>
        <w:jc w:val="both"/>
        <w:rPr>
          <w:rFonts w:eastAsia="Calibri"/>
          <w:spacing w:val="-2"/>
          <w:sz w:val="28"/>
          <w:szCs w:val="28"/>
        </w:rPr>
      </w:pPr>
      <w:r w:rsidRPr="00610C65">
        <w:rPr>
          <w:rFonts w:eastAsia="Calibri"/>
          <w:sz w:val="28"/>
          <w:szCs w:val="28"/>
        </w:rPr>
        <w:t>Мамлакатимиз тиббиёт соҳасини ривожлантириш,</w:t>
      </w:r>
      <w:r w:rsidR="00CE67B7" w:rsidRPr="00610C65">
        <w:rPr>
          <w:rFonts w:eastAsia="Calibri"/>
          <w:sz w:val="28"/>
          <w:szCs w:val="28"/>
        </w:rPr>
        <w:t xml:space="preserve"> </w:t>
      </w:r>
      <w:r w:rsidRPr="00610C65">
        <w:rPr>
          <w:rFonts w:eastAsia="Calibri"/>
          <w:sz w:val="28"/>
          <w:szCs w:val="28"/>
        </w:rPr>
        <w:t>турли соматик касалликларни самарали ташхислаш ва даволашда</w:t>
      </w:r>
      <w:r w:rsidR="00CE67B7" w:rsidRPr="00610C65">
        <w:rPr>
          <w:rFonts w:eastAsia="Calibri"/>
          <w:sz w:val="28"/>
          <w:szCs w:val="28"/>
        </w:rPr>
        <w:t xml:space="preserve"> </w:t>
      </w:r>
      <w:r w:rsidRPr="00610C65">
        <w:rPr>
          <w:rFonts w:eastAsia="Calibri"/>
          <w:sz w:val="28"/>
          <w:szCs w:val="28"/>
        </w:rPr>
        <w:t>замона</w:t>
      </w:r>
      <w:r w:rsidR="00E94E6A" w:rsidRPr="00610C65">
        <w:rPr>
          <w:rFonts w:eastAsia="Calibri"/>
          <w:sz w:val="28"/>
          <w:szCs w:val="28"/>
        </w:rPr>
        <w:t>ви</w:t>
      </w:r>
      <w:r w:rsidRPr="00610C65">
        <w:rPr>
          <w:rFonts w:eastAsia="Calibri"/>
          <w:sz w:val="28"/>
          <w:szCs w:val="28"/>
        </w:rPr>
        <w:t xml:space="preserve">й ва </w:t>
      </w:r>
      <w:r w:rsidR="00054F65" w:rsidRPr="00610C65">
        <w:rPr>
          <w:rFonts w:eastAsia="Calibri"/>
          <w:sz w:val="28"/>
          <w:szCs w:val="28"/>
        </w:rPr>
        <w:t>омм</w:t>
      </w:r>
      <w:r w:rsidRPr="00610C65">
        <w:rPr>
          <w:rFonts w:eastAsia="Calibri"/>
          <w:sz w:val="28"/>
          <w:szCs w:val="28"/>
        </w:rPr>
        <w:t>абоп дори воситалар</w:t>
      </w:r>
      <w:r w:rsidR="006B3128" w:rsidRPr="00610C65">
        <w:rPr>
          <w:rFonts w:eastAsia="Calibri"/>
          <w:sz w:val="28"/>
          <w:szCs w:val="28"/>
        </w:rPr>
        <w:t>и</w:t>
      </w:r>
      <w:r w:rsidRPr="00610C65">
        <w:rPr>
          <w:rFonts w:eastAsia="Calibri"/>
          <w:sz w:val="28"/>
          <w:szCs w:val="28"/>
        </w:rPr>
        <w:t>ни</w:t>
      </w:r>
      <w:r w:rsidR="00CE67B7" w:rsidRPr="00610C65">
        <w:rPr>
          <w:rFonts w:eastAsia="Calibri"/>
          <w:sz w:val="28"/>
          <w:szCs w:val="28"/>
        </w:rPr>
        <w:t xml:space="preserve"> </w:t>
      </w:r>
      <w:r w:rsidRPr="00610C65">
        <w:rPr>
          <w:rFonts w:eastAsia="Calibri"/>
          <w:sz w:val="28"/>
          <w:szCs w:val="28"/>
        </w:rPr>
        <w:t>ишлаб чиқариш</w:t>
      </w:r>
      <w:r w:rsidR="00E641A2" w:rsidRPr="00610C65">
        <w:rPr>
          <w:rFonts w:eastAsia="Calibri"/>
          <w:sz w:val="28"/>
          <w:szCs w:val="28"/>
        </w:rPr>
        <w:t>,</w:t>
      </w:r>
      <w:r w:rsidRPr="00610C65">
        <w:rPr>
          <w:rFonts w:eastAsia="Calibri"/>
          <w:sz w:val="28"/>
          <w:szCs w:val="28"/>
        </w:rPr>
        <w:t xml:space="preserve"> тиббиёт тизим</w:t>
      </w:r>
      <w:r w:rsidR="003F3F1C" w:rsidRPr="00610C65">
        <w:rPr>
          <w:rFonts w:eastAsia="Calibri"/>
          <w:sz w:val="28"/>
          <w:szCs w:val="28"/>
        </w:rPr>
        <w:t>и</w:t>
      </w:r>
      <w:r w:rsidRPr="00610C65">
        <w:rPr>
          <w:rFonts w:eastAsia="Calibri"/>
          <w:sz w:val="28"/>
          <w:szCs w:val="28"/>
        </w:rPr>
        <w:t>ни жаҳон андозалари талабларига мослаштириш учун қуйидаги вазифалар белгиланган «...</w:t>
      </w:r>
      <w:r w:rsidRPr="005C589A">
        <w:rPr>
          <w:bCs/>
          <w:sz w:val="28"/>
          <w:szCs w:val="28"/>
        </w:rPr>
        <w:t>мамлакатимизда</w:t>
      </w:r>
      <w:r w:rsidRPr="00610C65">
        <w:rPr>
          <w:rFonts w:eastAsia="Calibri"/>
          <w:sz w:val="28"/>
          <w:szCs w:val="28"/>
        </w:rPr>
        <w:t xml:space="preserve"> аҳолига кўрсатилаётган тиббий ёрдамнинг самарадорлиги, сифати ва оммабоплигини ошириш, шунингдек, касалликларни эрта ташхислаш ва даволашнинг юқори технологик усулларини жорий қилиш, патронаж хизматини самарали моделларини яратиш орқали, соғлом турмуш тарзини қўллаб-қувватлаш ва касалликларни олдини олиш ...»</w:t>
      </w:r>
      <w:r w:rsidRPr="00610C65">
        <w:rPr>
          <w:rFonts w:eastAsia="Calibri"/>
          <w:sz w:val="28"/>
          <w:szCs w:val="28"/>
          <w:vertAlign w:val="superscript"/>
        </w:rPr>
        <w:footnoteReference w:id="2"/>
      </w:r>
      <w:r w:rsidRPr="00610C65">
        <w:rPr>
          <w:rFonts w:eastAsia="Calibri"/>
          <w:sz w:val="28"/>
          <w:szCs w:val="28"/>
        </w:rPr>
        <w:t>. Юқори</w:t>
      </w:r>
      <w:r w:rsidR="00FE519F" w:rsidRPr="00610C65">
        <w:rPr>
          <w:rFonts w:eastAsia="Calibri"/>
          <w:sz w:val="28"/>
          <w:szCs w:val="28"/>
        </w:rPr>
        <w:t>да</w:t>
      </w:r>
      <w:r w:rsidRPr="00610C65">
        <w:rPr>
          <w:rFonts w:eastAsia="Calibri"/>
          <w:sz w:val="28"/>
          <w:szCs w:val="28"/>
        </w:rPr>
        <w:t xml:space="preserve"> қай</w:t>
      </w:r>
      <w:r w:rsidR="00FE519F" w:rsidRPr="00610C65">
        <w:rPr>
          <w:rFonts w:eastAsia="Calibri"/>
          <w:sz w:val="28"/>
          <w:szCs w:val="28"/>
        </w:rPr>
        <w:t>д</w:t>
      </w:r>
      <w:r w:rsidRPr="00610C65">
        <w:rPr>
          <w:rFonts w:eastAsia="Calibri"/>
          <w:sz w:val="28"/>
          <w:szCs w:val="28"/>
        </w:rPr>
        <w:t xml:space="preserve"> этилган</w:t>
      </w:r>
      <w:r w:rsidRPr="00610C65">
        <w:rPr>
          <w:rFonts w:eastAsia="Calibri"/>
          <w:spacing w:val="-2"/>
          <w:sz w:val="28"/>
          <w:szCs w:val="28"/>
        </w:rPr>
        <w:t xml:space="preserve"> вазифалар аҳолининг турли қатламлари орасида</w:t>
      </w:r>
      <w:r w:rsidR="00CE67B7" w:rsidRPr="00610C65">
        <w:rPr>
          <w:rFonts w:eastAsia="Calibri"/>
          <w:spacing w:val="-2"/>
          <w:sz w:val="28"/>
          <w:szCs w:val="28"/>
        </w:rPr>
        <w:t xml:space="preserve"> </w:t>
      </w:r>
      <w:r w:rsidRPr="00610C65">
        <w:rPr>
          <w:rFonts w:eastAsia="Calibri"/>
          <w:spacing w:val="-2"/>
          <w:sz w:val="28"/>
          <w:szCs w:val="28"/>
        </w:rPr>
        <w:t xml:space="preserve">қандли диабет </w:t>
      </w:r>
      <w:r w:rsidR="003F3F1C" w:rsidRPr="00610C65">
        <w:rPr>
          <w:rFonts w:eastAsia="Calibri"/>
          <w:spacing w:val="-2"/>
          <w:sz w:val="28"/>
          <w:szCs w:val="28"/>
        </w:rPr>
        <w:t>касаллигидан</w:t>
      </w:r>
      <w:r w:rsidRPr="00610C65">
        <w:rPr>
          <w:rFonts w:eastAsia="Calibri"/>
          <w:spacing w:val="-2"/>
          <w:sz w:val="28"/>
          <w:szCs w:val="28"/>
        </w:rPr>
        <w:t xml:space="preserve"> ногиронлик ва ўлим кўрсаткичларини </w:t>
      </w:r>
      <w:r w:rsidR="00233389" w:rsidRPr="00610C65">
        <w:rPr>
          <w:rFonts w:eastAsia="Calibri"/>
          <w:spacing w:val="-2"/>
          <w:sz w:val="28"/>
          <w:szCs w:val="28"/>
        </w:rPr>
        <w:t>пасайишига</w:t>
      </w:r>
      <w:r w:rsidRPr="00610C65">
        <w:rPr>
          <w:rFonts w:eastAsia="Calibri"/>
          <w:spacing w:val="-2"/>
          <w:sz w:val="28"/>
          <w:szCs w:val="28"/>
        </w:rPr>
        <w:t xml:space="preserve"> қаратилган</w:t>
      </w:r>
      <w:r w:rsidR="003F3F1C" w:rsidRPr="00610C65">
        <w:rPr>
          <w:rFonts w:eastAsia="Calibri"/>
          <w:spacing w:val="-2"/>
          <w:sz w:val="28"/>
          <w:szCs w:val="28"/>
        </w:rPr>
        <w:t xml:space="preserve"> чора-тадбирлар</w:t>
      </w:r>
      <w:r w:rsidRPr="00610C65">
        <w:rPr>
          <w:rFonts w:eastAsia="Calibri"/>
          <w:spacing w:val="-2"/>
          <w:sz w:val="28"/>
          <w:szCs w:val="28"/>
        </w:rPr>
        <w:t>ни ишлаб чиқиш учун замонавий технологиялардан фойдаланишни такомиллаштириш орқали</w:t>
      </w:r>
      <w:r w:rsidR="00CE67B7" w:rsidRPr="00610C65">
        <w:rPr>
          <w:rFonts w:eastAsia="Calibri"/>
          <w:spacing w:val="-2"/>
          <w:sz w:val="28"/>
          <w:szCs w:val="28"/>
        </w:rPr>
        <w:t xml:space="preserve"> </w:t>
      </w:r>
      <w:r w:rsidR="00E94E6A" w:rsidRPr="00610C65">
        <w:rPr>
          <w:rFonts w:eastAsia="Calibri"/>
          <w:spacing w:val="-2"/>
          <w:sz w:val="28"/>
          <w:szCs w:val="28"/>
        </w:rPr>
        <w:t xml:space="preserve">моддалар алмашинуви </w:t>
      </w:r>
      <w:r w:rsidRPr="00610C65">
        <w:rPr>
          <w:rFonts w:eastAsia="Calibri"/>
          <w:sz w:val="28"/>
          <w:szCs w:val="28"/>
        </w:rPr>
        <w:t>бузилиши</w:t>
      </w:r>
      <w:r w:rsidR="003F3F1C" w:rsidRPr="00610C65">
        <w:rPr>
          <w:rFonts w:eastAsia="Calibri"/>
          <w:spacing w:val="-2"/>
          <w:sz w:val="28"/>
          <w:szCs w:val="28"/>
        </w:rPr>
        <w:t>дан келиб чиқадиган хаста</w:t>
      </w:r>
      <w:r w:rsidRPr="00610C65">
        <w:rPr>
          <w:rFonts w:eastAsia="Calibri"/>
          <w:spacing w:val="-2"/>
          <w:sz w:val="28"/>
          <w:szCs w:val="28"/>
        </w:rPr>
        <w:t>ликларни камайтиришга хизмат қилади.</w:t>
      </w:r>
    </w:p>
    <w:p w:rsidR="00515DC6" w:rsidRPr="005C589A" w:rsidRDefault="00515DC6" w:rsidP="005C589A">
      <w:pPr>
        <w:ind w:firstLine="567"/>
        <w:jc w:val="both"/>
        <w:rPr>
          <w:spacing w:val="-4"/>
          <w:sz w:val="28"/>
          <w:szCs w:val="28"/>
        </w:rPr>
      </w:pPr>
      <w:r w:rsidRPr="005C589A">
        <w:rPr>
          <w:spacing w:val="-4"/>
          <w:sz w:val="28"/>
          <w:szCs w:val="28"/>
        </w:rPr>
        <w:t>Ўзбекистон Республикасининг</w:t>
      </w:r>
      <w:r w:rsidR="0048169C" w:rsidRPr="005C589A">
        <w:rPr>
          <w:spacing w:val="-4"/>
          <w:sz w:val="28"/>
          <w:szCs w:val="28"/>
        </w:rPr>
        <w:t xml:space="preserve"> </w:t>
      </w:r>
      <w:r w:rsidR="003F3F1C" w:rsidRPr="005C589A">
        <w:rPr>
          <w:spacing w:val="-4"/>
          <w:sz w:val="28"/>
          <w:szCs w:val="28"/>
        </w:rPr>
        <w:t xml:space="preserve">Президентимизнинг </w:t>
      </w:r>
      <w:r w:rsidRPr="005C589A">
        <w:rPr>
          <w:spacing w:val="-4"/>
          <w:sz w:val="28"/>
          <w:szCs w:val="28"/>
        </w:rPr>
        <w:t xml:space="preserve">2017 йил 7 февралдаги ПФ–4947-сон «Ўзбекистон </w:t>
      </w:r>
      <w:r w:rsidRPr="005C589A">
        <w:rPr>
          <w:bCs/>
          <w:spacing w:val="-4"/>
          <w:sz w:val="28"/>
          <w:szCs w:val="28"/>
        </w:rPr>
        <w:t>Республикасини</w:t>
      </w:r>
      <w:r w:rsidRPr="005C589A">
        <w:rPr>
          <w:spacing w:val="-4"/>
          <w:sz w:val="28"/>
          <w:szCs w:val="28"/>
        </w:rPr>
        <w:t xml:space="preserve"> янада ривожлантириш бўйича </w:t>
      </w:r>
      <w:r w:rsidRPr="005C589A">
        <w:rPr>
          <w:spacing w:val="-4"/>
          <w:sz w:val="28"/>
          <w:szCs w:val="28"/>
        </w:rPr>
        <w:lastRenderedPageBreak/>
        <w:t>Ҳаракатлар стратегияси тўғрисида»ги, 2018 йил 7 декабрдаги ПФ–5590-сон «Ўзбекистон Республикаси соғлиқни сақлаш тизимини тубдан такомиллаштириш бўйича комплекс чора-тадбирлари тўғрисида»ги Фармонлари, 2016 йил 16 сентябрдаги ПҚ-2595-сон «2016-2020 йилларда фармацевтика тармоғини янада ривожлантириш бўйича чора тадбирлари тўғрисида»ги ва 2018 йил 14 февралдаги ПҚ-3532-сон «Фармацевтика тармоғини жадал ривожлантириш бўйича қўшимча чора</w:t>
      </w:r>
      <w:r w:rsidR="00054F65" w:rsidRPr="005C589A">
        <w:rPr>
          <w:spacing w:val="-4"/>
          <w:sz w:val="28"/>
          <w:szCs w:val="28"/>
        </w:rPr>
        <w:t>-</w:t>
      </w:r>
      <w:r w:rsidRPr="005C589A">
        <w:rPr>
          <w:spacing w:val="-4"/>
          <w:sz w:val="28"/>
          <w:szCs w:val="28"/>
        </w:rPr>
        <w:t xml:space="preserve"> тадбирлари тўғрисида»ги Қарорлари</w:t>
      </w:r>
      <w:r w:rsidRPr="005C589A">
        <w:rPr>
          <w:color w:val="000000"/>
          <w:spacing w:val="-4"/>
          <w:sz w:val="28"/>
          <w:szCs w:val="28"/>
        </w:rPr>
        <w:t xml:space="preserve"> </w:t>
      </w:r>
      <w:r w:rsidRPr="005C589A">
        <w:rPr>
          <w:spacing w:val="-4"/>
          <w:sz w:val="28"/>
          <w:szCs w:val="28"/>
        </w:rPr>
        <w:t>ҳамда мазкур фаолиятга тегишли бошқа меъёрий-ҳуқуқий ҳужжатларда белгиланган маълум вазифаларни амалга оширишда ушбу диссертация муайян даражада хизмат қилади.</w:t>
      </w:r>
    </w:p>
    <w:p w:rsidR="008A4854" w:rsidRPr="00610C65" w:rsidRDefault="00515DC6" w:rsidP="005C589A">
      <w:pPr>
        <w:ind w:firstLine="567"/>
        <w:jc w:val="both"/>
        <w:rPr>
          <w:sz w:val="28"/>
          <w:szCs w:val="28"/>
        </w:rPr>
      </w:pPr>
      <w:r w:rsidRPr="00610C65">
        <w:rPr>
          <w:b/>
          <w:bCs/>
          <w:sz w:val="28"/>
          <w:szCs w:val="28"/>
        </w:rPr>
        <w:t>Тадқиқотнинг республика фан ва технологиялари ривожланишининг устувор йўналишларига мослиги</w:t>
      </w:r>
      <w:r w:rsidRPr="00610C65">
        <w:rPr>
          <w:sz w:val="28"/>
          <w:szCs w:val="28"/>
        </w:rPr>
        <w:t>. Мазкур тадқиқ</w:t>
      </w:r>
      <w:r w:rsidR="00A9534C" w:rsidRPr="00610C65">
        <w:rPr>
          <w:sz w:val="28"/>
          <w:szCs w:val="28"/>
        </w:rPr>
        <w:t xml:space="preserve">от республика фан ва </w:t>
      </w:r>
      <w:r w:rsidR="00A9534C" w:rsidRPr="005C589A">
        <w:rPr>
          <w:rFonts w:eastAsia="Calibri"/>
          <w:spacing w:val="-2"/>
          <w:sz w:val="28"/>
          <w:szCs w:val="28"/>
        </w:rPr>
        <w:t>технология</w:t>
      </w:r>
      <w:r w:rsidRPr="005C589A">
        <w:rPr>
          <w:rFonts w:eastAsia="Calibri"/>
          <w:spacing w:val="-2"/>
          <w:sz w:val="28"/>
          <w:szCs w:val="28"/>
        </w:rPr>
        <w:t>лар</w:t>
      </w:r>
      <w:r w:rsidRPr="00610C65">
        <w:rPr>
          <w:sz w:val="28"/>
          <w:szCs w:val="28"/>
        </w:rPr>
        <w:t xml:space="preserve"> ривожланишининг VI. «Тиббиёт ва фармакология» устувор йўналишига мувофиқ бажарилган.</w:t>
      </w:r>
    </w:p>
    <w:p w:rsidR="006955D0" w:rsidRPr="00610C65" w:rsidRDefault="006955D0" w:rsidP="005C589A">
      <w:pPr>
        <w:ind w:firstLine="567"/>
        <w:jc w:val="both"/>
        <w:rPr>
          <w:sz w:val="28"/>
          <w:szCs w:val="28"/>
        </w:rPr>
      </w:pPr>
      <w:r w:rsidRPr="00610C65">
        <w:rPr>
          <w:b/>
          <w:bCs/>
          <w:sz w:val="28"/>
          <w:szCs w:val="28"/>
        </w:rPr>
        <w:t>Муаммонинг ўрганилганлик даражаси.</w:t>
      </w:r>
      <w:r w:rsidRPr="00610C65">
        <w:rPr>
          <w:bCs/>
          <w:sz w:val="28"/>
          <w:szCs w:val="28"/>
        </w:rPr>
        <w:t xml:space="preserve"> </w:t>
      </w:r>
      <w:r w:rsidR="00093895" w:rsidRPr="00610C65">
        <w:rPr>
          <w:bCs/>
          <w:sz w:val="28"/>
          <w:szCs w:val="28"/>
        </w:rPr>
        <w:t>Ҳ</w:t>
      </w:r>
      <w:r w:rsidRPr="00610C65">
        <w:rPr>
          <w:bCs/>
          <w:sz w:val="28"/>
          <w:szCs w:val="28"/>
        </w:rPr>
        <w:t xml:space="preserve">орижий олимлар томонидан инсулинга боғлиқ бўлган (ҚД-1 типи) ва инсулинга боғлиқ бўлмаган (ҚД-2 типи) қандли </w:t>
      </w:r>
      <w:r w:rsidRPr="005C589A">
        <w:rPr>
          <w:rFonts w:eastAsia="Calibri"/>
          <w:spacing w:val="-2"/>
          <w:sz w:val="28"/>
          <w:szCs w:val="28"/>
        </w:rPr>
        <w:t>диабетнинг</w:t>
      </w:r>
      <w:r w:rsidRPr="00610C65">
        <w:rPr>
          <w:bCs/>
          <w:sz w:val="28"/>
          <w:szCs w:val="28"/>
        </w:rPr>
        <w:t xml:space="preserve"> ривожланишини молекуляр механизмлари, гипогликемик хусусиятга эга бўлган</w:t>
      </w:r>
      <w:r w:rsidR="00E94E6A" w:rsidRPr="00610C65">
        <w:rPr>
          <w:bCs/>
          <w:sz w:val="28"/>
          <w:szCs w:val="28"/>
        </w:rPr>
        <w:t xml:space="preserve"> доривор ўсимликлар</w:t>
      </w:r>
      <w:r w:rsidRPr="00610C65">
        <w:rPr>
          <w:bCs/>
          <w:sz w:val="28"/>
          <w:szCs w:val="28"/>
        </w:rPr>
        <w:t>, жумладан</w:t>
      </w:r>
      <w:r w:rsidR="00054F65" w:rsidRPr="00610C65">
        <w:rPr>
          <w:bCs/>
          <w:sz w:val="28"/>
          <w:szCs w:val="28"/>
        </w:rPr>
        <w:t>,</w:t>
      </w:r>
      <w:r w:rsidRPr="00610C65">
        <w:rPr>
          <w:bCs/>
          <w:sz w:val="28"/>
          <w:szCs w:val="28"/>
        </w:rPr>
        <w:t xml:space="preserve"> </w:t>
      </w:r>
      <w:r w:rsidR="00CD79C9" w:rsidRPr="00610C65">
        <w:rPr>
          <w:sz w:val="28"/>
          <w:szCs w:val="28"/>
        </w:rPr>
        <w:t>оддий қорақат ва доривор эчки ўти</w:t>
      </w:r>
      <w:r w:rsidR="00CD79C9" w:rsidRPr="00610C65">
        <w:rPr>
          <w:bCs/>
          <w:sz w:val="28"/>
          <w:szCs w:val="28"/>
        </w:rPr>
        <w:t xml:space="preserve"> </w:t>
      </w:r>
      <w:r w:rsidRPr="00610C65">
        <w:rPr>
          <w:bCs/>
          <w:sz w:val="28"/>
          <w:szCs w:val="28"/>
        </w:rPr>
        <w:t>ўсимликлари асосида турли дори воситаларини яратиш, уларни биологик фаоллигини ўрнатиш бўйича тадқиқотлар ўтказмоқдалар.</w:t>
      </w:r>
      <w:r w:rsidR="00CE67B7" w:rsidRPr="00610C65">
        <w:rPr>
          <w:b/>
          <w:bCs/>
          <w:sz w:val="28"/>
          <w:szCs w:val="28"/>
        </w:rPr>
        <w:t xml:space="preserve"> </w:t>
      </w:r>
      <w:r w:rsidR="001B2D0A" w:rsidRPr="00610C65">
        <w:rPr>
          <w:bCs/>
          <w:sz w:val="28"/>
          <w:szCs w:val="28"/>
        </w:rPr>
        <w:t>Мазкур йўналишдаги тадқиқотлар</w:t>
      </w:r>
      <w:r w:rsidRPr="00610C65">
        <w:rPr>
          <w:rFonts w:eastAsia="MS Mincho"/>
          <w:sz w:val="28"/>
          <w:szCs w:val="28"/>
        </w:rPr>
        <w:t xml:space="preserve"> </w:t>
      </w:r>
      <w:r w:rsidRPr="00610C65">
        <w:rPr>
          <w:sz w:val="28"/>
          <w:szCs w:val="28"/>
        </w:rPr>
        <w:t xml:space="preserve">Zhao R., Li Q., Xiao B., </w:t>
      </w:r>
      <w:r w:rsidRPr="00610C65">
        <w:rPr>
          <w:color w:val="000000"/>
          <w:sz w:val="28"/>
          <w:szCs w:val="28"/>
        </w:rPr>
        <w:t>Yang</w:t>
      </w:r>
      <w:r w:rsidR="0048169C" w:rsidRPr="00610C65">
        <w:rPr>
          <w:color w:val="000000"/>
          <w:sz w:val="28"/>
          <w:szCs w:val="28"/>
        </w:rPr>
        <w:t xml:space="preserve"> </w:t>
      </w:r>
      <w:r w:rsidRPr="00610C65">
        <w:rPr>
          <w:color w:val="000000"/>
          <w:sz w:val="28"/>
          <w:szCs w:val="28"/>
        </w:rPr>
        <w:t>X., Zeng</w:t>
      </w:r>
      <w:r w:rsidR="0048169C" w:rsidRPr="00610C65">
        <w:rPr>
          <w:color w:val="000000"/>
          <w:sz w:val="28"/>
          <w:szCs w:val="28"/>
        </w:rPr>
        <w:t xml:space="preserve"> </w:t>
      </w:r>
      <w:r w:rsidRPr="00610C65">
        <w:rPr>
          <w:color w:val="000000"/>
          <w:sz w:val="28"/>
          <w:szCs w:val="28"/>
        </w:rPr>
        <w:t>Xetal,</w:t>
      </w:r>
      <w:r w:rsidR="00A9534C" w:rsidRPr="00610C65">
        <w:rPr>
          <w:color w:val="000000"/>
          <w:sz w:val="28"/>
          <w:szCs w:val="28"/>
        </w:rPr>
        <w:t xml:space="preserve"> </w:t>
      </w:r>
      <w:r w:rsidRPr="00610C65">
        <w:rPr>
          <w:color w:val="000000"/>
          <w:sz w:val="28"/>
          <w:szCs w:val="28"/>
        </w:rPr>
        <w:t>Umamaheswari S., Mainzen Prince P.S.</w:t>
      </w:r>
      <w:r w:rsidRPr="00610C65">
        <w:rPr>
          <w:bCs/>
          <w:sz w:val="28"/>
          <w:szCs w:val="28"/>
        </w:rPr>
        <w:t xml:space="preserve">, </w:t>
      </w:r>
      <w:r w:rsidRPr="00610C65">
        <w:rPr>
          <w:color w:val="000000"/>
          <w:sz w:val="28"/>
          <w:szCs w:val="28"/>
        </w:rPr>
        <w:t>Roglic G.</w:t>
      </w:r>
      <w:r w:rsidR="0048169C" w:rsidRPr="00610C65">
        <w:rPr>
          <w:color w:val="000000"/>
          <w:sz w:val="28"/>
          <w:szCs w:val="28"/>
        </w:rPr>
        <w:t>,</w:t>
      </w:r>
      <w:r w:rsidRPr="00610C65">
        <w:rPr>
          <w:color w:val="000000"/>
          <w:sz w:val="28"/>
          <w:szCs w:val="28"/>
        </w:rPr>
        <w:t xml:space="preserve"> Shahraki M. R., Arab M.R.</w:t>
      </w:r>
      <w:r w:rsidRPr="00610C65">
        <w:rPr>
          <w:sz w:val="28"/>
          <w:szCs w:val="28"/>
        </w:rPr>
        <w:t xml:space="preserve">, </w:t>
      </w:r>
      <w:r w:rsidRPr="00610C65">
        <w:rPr>
          <w:color w:val="000000"/>
          <w:sz w:val="28"/>
          <w:szCs w:val="28"/>
        </w:rPr>
        <w:t>Geiss L.S., Herman W.H., Smith P.J.</w:t>
      </w:r>
      <w:r w:rsidR="0048169C" w:rsidRPr="00610C65">
        <w:rPr>
          <w:color w:val="000000"/>
          <w:sz w:val="28"/>
          <w:szCs w:val="28"/>
        </w:rPr>
        <w:t xml:space="preserve"> ва </w:t>
      </w:r>
      <w:r w:rsidRPr="00610C65">
        <w:rPr>
          <w:sz w:val="28"/>
          <w:szCs w:val="28"/>
        </w:rPr>
        <w:t>МДҲ мамлакатл</w:t>
      </w:r>
      <w:r w:rsidR="00CD79C9" w:rsidRPr="00610C65">
        <w:rPr>
          <w:sz w:val="28"/>
          <w:szCs w:val="28"/>
        </w:rPr>
        <w:t>а</w:t>
      </w:r>
      <w:r w:rsidRPr="00610C65">
        <w:rPr>
          <w:sz w:val="28"/>
          <w:szCs w:val="28"/>
        </w:rPr>
        <w:t xml:space="preserve">ридан </w:t>
      </w:r>
      <w:r w:rsidRPr="00610C65">
        <w:rPr>
          <w:color w:val="000000"/>
          <w:sz w:val="28"/>
          <w:szCs w:val="28"/>
        </w:rPr>
        <w:t>Якимов Т.В., Насанов О.Н., Венгеровск А.И.,</w:t>
      </w:r>
      <w:r w:rsidR="00CE67B7" w:rsidRPr="00610C65">
        <w:rPr>
          <w:color w:val="000000"/>
          <w:sz w:val="28"/>
          <w:szCs w:val="28"/>
        </w:rPr>
        <w:t xml:space="preserve"> </w:t>
      </w:r>
      <w:r w:rsidRPr="00610C65">
        <w:rPr>
          <w:color w:val="000000"/>
          <w:sz w:val="28"/>
          <w:szCs w:val="28"/>
        </w:rPr>
        <w:t>Лапынин Л.А.,</w:t>
      </w:r>
      <w:r w:rsidRPr="00610C65">
        <w:rPr>
          <w:sz w:val="28"/>
          <w:szCs w:val="28"/>
        </w:rPr>
        <w:t xml:space="preserve"> Ашаев Л. А., Григорян Б. Р., Г</w:t>
      </w:r>
      <w:r w:rsidR="005C589A">
        <w:rPr>
          <w:sz w:val="28"/>
          <w:szCs w:val="28"/>
        </w:rPr>
        <w:t>риценко Е. Н., Коротков В.</w:t>
      </w:r>
      <w:r w:rsidRPr="00610C65">
        <w:rPr>
          <w:sz w:val="28"/>
          <w:szCs w:val="28"/>
        </w:rPr>
        <w:t>Д., Губин М. Д., Краснов В.П.,</w:t>
      </w:r>
      <w:r w:rsidR="005C589A" w:rsidRPr="005C589A">
        <w:rPr>
          <w:sz w:val="28"/>
          <w:szCs w:val="28"/>
        </w:rPr>
        <w:t xml:space="preserve"> </w:t>
      </w:r>
      <w:r w:rsidRPr="00610C65">
        <w:rPr>
          <w:sz w:val="28"/>
          <w:szCs w:val="28"/>
        </w:rPr>
        <w:t xml:space="preserve">Перелыгин А. А., Трумпе Т. Е., </w:t>
      </w:r>
      <w:r w:rsidRPr="00610C65">
        <w:rPr>
          <w:color w:val="000000"/>
          <w:sz w:val="28"/>
          <w:szCs w:val="28"/>
        </w:rPr>
        <w:t>Найданов Л.Ф., Бабякин А.Ф.,</w:t>
      </w:r>
      <w:r w:rsidRPr="00610C65">
        <w:rPr>
          <w:sz w:val="28"/>
          <w:szCs w:val="28"/>
        </w:rPr>
        <w:t xml:space="preserve"> Халецкий</w:t>
      </w:r>
      <w:r w:rsidRPr="00610C65">
        <w:rPr>
          <w:color w:val="000000"/>
          <w:sz w:val="28"/>
          <w:szCs w:val="28"/>
        </w:rPr>
        <w:t xml:space="preserve"> </w:t>
      </w:r>
      <w:r w:rsidRPr="00610C65">
        <w:rPr>
          <w:sz w:val="28"/>
          <w:szCs w:val="28"/>
        </w:rPr>
        <w:t>А.М.</w:t>
      </w:r>
      <w:r w:rsidR="00CE67B7" w:rsidRPr="00610C65">
        <w:rPr>
          <w:sz w:val="28"/>
          <w:szCs w:val="28"/>
        </w:rPr>
        <w:t xml:space="preserve"> </w:t>
      </w:r>
      <w:r w:rsidRPr="00610C65">
        <w:rPr>
          <w:sz w:val="28"/>
          <w:szCs w:val="28"/>
        </w:rPr>
        <w:t>ва бошқалар томонидан</w:t>
      </w:r>
      <w:r w:rsidR="001B2D0A" w:rsidRPr="00610C65">
        <w:rPr>
          <w:color w:val="000000"/>
          <w:sz w:val="28"/>
          <w:szCs w:val="28"/>
        </w:rPr>
        <w:t xml:space="preserve"> </w:t>
      </w:r>
      <w:r w:rsidR="001B2D0A" w:rsidRPr="00610C65">
        <w:rPr>
          <w:bCs/>
          <w:sz w:val="28"/>
          <w:szCs w:val="28"/>
        </w:rPr>
        <w:t>жадал ривожлантирилмоқда</w:t>
      </w:r>
      <w:r w:rsidR="00392570" w:rsidRPr="00610C65">
        <w:rPr>
          <w:bCs/>
          <w:sz w:val="28"/>
          <w:szCs w:val="28"/>
        </w:rPr>
        <w:t>.</w:t>
      </w:r>
      <w:r w:rsidR="00A9534C" w:rsidRPr="00610C65">
        <w:rPr>
          <w:bCs/>
          <w:sz w:val="28"/>
          <w:szCs w:val="28"/>
        </w:rPr>
        <w:t xml:space="preserve"> </w:t>
      </w:r>
      <w:r w:rsidR="00392570" w:rsidRPr="00610C65">
        <w:rPr>
          <w:bCs/>
          <w:sz w:val="28"/>
          <w:szCs w:val="28"/>
        </w:rPr>
        <w:t>Хусусан</w:t>
      </w:r>
      <w:r w:rsidR="00A9534C" w:rsidRPr="00610C65">
        <w:rPr>
          <w:bCs/>
          <w:sz w:val="28"/>
          <w:szCs w:val="28"/>
        </w:rPr>
        <w:t>,</w:t>
      </w:r>
      <w:r w:rsidRPr="00610C65">
        <w:rPr>
          <w:color w:val="000000"/>
          <w:sz w:val="28"/>
          <w:szCs w:val="28"/>
        </w:rPr>
        <w:t xml:space="preserve"> ўсимлик дори вос</w:t>
      </w:r>
      <w:r w:rsidR="00E94E6A" w:rsidRPr="00610C65">
        <w:rPr>
          <w:color w:val="000000"/>
          <w:sz w:val="28"/>
          <w:szCs w:val="28"/>
        </w:rPr>
        <w:t>и</w:t>
      </w:r>
      <w:r w:rsidRPr="00610C65">
        <w:rPr>
          <w:color w:val="000000"/>
          <w:sz w:val="28"/>
          <w:szCs w:val="28"/>
        </w:rPr>
        <w:t>таларини таъсир меха</w:t>
      </w:r>
      <w:r w:rsidR="00CD79C9" w:rsidRPr="00610C65">
        <w:rPr>
          <w:color w:val="000000"/>
          <w:sz w:val="28"/>
          <w:szCs w:val="28"/>
        </w:rPr>
        <w:t>н</w:t>
      </w:r>
      <w:r w:rsidRPr="00610C65">
        <w:rPr>
          <w:color w:val="000000"/>
          <w:sz w:val="28"/>
          <w:szCs w:val="28"/>
        </w:rPr>
        <w:t>изми ва фармакологик хусусиятларини ўрганилиши, уларнинг антигипергликемик самараси</w:t>
      </w:r>
      <w:r w:rsidR="00E94E6A" w:rsidRPr="00610C65">
        <w:rPr>
          <w:color w:val="000000"/>
          <w:sz w:val="28"/>
          <w:szCs w:val="28"/>
        </w:rPr>
        <w:t>ни</w:t>
      </w:r>
      <w:r w:rsidRPr="00610C65">
        <w:rPr>
          <w:color w:val="000000"/>
          <w:sz w:val="28"/>
          <w:szCs w:val="28"/>
        </w:rPr>
        <w:t xml:space="preserve"> </w:t>
      </w:r>
      <w:r w:rsidR="00E94E6A" w:rsidRPr="00610C65">
        <w:rPr>
          <w:color w:val="000000"/>
          <w:sz w:val="28"/>
          <w:szCs w:val="28"/>
        </w:rPr>
        <w:t>баҳолаш</w:t>
      </w:r>
      <w:r w:rsidRPr="00610C65">
        <w:rPr>
          <w:color w:val="000000"/>
          <w:sz w:val="28"/>
          <w:szCs w:val="28"/>
        </w:rPr>
        <w:t xml:space="preserve"> бўйича илмий тадқиқотлар ўтказил</w:t>
      </w:r>
      <w:r w:rsidR="00392570" w:rsidRPr="00610C65">
        <w:rPr>
          <w:color w:val="000000"/>
          <w:sz w:val="28"/>
          <w:szCs w:val="28"/>
        </w:rPr>
        <w:t>мо</w:t>
      </w:r>
      <w:r w:rsidR="00392570" w:rsidRPr="00610C65">
        <w:rPr>
          <w:sz w:val="28"/>
          <w:szCs w:val="28"/>
        </w:rPr>
        <w:t>қ</w:t>
      </w:r>
      <w:r w:rsidR="00392570" w:rsidRPr="00610C65">
        <w:rPr>
          <w:color w:val="000000"/>
          <w:sz w:val="28"/>
          <w:szCs w:val="28"/>
        </w:rPr>
        <w:t>да</w:t>
      </w:r>
      <w:r w:rsidRPr="00610C65">
        <w:rPr>
          <w:color w:val="000000"/>
          <w:sz w:val="28"/>
          <w:szCs w:val="28"/>
        </w:rPr>
        <w:t>.</w:t>
      </w:r>
      <w:r w:rsidRPr="00610C65">
        <w:rPr>
          <w:rFonts w:eastAsia="MS Mincho"/>
          <w:sz w:val="28"/>
          <w:szCs w:val="28"/>
        </w:rPr>
        <w:t xml:space="preserve"> Қандли диабетни </w:t>
      </w:r>
      <w:r w:rsidR="00A9534C" w:rsidRPr="00610C65">
        <w:rPr>
          <w:rFonts w:eastAsia="MS Mincho"/>
          <w:sz w:val="28"/>
          <w:szCs w:val="28"/>
        </w:rPr>
        <w:t>даволашда кўп сонли дори воситаларининг</w:t>
      </w:r>
      <w:r w:rsidRPr="00610C65">
        <w:rPr>
          <w:rFonts w:eastAsia="MS Mincho"/>
          <w:sz w:val="28"/>
          <w:szCs w:val="28"/>
        </w:rPr>
        <w:t xml:space="preserve"> бўлишига қарамасдан</w:t>
      </w:r>
      <w:r w:rsidR="00E94E6A" w:rsidRPr="00610C65">
        <w:rPr>
          <w:rFonts w:eastAsia="MS Mincho"/>
          <w:sz w:val="28"/>
          <w:szCs w:val="28"/>
        </w:rPr>
        <w:t>,</w:t>
      </w:r>
      <w:r w:rsidR="00A01660" w:rsidRPr="00610C65">
        <w:rPr>
          <w:rFonts w:eastAsia="MS Mincho"/>
          <w:sz w:val="28"/>
          <w:szCs w:val="28"/>
        </w:rPr>
        <w:t xml:space="preserve"> уларнинг </w:t>
      </w:r>
      <w:r w:rsidRPr="00610C65">
        <w:rPr>
          <w:rFonts w:eastAsia="MS Mincho"/>
          <w:sz w:val="28"/>
          <w:szCs w:val="28"/>
        </w:rPr>
        <w:t>самарадорлиги кў</w:t>
      </w:r>
      <w:r w:rsidR="00A01660" w:rsidRPr="00610C65">
        <w:rPr>
          <w:rFonts w:eastAsia="MS Mincho"/>
          <w:sz w:val="28"/>
          <w:szCs w:val="28"/>
        </w:rPr>
        <w:t>п</w:t>
      </w:r>
      <w:r w:rsidR="00A9534C" w:rsidRPr="00610C65">
        <w:rPr>
          <w:rFonts w:eastAsia="MS Mincho"/>
          <w:sz w:val="28"/>
          <w:szCs w:val="28"/>
        </w:rPr>
        <w:t xml:space="preserve"> ҳолларда</w:t>
      </w:r>
      <w:r w:rsidR="00A01660" w:rsidRPr="00610C65">
        <w:rPr>
          <w:rFonts w:eastAsia="MS Mincho"/>
          <w:sz w:val="28"/>
          <w:szCs w:val="28"/>
        </w:rPr>
        <w:t xml:space="preserve"> қониқарсизлигича қолмоқда. Ш</w:t>
      </w:r>
      <w:r w:rsidRPr="00610C65">
        <w:rPr>
          <w:rFonts w:eastAsia="MS Mincho"/>
          <w:sz w:val="28"/>
          <w:szCs w:val="28"/>
        </w:rPr>
        <w:t>унинг учун қандли диабетни 2 типини даволаш</w:t>
      </w:r>
      <w:r w:rsidR="00A9534C" w:rsidRPr="00610C65">
        <w:rPr>
          <w:rFonts w:eastAsia="MS Mincho"/>
          <w:sz w:val="28"/>
          <w:szCs w:val="28"/>
        </w:rPr>
        <w:t>да</w:t>
      </w:r>
      <w:r w:rsidRPr="00610C65">
        <w:rPr>
          <w:rFonts w:eastAsia="MS Mincho"/>
          <w:sz w:val="28"/>
          <w:szCs w:val="28"/>
        </w:rPr>
        <w:t xml:space="preserve"> замонавий</w:t>
      </w:r>
      <w:r w:rsidR="00A01660" w:rsidRPr="00610C65">
        <w:rPr>
          <w:rFonts w:eastAsia="MS Mincho"/>
          <w:sz w:val="28"/>
          <w:szCs w:val="28"/>
        </w:rPr>
        <w:t>,</w:t>
      </w:r>
      <w:r w:rsidRPr="00610C65">
        <w:rPr>
          <w:rFonts w:eastAsia="MS Mincho"/>
          <w:sz w:val="28"/>
          <w:szCs w:val="28"/>
        </w:rPr>
        <w:t xml:space="preserve"> заҳарли</w:t>
      </w:r>
      <w:r w:rsidR="00A01660" w:rsidRPr="00610C65">
        <w:rPr>
          <w:rFonts w:eastAsia="MS Mincho"/>
          <w:sz w:val="28"/>
          <w:szCs w:val="28"/>
        </w:rPr>
        <w:t xml:space="preserve"> таьсири кам</w:t>
      </w:r>
      <w:r w:rsidRPr="00610C65">
        <w:rPr>
          <w:rFonts w:eastAsia="MS Mincho"/>
          <w:sz w:val="28"/>
          <w:szCs w:val="28"/>
        </w:rPr>
        <w:t xml:space="preserve"> юқори самарали дори воситаларини излаш давом этмоқда. </w:t>
      </w:r>
    </w:p>
    <w:p w:rsidR="006955D0" w:rsidRPr="00610C65" w:rsidRDefault="006955D0" w:rsidP="005C589A">
      <w:pPr>
        <w:ind w:firstLine="567"/>
        <w:jc w:val="both"/>
        <w:rPr>
          <w:sz w:val="28"/>
          <w:szCs w:val="28"/>
        </w:rPr>
      </w:pPr>
      <w:r w:rsidRPr="00610C65">
        <w:rPr>
          <w:sz w:val="28"/>
          <w:szCs w:val="28"/>
        </w:rPr>
        <w:t>Бизнинг мамлакатимизда Х.Х.Холматов, Т.П. Пўлатов,</w:t>
      </w:r>
      <w:r w:rsidR="00CE67B7" w:rsidRPr="00610C65">
        <w:rPr>
          <w:sz w:val="28"/>
          <w:szCs w:val="28"/>
        </w:rPr>
        <w:t xml:space="preserve"> </w:t>
      </w:r>
      <w:r w:rsidRPr="00610C65">
        <w:rPr>
          <w:sz w:val="28"/>
          <w:szCs w:val="28"/>
        </w:rPr>
        <w:t>Х.У.Алиев, Ф.Ф. Ўрманов</w:t>
      </w:r>
      <w:r w:rsidR="00E94E6A" w:rsidRPr="00610C65">
        <w:rPr>
          <w:sz w:val="28"/>
          <w:szCs w:val="28"/>
        </w:rPr>
        <w:t>а</w:t>
      </w:r>
      <w:r w:rsidRPr="00610C65">
        <w:rPr>
          <w:sz w:val="28"/>
          <w:szCs w:val="28"/>
        </w:rPr>
        <w:t>,</w:t>
      </w:r>
      <w:r w:rsidR="00E94E6A" w:rsidRPr="00610C65">
        <w:rPr>
          <w:sz w:val="28"/>
          <w:szCs w:val="28"/>
        </w:rPr>
        <w:t xml:space="preserve"> </w:t>
      </w:r>
      <w:r w:rsidRPr="00610C65">
        <w:rPr>
          <w:sz w:val="28"/>
          <w:szCs w:val="28"/>
        </w:rPr>
        <w:t>С.Н.Аминов,</w:t>
      </w:r>
      <w:r w:rsidR="00E94E6A" w:rsidRPr="00610C65">
        <w:rPr>
          <w:sz w:val="28"/>
          <w:szCs w:val="28"/>
        </w:rPr>
        <w:t xml:space="preserve"> </w:t>
      </w:r>
      <w:r w:rsidRPr="00610C65">
        <w:rPr>
          <w:sz w:val="28"/>
          <w:szCs w:val="28"/>
        </w:rPr>
        <w:t xml:space="preserve">В.Н.Абдуллабекова, </w:t>
      </w:r>
      <w:r w:rsidR="00E94E6A" w:rsidRPr="00610C65">
        <w:rPr>
          <w:sz w:val="28"/>
          <w:szCs w:val="28"/>
        </w:rPr>
        <w:t>Н.А.</w:t>
      </w:r>
      <w:r w:rsidRPr="00610C65">
        <w:rPr>
          <w:sz w:val="28"/>
          <w:szCs w:val="28"/>
        </w:rPr>
        <w:t xml:space="preserve">Юнусходжаевалар томонидан </w:t>
      </w:r>
      <w:r w:rsidR="00054F65" w:rsidRPr="00610C65">
        <w:rPr>
          <w:sz w:val="28"/>
          <w:szCs w:val="28"/>
        </w:rPr>
        <w:t>диабетга қарши</w:t>
      </w:r>
      <w:r w:rsidRPr="00610C65">
        <w:rPr>
          <w:sz w:val="28"/>
          <w:szCs w:val="28"/>
        </w:rPr>
        <w:t xml:space="preserve"> хусусиятга эга бўлган ўсимликлар хом ашёсидан </w:t>
      </w:r>
      <w:r w:rsidR="00864D06" w:rsidRPr="00610C65">
        <w:rPr>
          <w:sz w:val="28"/>
          <w:szCs w:val="28"/>
        </w:rPr>
        <w:t xml:space="preserve">тайёрланган </w:t>
      </w:r>
      <w:r w:rsidRPr="00610C65">
        <w:rPr>
          <w:sz w:val="28"/>
          <w:szCs w:val="28"/>
        </w:rPr>
        <w:t xml:space="preserve">турли дамлама ва экстрактлар ишлаб чиқилмоқда. Улардан бири </w:t>
      </w:r>
      <w:r w:rsidR="00CD79C9" w:rsidRPr="00610C65">
        <w:rPr>
          <w:sz w:val="28"/>
          <w:szCs w:val="28"/>
        </w:rPr>
        <w:t>оддий қорақат</w:t>
      </w:r>
      <w:r w:rsidRPr="00610C65">
        <w:rPr>
          <w:sz w:val="28"/>
          <w:szCs w:val="28"/>
        </w:rPr>
        <w:t xml:space="preserve"> ва </w:t>
      </w:r>
      <w:r w:rsidR="00CD79C9" w:rsidRPr="00610C65">
        <w:rPr>
          <w:sz w:val="28"/>
          <w:szCs w:val="28"/>
        </w:rPr>
        <w:t>доривор эчки ўти</w:t>
      </w:r>
      <w:r w:rsidRPr="00610C65">
        <w:rPr>
          <w:sz w:val="28"/>
          <w:szCs w:val="28"/>
        </w:rPr>
        <w:t xml:space="preserve"> ўсимликлари асосида олинган </w:t>
      </w:r>
      <w:r w:rsidR="00C865FF" w:rsidRPr="00610C65">
        <w:rPr>
          <w:sz w:val="28"/>
          <w:szCs w:val="28"/>
        </w:rPr>
        <w:t>Фитодиабетол</w:t>
      </w:r>
      <w:r w:rsidRPr="00610C65">
        <w:rPr>
          <w:sz w:val="28"/>
          <w:szCs w:val="28"/>
        </w:rPr>
        <w:t xml:space="preserve"> </w:t>
      </w:r>
      <w:r w:rsidR="00E94E6A" w:rsidRPr="00610C65">
        <w:rPr>
          <w:sz w:val="28"/>
          <w:szCs w:val="28"/>
        </w:rPr>
        <w:t xml:space="preserve">дори воситаси </w:t>
      </w:r>
      <w:r w:rsidRPr="00610C65">
        <w:rPr>
          <w:sz w:val="28"/>
          <w:szCs w:val="28"/>
        </w:rPr>
        <w:t xml:space="preserve">ҳисобланади. </w:t>
      </w:r>
    </w:p>
    <w:p w:rsidR="006955D0" w:rsidRPr="00610C65" w:rsidRDefault="00C865FF" w:rsidP="005C589A">
      <w:pPr>
        <w:ind w:firstLine="567"/>
        <w:jc w:val="both"/>
        <w:rPr>
          <w:color w:val="000000"/>
          <w:sz w:val="28"/>
          <w:szCs w:val="28"/>
        </w:rPr>
      </w:pPr>
      <w:r w:rsidRPr="00610C65">
        <w:rPr>
          <w:sz w:val="28"/>
          <w:szCs w:val="28"/>
        </w:rPr>
        <w:t>Фитодиабетол</w:t>
      </w:r>
      <w:r w:rsidR="00E94E6A" w:rsidRPr="00610C65">
        <w:rPr>
          <w:sz w:val="28"/>
          <w:szCs w:val="28"/>
        </w:rPr>
        <w:t xml:space="preserve"> таркибидаги доривор эчки ўти</w:t>
      </w:r>
      <w:r w:rsidR="006955D0" w:rsidRPr="00610C65">
        <w:rPr>
          <w:sz w:val="28"/>
          <w:szCs w:val="28"/>
        </w:rPr>
        <w:t xml:space="preserve"> э</w:t>
      </w:r>
      <w:r w:rsidR="006955D0" w:rsidRPr="00610C65">
        <w:rPr>
          <w:color w:val="000000"/>
          <w:sz w:val="28"/>
          <w:szCs w:val="28"/>
        </w:rPr>
        <w:t>кстракти</w:t>
      </w:r>
      <w:r w:rsidR="00E94E6A" w:rsidRPr="00610C65">
        <w:rPr>
          <w:color w:val="000000"/>
          <w:sz w:val="28"/>
          <w:szCs w:val="28"/>
        </w:rPr>
        <w:t xml:space="preserve"> </w:t>
      </w:r>
      <w:r w:rsidR="006955D0" w:rsidRPr="00610C65">
        <w:rPr>
          <w:color w:val="000000"/>
          <w:sz w:val="28"/>
          <w:szCs w:val="28"/>
        </w:rPr>
        <w:t xml:space="preserve">глюкоза концентрациясини, </w:t>
      </w:r>
      <w:r w:rsidR="006955D0" w:rsidRPr="005C589A">
        <w:rPr>
          <w:sz w:val="28"/>
          <w:szCs w:val="28"/>
        </w:rPr>
        <w:t>глик</w:t>
      </w:r>
      <w:r w:rsidR="007D205E" w:rsidRPr="005C589A">
        <w:rPr>
          <w:sz w:val="28"/>
          <w:szCs w:val="28"/>
        </w:rPr>
        <w:t>и</w:t>
      </w:r>
      <w:r w:rsidR="006955D0" w:rsidRPr="005C589A">
        <w:rPr>
          <w:sz w:val="28"/>
          <w:szCs w:val="28"/>
        </w:rPr>
        <w:t>рланган</w:t>
      </w:r>
      <w:r w:rsidR="006955D0" w:rsidRPr="00610C65">
        <w:rPr>
          <w:color w:val="000000"/>
          <w:sz w:val="28"/>
          <w:szCs w:val="28"/>
        </w:rPr>
        <w:t xml:space="preserve"> гемоглобинни, умумий холестер</w:t>
      </w:r>
      <w:r w:rsidR="00E94E6A" w:rsidRPr="00610C65">
        <w:rPr>
          <w:color w:val="000000"/>
          <w:sz w:val="28"/>
          <w:szCs w:val="28"/>
        </w:rPr>
        <w:t>ин миқдорини</w:t>
      </w:r>
      <w:r w:rsidR="006955D0" w:rsidRPr="00610C65">
        <w:rPr>
          <w:color w:val="000000"/>
          <w:sz w:val="28"/>
          <w:szCs w:val="28"/>
        </w:rPr>
        <w:t xml:space="preserve"> камайтиради, юқори зичликдаги липопротеинларда оқсиллар миқдорини оширади, инсулинга бўлган сезувчанликни тиклайди. </w:t>
      </w:r>
    </w:p>
    <w:p w:rsidR="006955D0" w:rsidRPr="00D73453" w:rsidRDefault="006955D0" w:rsidP="005C589A">
      <w:pPr>
        <w:ind w:firstLine="567"/>
        <w:jc w:val="both"/>
        <w:rPr>
          <w:spacing w:val="-2"/>
          <w:sz w:val="28"/>
          <w:szCs w:val="28"/>
        </w:rPr>
      </w:pPr>
      <w:r w:rsidRPr="00D73453">
        <w:rPr>
          <w:spacing w:val="-2"/>
          <w:sz w:val="28"/>
          <w:szCs w:val="28"/>
        </w:rPr>
        <w:lastRenderedPageBreak/>
        <w:t xml:space="preserve">Қандли диабет билан </w:t>
      </w:r>
      <w:r w:rsidR="00054F65" w:rsidRPr="00D73453">
        <w:rPr>
          <w:spacing w:val="-2"/>
          <w:sz w:val="28"/>
          <w:szCs w:val="28"/>
        </w:rPr>
        <w:t>касаллан</w:t>
      </w:r>
      <w:r w:rsidRPr="00D73453">
        <w:rPr>
          <w:spacing w:val="-2"/>
          <w:sz w:val="28"/>
          <w:szCs w:val="28"/>
        </w:rPr>
        <w:t xml:space="preserve">ган беморларни даволаш учун халқ тиббиётида аллақачон қўлланиладиган </w:t>
      </w:r>
      <w:r w:rsidR="00E94E6A" w:rsidRPr="00D73453">
        <w:rPr>
          <w:spacing w:val="-2"/>
          <w:sz w:val="28"/>
          <w:szCs w:val="28"/>
        </w:rPr>
        <w:t>оддий қорақат</w:t>
      </w:r>
      <w:r w:rsidRPr="00D73453">
        <w:rPr>
          <w:spacing w:val="-2"/>
          <w:sz w:val="28"/>
          <w:szCs w:val="28"/>
        </w:rPr>
        <w:t xml:space="preserve"> экстрактида гипогликемик хусусиятга эга бўлган, Р-витамин хусусиятли галлон к</w:t>
      </w:r>
      <w:r w:rsidR="00711866" w:rsidRPr="00D73453">
        <w:rPr>
          <w:spacing w:val="-2"/>
          <w:sz w:val="28"/>
          <w:szCs w:val="28"/>
        </w:rPr>
        <w:t>и</w:t>
      </w:r>
      <w:r w:rsidRPr="00D73453">
        <w:rPr>
          <w:spacing w:val="-2"/>
          <w:sz w:val="28"/>
          <w:szCs w:val="28"/>
        </w:rPr>
        <w:t>слоталар хосиласи ҳисобланган</w:t>
      </w:r>
      <w:r w:rsidR="00CE67B7" w:rsidRPr="00D73453">
        <w:rPr>
          <w:spacing w:val="-2"/>
          <w:sz w:val="28"/>
          <w:szCs w:val="28"/>
        </w:rPr>
        <w:t xml:space="preserve"> </w:t>
      </w:r>
      <w:r w:rsidR="00C57518" w:rsidRPr="00D73453">
        <w:rPr>
          <w:spacing w:val="-2"/>
          <w:sz w:val="28"/>
          <w:szCs w:val="28"/>
        </w:rPr>
        <w:t>не</w:t>
      </w:r>
      <w:r w:rsidRPr="00D73453">
        <w:rPr>
          <w:spacing w:val="-2"/>
          <w:sz w:val="28"/>
          <w:szCs w:val="28"/>
        </w:rPr>
        <w:t>оми</w:t>
      </w:r>
      <w:r w:rsidR="00C57518" w:rsidRPr="00D73453">
        <w:rPr>
          <w:spacing w:val="-2"/>
          <w:sz w:val="28"/>
          <w:szCs w:val="28"/>
        </w:rPr>
        <w:t>ртил</w:t>
      </w:r>
      <w:r w:rsidR="004B3680" w:rsidRPr="00D73453">
        <w:rPr>
          <w:spacing w:val="-2"/>
          <w:sz w:val="28"/>
          <w:szCs w:val="28"/>
        </w:rPr>
        <w:t>лин гликозиди, аглюкон аниқланган</w:t>
      </w:r>
      <w:r w:rsidRPr="00D73453">
        <w:rPr>
          <w:spacing w:val="-2"/>
          <w:sz w:val="28"/>
          <w:szCs w:val="28"/>
        </w:rPr>
        <w:t>.</w:t>
      </w:r>
      <w:r w:rsidR="00A9534C" w:rsidRPr="00D73453">
        <w:rPr>
          <w:spacing w:val="-2"/>
          <w:sz w:val="28"/>
          <w:szCs w:val="28"/>
        </w:rPr>
        <w:t xml:space="preserve"> </w:t>
      </w:r>
      <w:r w:rsidRPr="00D73453">
        <w:rPr>
          <w:spacing w:val="-2"/>
          <w:sz w:val="28"/>
          <w:szCs w:val="28"/>
        </w:rPr>
        <w:t>Бироқ, уларни доривор восита сифатидаги биргаликдаги таъсири ҳозирги кунгача ўрганил</w:t>
      </w:r>
      <w:r w:rsidR="004B3680" w:rsidRPr="00D73453">
        <w:rPr>
          <w:spacing w:val="-2"/>
          <w:sz w:val="28"/>
          <w:szCs w:val="28"/>
        </w:rPr>
        <w:t>маган, бу эса у</w:t>
      </w:r>
      <w:r w:rsidRPr="00D73453">
        <w:rPr>
          <w:spacing w:val="-2"/>
          <w:sz w:val="28"/>
          <w:szCs w:val="28"/>
        </w:rPr>
        <w:t>нинг молекуляр таъсир механизмларини ўрганиш бўйича комплекс тадқиқотларни ўтказиш зарури</w:t>
      </w:r>
      <w:r w:rsidR="00711866" w:rsidRPr="00D73453">
        <w:rPr>
          <w:spacing w:val="-2"/>
          <w:sz w:val="28"/>
          <w:szCs w:val="28"/>
        </w:rPr>
        <w:t>я</w:t>
      </w:r>
      <w:r w:rsidRPr="00D73453">
        <w:rPr>
          <w:spacing w:val="-2"/>
          <w:sz w:val="28"/>
          <w:szCs w:val="28"/>
        </w:rPr>
        <w:t>тини кўрсатади. Бундай тадқиқотлар қандли диабетни 2 типини даволаш учун янги юқори самарали доривор вос</w:t>
      </w:r>
      <w:r w:rsidR="006E00B8" w:rsidRPr="00D73453">
        <w:rPr>
          <w:spacing w:val="-2"/>
          <w:sz w:val="28"/>
          <w:szCs w:val="28"/>
        </w:rPr>
        <w:t>и</w:t>
      </w:r>
      <w:r w:rsidRPr="00D73453">
        <w:rPr>
          <w:spacing w:val="-2"/>
          <w:sz w:val="28"/>
          <w:szCs w:val="28"/>
        </w:rPr>
        <w:t>таларни яратиш учун мухимдир.</w:t>
      </w:r>
    </w:p>
    <w:p w:rsidR="006955D0" w:rsidRPr="00610C65" w:rsidRDefault="006955D0" w:rsidP="005C589A">
      <w:pPr>
        <w:ind w:firstLine="567"/>
        <w:jc w:val="both"/>
        <w:rPr>
          <w:b/>
          <w:sz w:val="28"/>
          <w:szCs w:val="28"/>
        </w:rPr>
      </w:pPr>
      <w:r w:rsidRPr="00610C65">
        <w:rPr>
          <w:b/>
          <w:sz w:val="28"/>
          <w:szCs w:val="28"/>
        </w:rPr>
        <w:t xml:space="preserve">Диссертация тадқиқотининг диссертация бажарилган олий таълим муассасасининг илмий-тадқиқот ишлари режалари билан боғлиқлиги. </w:t>
      </w:r>
      <w:r w:rsidRPr="00610C65">
        <w:rPr>
          <w:sz w:val="28"/>
          <w:szCs w:val="28"/>
        </w:rPr>
        <w:t>Диссертация иши Тошкент тиббиёт академиясининг илмий тадқиқот ишлари режасига мувофиқ №</w:t>
      </w:r>
      <w:r w:rsidR="00F70C19" w:rsidRPr="00610C65">
        <w:rPr>
          <w:sz w:val="28"/>
          <w:szCs w:val="28"/>
        </w:rPr>
        <w:t>03-4974.2712.2018</w:t>
      </w:r>
      <w:r w:rsidRPr="00610C65">
        <w:rPr>
          <w:rFonts w:eastAsia="Calibri"/>
          <w:b/>
          <w:sz w:val="28"/>
          <w:szCs w:val="28"/>
        </w:rPr>
        <w:t xml:space="preserve"> </w:t>
      </w:r>
      <w:r w:rsidRPr="00610C65">
        <w:rPr>
          <w:sz w:val="28"/>
          <w:szCs w:val="28"/>
        </w:rPr>
        <w:t>«</w:t>
      </w:r>
      <w:r w:rsidR="00F70C19" w:rsidRPr="00610C65">
        <w:rPr>
          <w:sz w:val="28"/>
          <w:szCs w:val="28"/>
        </w:rPr>
        <w:t>Доривор ўсимликлар асосида олинган янги махаллий препаратларнинг фармакологик хусусиятларини ўрганиш</w:t>
      </w:r>
      <w:r w:rsidRPr="00610C65">
        <w:rPr>
          <w:sz w:val="28"/>
          <w:szCs w:val="28"/>
        </w:rPr>
        <w:t>» мавзуси доирасида бажарилган.</w:t>
      </w:r>
    </w:p>
    <w:p w:rsidR="006955D0" w:rsidRPr="00610C65" w:rsidRDefault="006955D0" w:rsidP="005C589A">
      <w:pPr>
        <w:ind w:firstLine="567"/>
        <w:jc w:val="both"/>
        <w:rPr>
          <w:rFonts w:eastAsia="Calibri"/>
          <w:sz w:val="28"/>
          <w:szCs w:val="28"/>
        </w:rPr>
      </w:pPr>
      <w:r w:rsidRPr="00610C65">
        <w:rPr>
          <w:rFonts w:eastAsia="Calibri"/>
          <w:b/>
          <w:sz w:val="28"/>
          <w:szCs w:val="28"/>
        </w:rPr>
        <w:t xml:space="preserve">Тадқиқотнинг мақсади </w:t>
      </w:r>
      <w:r w:rsidRPr="00610C65">
        <w:rPr>
          <w:sz w:val="28"/>
          <w:szCs w:val="28"/>
        </w:rPr>
        <w:t>бўлиб</w:t>
      </w:r>
      <w:r w:rsidR="00CE67B7" w:rsidRPr="00610C65">
        <w:rPr>
          <w:sz w:val="28"/>
          <w:szCs w:val="28"/>
        </w:rPr>
        <w:t xml:space="preserve"> </w:t>
      </w:r>
      <w:r w:rsidR="00C865FF" w:rsidRPr="00610C65">
        <w:rPr>
          <w:sz w:val="28"/>
          <w:szCs w:val="28"/>
        </w:rPr>
        <w:t>Фитодиабетол</w:t>
      </w:r>
      <w:r w:rsidRPr="00610C65">
        <w:rPr>
          <w:sz w:val="28"/>
          <w:szCs w:val="28"/>
        </w:rPr>
        <w:t xml:space="preserve"> дори воситасини қандли диабетни турли тажриба моделларида махсус гипогликемик таъсирини</w:t>
      </w:r>
      <w:r w:rsidR="00711866" w:rsidRPr="00610C65">
        <w:rPr>
          <w:sz w:val="28"/>
          <w:szCs w:val="28"/>
        </w:rPr>
        <w:t xml:space="preserve"> ўрганиш</w:t>
      </w:r>
      <w:r w:rsidRPr="00610C65">
        <w:rPr>
          <w:sz w:val="28"/>
          <w:szCs w:val="28"/>
        </w:rPr>
        <w:t xml:space="preserve"> ва организм учун хавфсизлигини баҳолаш</w:t>
      </w:r>
      <w:r w:rsidR="00711866" w:rsidRPr="00610C65">
        <w:rPr>
          <w:sz w:val="28"/>
          <w:szCs w:val="28"/>
        </w:rPr>
        <w:t>дан</w:t>
      </w:r>
      <w:r w:rsidR="00CE67B7" w:rsidRPr="00610C65">
        <w:rPr>
          <w:sz w:val="28"/>
          <w:szCs w:val="28"/>
        </w:rPr>
        <w:t xml:space="preserve"> </w:t>
      </w:r>
      <w:r w:rsidRPr="00610C65">
        <w:rPr>
          <w:rFonts w:eastAsia="Calibri"/>
          <w:sz w:val="28"/>
          <w:szCs w:val="28"/>
        </w:rPr>
        <w:t>иборат.</w:t>
      </w:r>
    </w:p>
    <w:p w:rsidR="006955D0" w:rsidRPr="00610C65" w:rsidRDefault="006955D0" w:rsidP="005C589A">
      <w:pPr>
        <w:ind w:firstLine="567"/>
        <w:jc w:val="both"/>
        <w:rPr>
          <w:sz w:val="28"/>
          <w:szCs w:val="28"/>
        </w:rPr>
      </w:pPr>
      <w:r w:rsidRPr="00610C65">
        <w:rPr>
          <w:b/>
          <w:sz w:val="28"/>
          <w:szCs w:val="28"/>
        </w:rPr>
        <w:t>Тадқиқотнинг вазифалари</w:t>
      </w:r>
      <w:r w:rsidR="004B3680" w:rsidRPr="00610C65">
        <w:rPr>
          <w:b/>
          <w:sz w:val="28"/>
          <w:szCs w:val="28"/>
        </w:rPr>
        <w:t>:</w:t>
      </w:r>
    </w:p>
    <w:p w:rsidR="00E86C7A" w:rsidRPr="00610C65" w:rsidRDefault="004B3680" w:rsidP="005C589A">
      <w:pPr>
        <w:ind w:firstLine="567"/>
        <w:jc w:val="both"/>
        <w:rPr>
          <w:sz w:val="28"/>
          <w:szCs w:val="28"/>
        </w:rPr>
      </w:pPr>
      <w:r w:rsidRPr="00610C65">
        <w:rPr>
          <w:sz w:val="28"/>
          <w:szCs w:val="28"/>
        </w:rPr>
        <w:t>г</w:t>
      </w:r>
      <w:r w:rsidR="00E86C7A" w:rsidRPr="00610C65">
        <w:rPr>
          <w:sz w:val="28"/>
          <w:szCs w:val="28"/>
        </w:rPr>
        <w:t>ипе</w:t>
      </w:r>
      <w:r w:rsidR="005C589A">
        <w:rPr>
          <w:sz w:val="28"/>
          <w:szCs w:val="28"/>
        </w:rPr>
        <w:t xml:space="preserve">ргликемиянинг турли тажрибавий </w:t>
      </w:r>
      <w:r w:rsidR="00E86C7A" w:rsidRPr="00610C65">
        <w:rPr>
          <w:sz w:val="28"/>
          <w:szCs w:val="28"/>
        </w:rPr>
        <w:t>усулларида (алиментар, адреналинли, аллоксанли, дитизонли)</w:t>
      </w:r>
      <w:r w:rsidRPr="00610C65">
        <w:rPr>
          <w:sz w:val="28"/>
          <w:szCs w:val="28"/>
        </w:rPr>
        <w:t xml:space="preserve"> </w:t>
      </w:r>
      <w:r w:rsidR="00C865FF" w:rsidRPr="00610C65">
        <w:rPr>
          <w:sz w:val="28"/>
          <w:szCs w:val="28"/>
        </w:rPr>
        <w:t>фитодиабетол</w:t>
      </w:r>
      <w:r w:rsidR="00E86C7A" w:rsidRPr="00610C65">
        <w:rPr>
          <w:sz w:val="28"/>
          <w:szCs w:val="28"/>
        </w:rPr>
        <w:t xml:space="preserve"> </w:t>
      </w:r>
      <w:r w:rsidR="00054F65" w:rsidRPr="00610C65">
        <w:rPr>
          <w:sz w:val="28"/>
          <w:szCs w:val="28"/>
        </w:rPr>
        <w:t>дори воситаси</w:t>
      </w:r>
      <w:r w:rsidR="000D3E04" w:rsidRPr="00610C65">
        <w:rPr>
          <w:sz w:val="28"/>
          <w:szCs w:val="28"/>
        </w:rPr>
        <w:t>нинг гипогликемик таъсири</w:t>
      </w:r>
      <w:r w:rsidR="009864E0">
        <w:rPr>
          <w:sz w:val="28"/>
          <w:szCs w:val="28"/>
        </w:rPr>
        <w:t xml:space="preserve"> мавжудлигини </w:t>
      </w:r>
      <w:r w:rsidR="00E86C7A" w:rsidRPr="00610C65">
        <w:rPr>
          <w:sz w:val="28"/>
          <w:szCs w:val="28"/>
        </w:rPr>
        <w:t xml:space="preserve">исботлаш; </w:t>
      </w:r>
    </w:p>
    <w:p w:rsidR="006955D0" w:rsidRPr="00610C65" w:rsidRDefault="006955D0" w:rsidP="005C589A">
      <w:pPr>
        <w:ind w:firstLine="567"/>
        <w:jc w:val="both"/>
        <w:rPr>
          <w:sz w:val="28"/>
          <w:szCs w:val="28"/>
        </w:rPr>
      </w:pPr>
      <w:r w:rsidRPr="00610C65">
        <w:rPr>
          <w:sz w:val="28"/>
          <w:szCs w:val="28"/>
        </w:rPr>
        <w:t xml:space="preserve">постпрондал гипергликемияни коррекция қилишда </w:t>
      </w:r>
      <w:r w:rsidR="00C865FF" w:rsidRPr="00610C65">
        <w:rPr>
          <w:sz w:val="28"/>
          <w:szCs w:val="28"/>
        </w:rPr>
        <w:t>фитодиабетол</w:t>
      </w:r>
      <w:r w:rsidRPr="00610C65">
        <w:rPr>
          <w:sz w:val="28"/>
          <w:szCs w:val="28"/>
        </w:rPr>
        <w:t>нинг самарадорлигини баҳолаш;</w:t>
      </w:r>
    </w:p>
    <w:p w:rsidR="006955D0" w:rsidRPr="00610C65" w:rsidRDefault="004B3680" w:rsidP="005C589A">
      <w:pPr>
        <w:ind w:firstLine="567"/>
        <w:jc w:val="both"/>
        <w:rPr>
          <w:sz w:val="28"/>
          <w:szCs w:val="28"/>
        </w:rPr>
      </w:pPr>
      <w:r w:rsidRPr="00610C65">
        <w:rPr>
          <w:sz w:val="28"/>
          <w:szCs w:val="28"/>
        </w:rPr>
        <w:t>д</w:t>
      </w:r>
      <w:r w:rsidR="006955D0" w:rsidRPr="00610C65">
        <w:rPr>
          <w:sz w:val="28"/>
          <w:szCs w:val="28"/>
        </w:rPr>
        <w:t xml:space="preserve">итизонли диабет моделида </w:t>
      </w:r>
      <w:r w:rsidR="00C865FF" w:rsidRPr="00610C65">
        <w:rPr>
          <w:sz w:val="28"/>
          <w:szCs w:val="28"/>
        </w:rPr>
        <w:t>фитодиабетол</w:t>
      </w:r>
      <w:r w:rsidR="006955D0" w:rsidRPr="00610C65">
        <w:rPr>
          <w:sz w:val="28"/>
          <w:szCs w:val="28"/>
        </w:rPr>
        <w:t xml:space="preserve"> дори воситасини гипогликемик таъсир механизмларини</w:t>
      </w:r>
      <w:r w:rsidR="00CE67B7" w:rsidRPr="00610C65">
        <w:rPr>
          <w:sz w:val="28"/>
          <w:szCs w:val="28"/>
        </w:rPr>
        <w:t xml:space="preserve"> </w:t>
      </w:r>
      <w:r w:rsidR="006955D0" w:rsidRPr="00610C65">
        <w:rPr>
          <w:sz w:val="28"/>
          <w:szCs w:val="28"/>
        </w:rPr>
        <w:t>очиб бериш;</w:t>
      </w:r>
    </w:p>
    <w:p w:rsidR="006955D0" w:rsidRPr="00610C65" w:rsidRDefault="004B3680" w:rsidP="005C589A">
      <w:pPr>
        <w:ind w:firstLine="567"/>
        <w:jc w:val="both"/>
        <w:rPr>
          <w:sz w:val="28"/>
          <w:szCs w:val="28"/>
        </w:rPr>
      </w:pPr>
      <w:r w:rsidRPr="00610C65">
        <w:rPr>
          <w:sz w:val="28"/>
          <w:szCs w:val="28"/>
        </w:rPr>
        <w:t>а</w:t>
      </w:r>
      <w:r w:rsidR="006955D0" w:rsidRPr="00610C65">
        <w:rPr>
          <w:sz w:val="28"/>
          <w:szCs w:val="28"/>
        </w:rPr>
        <w:t>ллоксан</w:t>
      </w:r>
      <w:r w:rsidR="00F70C19" w:rsidRPr="00610C65">
        <w:rPr>
          <w:sz w:val="28"/>
          <w:szCs w:val="28"/>
        </w:rPr>
        <w:t>ли</w:t>
      </w:r>
      <w:r w:rsidR="006955D0" w:rsidRPr="00610C65">
        <w:rPr>
          <w:sz w:val="28"/>
          <w:szCs w:val="28"/>
        </w:rPr>
        <w:t xml:space="preserve"> диабет моделида </w:t>
      </w:r>
      <w:r w:rsidR="00C865FF" w:rsidRPr="00610C65">
        <w:rPr>
          <w:sz w:val="28"/>
          <w:szCs w:val="28"/>
        </w:rPr>
        <w:t>фитодиабетол</w:t>
      </w:r>
      <w:r w:rsidR="006955D0" w:rsidRPr="00610C65">
        <w:rPr>
          <w:sz w:val="28"/>
          <w:szCs w:val="28"/>
        </w:rPr>
        <w:t>ни жигар ва меъда ости безига таъсирини морфологик баҳолаш;</w:t>
      </w:r>
    </w:p>
    <w:p w:rsidR="006955D0" w:rsidRPr="005C589A" w:rsidRDefault="004B3680" w:rsidP="005C589A">
      <w:pPr>
        <w:ind w:firstLine="567"/>
        <w:jc w:val="both"/>
        <w:rPr>
          <w:sz w:val="28"/>
          <w:szCs w:val="28"/>
        </w:rPr>
      </w:pPr>
      <w:r w:rsidRPr="00610C65">
        <w:rPr>
          <w:sz w:val="28"/>
          <w:szCs w:val="28"/>
        </w:rPr>
        <w:t>я</w:t>
      </w:r>
      <w:r w:rsidR="006955D0" w:rsidRPr="00610C65">
        <w:rPr>
          <w:sz w:val="28"/>
          <w:szCs w:val="28"/>
        </w:rPr>
        <w:t xml:space="preserve">нги гипогликемик </w:t>
      </w:r>
      <w:r w:rsidR="00F70C19" w:rsidRPr="00610C65">
        <w:rPr>
          <w:sz w:val="28"/>
          <w:szCs w:val="28"/>
        </w:rPr>
        <w:t xml:space="preserve">таъсирга эга </w:t>
      </w:r>
      <w:r w:rsidR="00C865FF" w:rsidRPr="00610C65">
        <w:rPr>
          <w:sz w:val="28"/>
          <w:szCs w:val="28"/>
        </w:rPr>
        <w:t>фитодиабетол</w:t>
      </w:r>
      <w:r w:rsidR="00F70C19" w:rsidRPr="00610C65">
        <w:rPr>
          <w:sz w:val="28"/>
          <w:szCs w:val="28"/>
        </w:rPr>
        <w:t xml:space="preserve"> дори воситасининг</w:t>
      </w:r>
      <w:r w:rsidR="006955D0" w:rsidRPr="00610C65">
        <w:rPr>
          <w:sz w:val="28"/>
          <w:szCs w:val="28"/>
        </w:rPr>
        <w:t xml:space="preserve"> </w:t>
      </w:r>
      <w:r w:rsidR="00054F65" w:rsidRPr="00610C65">
        <w:rPr>
          <w:sz w:val="28"/>
          <w:szCs w:val="28"/>
        </w:rPr>
        <w:t>шифохонагача</w:t>
      </w:r>
      <w:r w:rsidR="006955D0" w:rsidRPr="00610C65">
        <w:rPr>
          <w:sz w:val="28"/>
          <w:szCs w:val="28"/>
        </w:rPr>
        <w:t xml:space="preserve"> бўлган тадқиқотлар</w:t>
      </w:r>
      <w:r w:rsidR="00F70C19" w:rsidRPr="00610C65">
        <w:rPr>
          <w:sz w:val="28"/>
          <w:szCs w:val="28"/>
        </w:rPr>
        <w:t>и</w:t>
      </w:r>
      <w:r w:rsidR="0043497A" w:rsidRPr="00610C65">
        <w:rPr>
          <w:sz w:val="28"/>
          <w:szCs w:val="28"/>
        </w:rPr>
        <w:t>ни ўтказиш.</w:t>
      </w:r>
    </w:p>
    <w:p w:rsidR="006955D0" w:rsidRPr="00610C65" w:rsidRDefault="006955D0" w:rsidP="005C589A">
      <w:pPr>
        <w:ind w:firstLine="567"/>
        <w:jc w:val="both"/>
        <w:rPr>
          <w:sz w:val="28"/>
          <w:szCs w:val="28"/>
        </w:rPr>
      </w:pPr>
      <w:r w:rsidRPr="00610C65">
        <w:rPr>
          <w:b/>
          <w:sz w:val="28"/>
          <w:szCs w:val="28"/>
        </w:rPr>
        <w:t xml:space="preserve">Тадқиқотнинг объекти </w:t>
      </w:r>
      <w:r w:rsidRPr="00610C65">
        <w:rPr>
          <w:sz w:val="28"/>
          <w:szCs w:val="28"/>
        </w:rPr>
        <w:t>сифатида Тошкет фармацевтика институти</w:t>
      </w:r>
      <w:r w:rsidR="0043497A" w:rsidRPr="00610C65">
        <w:rPr>
          <w:sz w:val="28"/>
          <w:szCs w:val="28"/>
        </w:rPr>
        <w:t xml:space="preserve"> ходимлари томонидан яратилган </w:t>
      </w:r>
      <w:r w:rsidR="00C865FF" w:rsidRPr="00610C65">
        <w:rPr>
          <w:sz w:val="28"/>
          <w:szCs w:val="28"/>
        </w:rPr>
        <w:t>фитодиабетол</w:t>
      </w:r>
      <w:r w:rsidRPr="00610C65">
        <w:rPr>
          <w:sz w:val="28"/>
          <w:szCs w:val="28"/>
        </w:rPr>
        <w:t xml:space="preserve"> </w:t>
      </w:r>
      <w:r w:rsidR="00F70C19" w:rsidRPr="00610C65">
        <w:rPr>
          <w:sz w:val="28"/>
          <w:szCs w:val="28"/>
        </w:rPr>
        <w:t>дори воситаси</w:t>
      </w:r>
      <w:r w:rsidR="0043497A" w:rsidRPr="00610C65">
        <w:rPr>
          <w:sz w:val="28"/>
          <w:szCs w:val="28"/>
        </w:rPr>
        <w:t>, г</w:t>
      </w:r>
      <w:r w:rsidRPr="00610C65">
        <w:rPr>
          <w:sz w:val="28"/>
          <w:szCs w:val="28"/>
        </w:rPr>
        <w:t xml:space="preserve">лукейр тижорат дори воситаси, гипергликемия ва диабет моделидаги </w:t>
      </w:r>
      <w:r w:rsidR="006E00B8" w:rsidRPr="00610C65">
        <w:rPr>
          <w:sz w:val="28"/>
          <w:szCs w:val="28"/>
        </w:rPr>
        <w:t xml:space="preserve">тажриба </w:t>
      </w:r>
      <w:r w:rsidRPr="00610C65">
        <w:rPr>
          <w:sz w:val="28"/>
          <w:szCs w:val="28"/>
        </w:rPr>
        <w:t>каламушлар</w:t>
      </w:r>
      <w:r w:rsidR="006E00B8" w:rsidRPr="00610C65">
        <w:rPr>
          <w:sz w:val="28"/>
          <w:szCs w:val="28"/>
        </w:rPr>
        <w:t>и, қуёнлари</w:t>
      </w:r>
      <w:r w:rsidRPr="00610C65">
        <w:rPr>
          <w:sz w:val="28"/>
          <w:szCs w:val="28"/>
        </w:rPr>
        <w:t>, клиникагача бўлган тадқиқотлар учун тажри</w:t>
      </w:r>
      <w:r w:rsidR="005C589A">
        <w:rPr>
          <w:sz w:val="28"/>
          <w:szCs w:val="28"/>
        </w:rPr>
        <w:t>ба ҳайвонлари</w:t>
      </w:r>
      <w:r w:rsidRPr="00610C65">
        <w:rPr>
          <w:sz w:val="28"/>
          <w:szCs w:val="28"/>
        </w:rPr>
        <w:t xml:space="preserve"> </w:t>
      </w:r>
      <w:r w:rsidR="006E00B8" w:rsidRPr="00610C65">
        <w:rPr>
          <w:sz w:val="28"/>
          <w:szCs w:val="28"/>
        </w:rPr>
        <w:t>олинган</w:t>
      </w:r>
      <w:r w:rsidR="0043497A" w:rsidRPr="00610C65">
        <w:rPr>
          <w:sz w:val="28"/>
          <w:szCs w:val="28"/>
        </w:rPr>
        <w:t>.</w:t>
      </w:r>
    </w:p>
    <w:p w:rsidR="006955D0" w:rsidRPr="00610C65" w:rsidRDefault="006955D0" w:rsidP="005C589A">
      <w:pPr>
        <w:ind w:firstLine="567"/>
        <w:jc w:val="both"/>
        <w:rPr>
          <w:sz w:val="28"/>
          <w:szCs w:val="28"/>
        </w:rPr>
      </w:pPr>
      <w:r w:rsidRPr="00610C65">
        <w:rPr>
          <w:b/>
          <w:sz w:val="28"/>
          <w:szCs w:val="28"/>
        </w:rPr>
        <w:t xml:space="preserve">Тадқиқотнинг предмети </w:t>
      </w:r>
      <w:r w:rsidR="0024324D" w:rsidRPr="00610C65">
        <w:rPr>
          <w:sz w:val="28"/>
          <w:szCs w:val="28"/>
        </w:rPr>
        <w:t xml:space="preserve">сифатида </w:t>
      </w:r>
      <w:r w:rsidR="00C865FF" w:rsidRPr="00610C65">
        <w:rPr>
          <w:sz w:val="28"/>
          <w:szCs w:val="28"/>
        </w:rPr>
        <w:t>фитодиабетол</w:t>
      </w:r>
      <w:r w:rsidRPr="00610C65">
        <w:rPr>
          <w:sz w:val="28"/>
          <w:szCs w:val="28"/>
        </w:rPr>
        <w:t>нинг гипогликемик хусусиятини аниқлаш учун жигар, меъда ости безининг ультр</w:t>
      </w:r>
      <w:r w:rsidR="0068263D" w:rsidRPr="00610C65">
        <w:rPr>
          <w:sz w:val="28"/>
          <w:szCs w:val="28"/>
        </w:rPr>
        <w:t>аюпқа</w:t>
      </w:r>
      <w:r w:rsidRPr="00610C65">
        <w:rPr>
          <w:sz w:val="28"/>
          <w:szCs w:val="28"/>
        </w:rPr>
        <w:t xml:space="preserve"> кесмалари, ҳайвонлар қони ва қон зардоби</w:t>
      </w:r>
      <w:r w:rsidR="00CE67B7" w:rsidRPr="00610C65">
        <w:rPr>
          <w:sz w:val="28"/>
          <w:szCs w:val="28"/>
        </w:rPr>
        <w:t xml:space="preserve"> </w:t>
      </w:r>
      <w:r w:rsidRPr="00610C65">
        <w:rPr>
          <w:sz w:val="28"/>
          <w:szCs w:val="28"/>
        </w:rPr>
        <w:t>материаллари олинган.</w:t>
      </w:r>
    </w:p>
    <w:p w:rsidR="006955D0" w:rsidRPr="00610C65" w:rsidRDefault="006955D0" w:rsidP="005C589A">
      <w:pPr>
        <w:ind w:firstLine="567"/>
        <w:jc w:val="both"/>
        <w:rPr>
          <w:sz w:val="28"/>
          <w:szCs w:val="28"/>
        </w:rPr>
      </w:pPr>
      <w:r w:rsidRPr="00610C65">
        <w:rPr>
          <w:b/>
          <w:sz w:val="28"/>
          <w:szCs w:val="28"/>
        </w:rPr>
        <w:t xml:space="preserve">Тадқиқотнинг усуллари. </w:t>
      </w:r>
      <w:r w:rsidRPr="00610C65">
        <w:rPr>
          <w:sz w:val="28"/>
          <w:szCs w:val="28"/>
        </w:rPr>
        <w:t>Тадқоқотда фармакологик, биокимёвий, морфологик, токсикологик</w:t>
      </w:r>
      <w:r w:rsidR="00CE67B7" w:rsidRPr="00610C65">
        <w:rPr>
          <w:sz w:val="28"/>
          <w:szCs w:val="28"/>
        </w:rPr>
        <w:t xml:space="preserve"> </w:t>
      </w:r>
      <w:r w:rsidRPr="00610C65">
        <w:rPr>
          <w:sz w:val="28"/>
          <w:szCs w:val="28"/>
        </w:rPr>
        <w:t>ва статистик усуллардан фойдаланилган.</w:t>
      </w:r>
    </w:p>
    <w:p w:rsidR="006955D0" w:rsidRPr="00610C65" w:rsidRDefault="006955D0" w:rsidP="005C589A">
      <w:pPr>
        <w:ind w:firstLine="567"/>
        <w:jc w:val="both"/>
        <w:rPr>
          <w:sz w:val="28"/>
          <w:szCs w:val="28"/>
        </w:rPr>
      </w:pPr>
      <w:r w:rsidRPr="00610C65">
        <w:rPr>
          <w:b/>
          <w:sz w:val="28"/>
          <w:szCs w:val="28"/>
        </w:rPr>
        <w:t xml:space="preserve">Тадқиқотнинг илмий янгилиги </w:t>
      </w:r>
      <w:r w:rsidRPr="00610C65">
        <w:rPr>
          <w:sz w:val="28"/>
          <w:szCs w:val="28"/>
        </w:rPr>
        <w:t>қуйидагилардан иборат:</w:t>
      </w:r>
    </w:p>
    <w:p w:rsidR="00A95322" w:rsidRPr="00610C65" w:rsidRDefault="00A95322" w:rsidP="005C589A">
      <w:pPr>
        <w:ind w:firstLine="567"/>
        <w:jc w:val="both"/>
        <w:rPr>
          <w:sz w:val="28"/>
          <w:szCs w:val="28"/>
        </w:rPr>
      </w:pPr>
      <w:r w:rsidRPr="00610C65">
        <w:rPr>
          <w:sz w:val="28"/>
          <w:szCs w:val="28"/>
        </w:rPr>
        <w:t xml:space="preserve">илк бор гипергликемия ва диабетнинг турли моделларида </w:t>
      </w:r>
      <w:r w:rsidR="00C865FF" w:rsidRPr="00610C65">
        <w:rPr>
          <w:sz w:val="28"/>
          <w:szCs w:val="28"/>
        </w:rPr>
        <w:t>фитодиабетол</w:t>
      </w:r>
      <w:r w:rsidRPr="00610C65">
        <w:rPr>
          <w:sz w:val="28"/>
          <w:szCs w:val="28"/>
        </w:rPr>
        <w:t xml:space="preserve">нинг гипогликемик фаоллиги ўзининг гипогликемик хусусияти бўйича тижорат дори воситаси глукейрдан қолишмаслиги, </w:t>
      </w:r>
      <w:r w:rsidR="00C865FF" w:rsidRPr="00610C65">
        <w:rPr>
          <w:sz w:val="28"/>
          <w:szCs w:val="28"/>
        </w:rPr>
        <w:t>фитодиабетол</w:t>
      </w:r>
      <w:r w:rsidRPr="00610C65">
        <w:rPr>
          <w:sz w:val="28"/>
          <w:szCs w:val="28"/>
        </w:rPr>
        <w:t xml:space="preserve">нинг самарали миқдори ҳамда юборилиш давомийлиги асосланган; </w:t>
      </w:r>
    </w:p>
    <w:p w:rsidR="00A95322" w:rsidRPr="00610C65" w:rsidRDefault="00A95322" w:rsidP="005C589A">
      <w:pPr>
        <w:ind w:firstLine="567"/>
        <w:jc w:val="both"/>
        <w:rPr>
          <w:sz w:val="28"/>
          <w:szCs w:val="28"/>
        </w:rPr>
      </w:pPr>
      <w:r w:rsidRPr="00610C65">
        <w:rPr>
          <w:sz w:val="28"/>
          <w:szCs w:val="28"/>
        </w:rPr>
        <w:lastRenderedPageBreak/>
        <w:t xml:space="preserve">гипергликемия ва диабетнинг турли моделларида, интакт ҳайвонлардаги постпрондал гипергликемияни меьёрлаштириши учун </w:t>
      </w:r>
      <w:r w:rsidR="00C865FF" w:rsidRPr="00610C65">
        <w:rPr>
          <w:sz w:val="28"/>
          <w:szCs w:val="28"/>
        </w:rPr>
        <w:t>фитодиабетол</w:t>
      </w:r>
      <w:r w:rsidRPr="00610C65">
        <w:rPr>
          <w:sz w:val="28"/>
          <w:szCs w:val="28"/>
        </w:rPr>
        <w:t>ни қўллашни юқори самарадорлиги ҳамда уни экзоген инсулин таъсирини кучайтириши ва углевод юкламасига ҳайвонлар чидамлилигини ошириш хусусияти исботланган;</w:t>
      </w:r>
    </w:p>
    <w:p w:rsidR="00A95322" w:rsidRPr="00610C65" w:rsidRDefault="00A95322" w:rsidP="005C589A">
      <w:pPr>
        <w:ind w:firstLine="567"/>
        <w:jc w:val="both"/>
        <w:rPr>
          <w:sz w:val="28"/>
          <w:szCs w:val="28"/>
        </w:rPr>
      </w:pPr>
      <w:r w:rsidRPr="00610C65">
        <w:rPr>
          <w:sz w:val="28"/>
          <w:szCs w:val="28"/>
        </w:rPr>
        <w:t xml:space="preserve">дитизонли диабет моделида </w:t>
      </w:r>
      <w:r w:rsidR="00C865FF" w:rsidRPr="00610C65">
        <w:rPr>
          <w:sz w:val="28"/>
          <w:szCs w:val="28"/>
        </w:rPr>
        <w:t>фитодиабетол</w:t>
      </w:r>
      <w:r w:rsidRPr="00610C65">
        <w:rPr>
          <w:sz w:val="28"/>
          <w:szCs w:val="28"/>
        </w:rPr>
        <w:t xml:space="preserve"> таъсир механизми; жигарда глюкокиназа ва мушакларда гексокиназани фаоллаштириши, гликогеннинг синтезини кучайтириши, парчаланишини секинлаштириши натижасида глюкозани тўқималарда ўзлаштирилиши ортиши, мушаклардаги фосфорилаза фаоллиги камайиши ва липидлар алмашинувини меъёрлаштириши исботланган.</w:t>
      </w:r>
    </w:p>
    <w:p w:rsidR="00A95322" w:rsidRPr="00610C65" w:rsidRDefault="00A95322" w:rsidP="005C589A">
      <w:pPr>
        <w:ind w:firstLine="567"/>
        <w:jc w:val="both"/>
        <w:rPr>
          <w:sz w:val="28"/>
          <w:szCs w:val="28"/>
        </w:rPr>
      </w:pPr>
      <w:r w:rsidRPr="00610C65">
        <w:rPr>
          <w:sz w:val="28"/>
          <w:szCs w:val="28"/>
        </w:rPr>
        <w:t xml:space="preserve">Лангерганс оролчаларидаги β-ҳужайраларнинг регенерация имкониятини ортиши, яллиғланиш ва дистрофик жараёнларни пасайиши, </w:t>
      </w:r>
      <w:r w:rsidR="00C865FF" w:rsidRPr="00610C65">
        <w:rPr>
          <w:sz w:val="28"/>
          <w:szCs w:val="28"/>
        </w:rPr>
        <w:t>фитодиабетол</w:t>
      </w:r>
      <w:r w:rsidRPr="00610C65">
        <w:rPr>
          <w:sz w:val="28"/>
          <w:szCs w:val="28"/>
        </w:rPr>
        <w:t xml:space="preserve"> хамда глукейрни аллоксан диабетидаги фармакологик даволашда уларнинг секретор фаолиятини кучайиши ва ушбу дори воситалари таъсири остида жигардаги функционал-тузилмавий кўрсатгичларни тикланиши исботланган;</w:t>
      </w:r>
    </w:p>
    <w:p w:rsidR="006955D0" w:rsidRPr="00610C65" w:rsidRDefault="00A95322" w:rsidP="005C589A">
      <w:pPr>
        <w:ind w:firstLine="567"/>
        <w:jc w:val="both"/>
        <w:rPr>
          <w:sz w:val="28"/>
          <w:szCs w:val="28"/>
        </w:rPr>
      </w:pPr>
      <w:r w:rsidRPr="00610C65">
        <w:rPr>
          <w:sz w:val="28"/>
          <w:szCs w:val="28"/>
        </w:rPr>
        <w:t xml:space="preserve">янги дори воситаси </w:t>
      </w:r>
      <w:r w:rsidR="00C865FF" w:rsidRPr="00610C65">
        <w:rPr>
          <w:sz w:val="28"/>
          <w:szCs w:val="28"/>
        </w:rPr>
        <w:t>фитодиабетол</w:t>
      </w:r>
      <w:r w:rsidRPr="00610C65">
        <w:rPr>
          <w:sz w:val="28"/>
          <w:szCs w:val="28"/>
        </w:rPr>
        <w:t>нинг заҳарли, кумулятив, аллергик, сенсибилизацион хусусиятлари ва тажриба ҳайвонларининг ҳаётий муҳим аьзоларига кўрсатадиган салбий таъсири мавжуд эмаслиги исботланган.</w:t>
      </w:r>
    </w:p>
    <w:p w:rsidR="006955D0" w:rsidRPr="00610C65" w:rsidRDefault="006955D0" w:rsidP="005C589A">
      <w:pPr>
        <w:ind w:firstLine="567"/>
        <w:jc w:val="both"/>
        <w:rPr>
          <w:rFonts w:eastAsia="Batang"/>
          <w:bCs/>
          <w:sz w:val="28"/>
          <w:szCs w:val="28"/>
        </w:rPr>
      </w:pPr>
      <w:r w:rsidRPr="00610C65">
        <w:rPr>
          <w:rFonts w:eastAsia="Batang"/>
          <w:b/>
          <w:color w:val="000000"/>
          <w:sz w:val="28"/>
          <w:szCs w:val="28"/>
        </w:rPr>
        <w:t>Тадқиқотнинг амалий натижалари</w:t>
      </w:r>
      <w:r w:rsidRPr="00610C65">
        <w:rPr>
          <w:rFonts w:eastAsia="Batang"/>
          <w:bCs/>
          <w:sz w:val="28"/>
          <w:szCs w:val="28"/>
        </w:rPr>
        <w:t xml:space="preserve"> қуйидагилардан </w:t>
      </w:r>
      <w:r w:rsidRPr="005C589A">
        <w:rPr>
          <w:sz w:val="28"/>
          <w:szCs w:val="28"/>
        </w:rPr>
        <w:t>иборат</w:t>
      </w:r>
      <w:r w:rsidRPr="00610C65">
        <w:rPr>
          <w:rFonts w:eastAsia="Batang"/>
          <w:bCs/>
          <w:sz w:val="28"/>
          <w:szCs w:val="28"/>
        </w:rPr>
        <w:t>:</w:t>
      </w:r>
    </w:p>
    <w:p w:rsidR="006955D0" w:rsidRPr="00610C65" w:rsidRDefault="006955D0" w:rsidP="005C589A">
      <w:pPr>
        <w:ind w:firstLine="567"/>
        <w:jc w:val="both"/>
        <w:rPr>
          <w:sz w:val="28"/>
          <w:szCs w:val="28"/>
        </w:rPr>
      </w:pPr>
      <w:r w:rsidRPr="00610C65">
        <w:rPr>
          <w:sz w:val="28"/>
          <w:szCs w:val="28"/>
        </w:rPr>
        <w:t>қандли диабетни даволашни альтернатив усули сифати</w:t>
      </w:r>
      <w:r w:rsidR="00777B27" w:rsidRPr="00610C65">
        <w:rPr>
          <w:sz w:val="28"/>
          <w:szCs w:val="28"/>
        </w:rPr>
        <w:t xml:space="preserve">да маҳаллий хом ашёдан олинган </w:t>
      </w:r>
      <w:r w:rsidR="00C865FF" w:rsidRPr="00610C65">
        <w:rPr>
          <w:sz w:val="28"/>
          <w:szCs w:val="28"/>
        </w:rPr>
        <w:t>фитодиабетол</w:t>
      </w:r>
      <w:r w:rsidRPr="00610C65">
        <w:rPr>
          <w:sz w:val="28"/>
          <w:szCs w:val="28"/>
        </w:rPr>
        <w:t xml:space="preserve">ни 60 мг/кг </w:t>
      </w:r>
      <w:r w:rsidR="00054F65" w:rsidRPr="00610C65">
        <w:rPr>
          <w:sz w:val="28"/>
          <w:szCs w:val="28"/>
        </w:rPr>
        <w:t>миқдорда</w:t>
      </w:r>
      <w:r w:rsidRPr="00610C65">
        <w:rPr>
          <w:sz w:val="28"/>
          <w:szCs w:val="28"/>
        </w:rPr>
        <w:t xml:space="preserve"> қўллашнинг афзалликлари баҳоланган;</w:t>
      </w:r>
    </w:p>
    <w:p w:rsidR="006955D0" w:rsidRPr="00610C65" w:rsidRDefault="00EE26A6" w:rsidP="005C589A">
      <w:pPr>
        <w:ind w:firstLine="567"/>
        <w:jc w:val="both"/>
        <w:rPr>
          <w:sz w:val="28"/>
          <w:szCs w:val="28"/>
        </w:rPr>
      </w:pPr>
      <w:r w:rsidRPr="00610C65">
        <w:rPr>
          <w:sz w:val="28"/>
          <w:szCs w:val="28"/>
        </w:rPr>
        <w:t>г</w:t>
      </w:r>
      <w:r w:rsidR="006955D0" w:rsidRPr="00610C65">
        <w:rPr>
          <w:sz w:val="28"/>
          <w:szCs w:val="28"/>
        </w:rPr>
        <w:t>лук</w:t>
      </w:r>
      <w:r w:rsidR="00777B27" w:rsidRPr="00610C65">
        <w:rPr>
          <w:sz w:val="28"/>
          <w:szCs w:val="28"/>
        </w:rPr>
        <w:t xml:space="preserve">ейрга нисбатан солиштирилганда </w:t>
      </w:r>
      <w:r w:rsidR="00C865FF" w:rsidRPr="00610C65">
        <w:rPr>
          <w:sz w:val="28"/>
          <w:szCs w:val="28"/>
        </w:rPr>
        <w:t>фитодиабетол</w:t>
      </w:r>
      <w:r w:rsidR="006955D0" w:rsidRPr="00610C65">
        <w:rPr>
          <w:sz w:val="28"/>
          <w:szCs w:val="28"/>
        </w:rPr>
        <w:t>ни қўллашда постпрондал гиперглик</w:t>
      </w:r>
      <w:r w:rsidR="00E86C7A" w:rsidRPr="00610C65">
        <w:rPr>
          <w:sz w:val="28"/>
          <w:szCs w:val="28"/>
        </w:rPr>
        <w:t>е</w:t>
      </w:r>
      <w:r w:rsidR="006955D0" w:rsidRPr="00610C65">
        <w:rPr>
          <w:sz w:val="28"/>
          <w:szCs w:val="28"/>
        </w:rPr>
        <w:t>мияни пасайиши исботлан</w:t>
      </w:r>
      <w:r w:rsidR="00054F65" w:rsidRPr="00610C65">
        <w:rPr>
          <w:sz w:val="28"/>
          <w:szCs w:val="28"/>
        </w:rPr>
        <w:t>ган</w:t>
      </w:r>
      <w:r w:rsidR="006955D0" w:rsidRPr="00610C65">
        <w:rPr>
          <w:sz w:val="28"/>
          <w:szCs w:val="28"/>
        </w:rPr>
        <w:t xml:space="preserve">, дори воситаси экзоген инсулин таъсирини </w:t>
      </w:r>
      <w:r w:rsidR="00777B27" w:rsidRPr="00610C65">
        <w:rPr>
          <w:sz w:val="28"/>
          <w:szCs w:val="28"/>
        </w:rPr>
        <w:t>кучайтир</w:t>
      </w:r>
      <w:r w:rsidR="00054F65" w:rsidRPr="00610C65">
        <w:rPr>
          <w:sz w:val="28"/>
          <w:szCs w:val="28"/>
        </w:rPr>
        <w:t>ган</w:t>
      </w:r>
      <w:r w:rsidR="006955D0" w:rsidRPr="00610C65">
        <w:rPr>
          <w:sz w:val="28"/>
          <w:szCs w:val="28"/>
        </w:rPr>
        <w:t xml:space="preserve">, ҳайвонларнинг углевод юкламасига бўлган </w:t>
      </w:r>
      <w:r w:rsidR="00071C82" w:rsidRPr="00610C65">
        <w:rPr>
          <w:sz w:val="28"/>
          <w:szCs w:val="28"/>
        </w:rPr>
        <w:t>чидамлилигини</w:t>
      </w:r>
      <w:r w:rsidR="006955D0" w:rsidRPr="00610C65">
        <w:rPr>
          <w:sz w:val="28"/>
          <w:szCs w:val="28"/>
        </w:rPr>
        <w:t xml:space="preserve"> ошир</w:t>
      </w:r>
      <w:r w:rsidR="00054F65" w:rsidRPr="00610C65">
        <w:rPr>
          <w:sz w:val="28"/>
          <w:szCs w:val="28"/>
        </w:rPr>
        <w:t>ган</w:t>
      </w:r>
      <w:r w:rsidR="006955D0" w:rsidRPr="00610C65">
        <w:rPr>
          <w:sz w:val="28"/>
          <w:szCs w:val="28"/>
        </w:rPr>
        <w:t>, ёғлар метаболизмини яхшила</w:t>
      </w:r>
      <w:r w:rsidR="00054F65" w:rsidRPr="00610C65">
        <w:rPr>
          <w:sz w:val="28"/>
          <w:szCs w:val="28"/>
        </w:rPr>
        <w:t>ган</w:t>
      </w:r>
      <w:r w:rsidR="006955D0" w:rsidRPr="00610C65">
        <w:rPr>
          <w:sz w:val="28"/>
          <w:szCs w:val="28"/>
        </w:rPr>
        <w:t>, бу эса уни қандли диабетнинг енгил шаклидаги 2 типини даволаш учун тавсия этишга имкон берган;</w:t>
      </w:r>
    </w:p>
    <w:p w:rsidR="006955D0" w:rsidRPr="00610C65" w:rsidRDefault="00C865FF" w:rsidP="005C589A">
      <w:pPr>
        <w:ind w:firstLine="567"/>
        <w:jc w:val="both"/>
        <w:rPr>
          <w:rFonts w:eastAsia="Calibri"/>
          <w:sz w:val="28"/>
          <w:szCs w:val="28"/>
          <w:lang w:eastAsia="x-none"/>
        </w:rPr>
      </w:pPr>
      <w:r w:rsidRPr="00610C65">
        <w:rPr>
          <w:sz w:val="28"/>
          <w:szCs w:val="28"/>
        </w:rPr>
        <w:t>фитодиабетол</w:t>
      </w:r>
      <w:r w:rsidR="006955D0" w:rsidRPr="00610C65">
        <w:rPr>
          <w:sz w:val="28"/>
          <w:szCs w:val="28"/>
        </w:rPr>
        <w:t>ни қандли диабетнинг 2-типида дори воситаси сифатида қўлланилиши гипогликемик ва гиполипидемик таъсир кўрсатиши бўйича хорижий аналоглардан устунликка эга эканлиги</w:t>
      </w:r>
      <w:r w:rsidR="00CE67B7" w:rsidRPr="00610C65">
        <w:rPr>
          <w:sz w:val="28"/>
          <w:szCs w:val="28"/>
        </w:rPr>
        <w:t xml:space="preserve"> </w:t>
      </w:r>
      <w:r w:rsidR="006955D0" w:rsidRPr="00610C65">
        <w:rPr>
          <w:sz w:val="28"/>
          <w:szCs w:val="28"/>
        </w:rPr>
        <w:t>аниқланган.</w:t>
      </w:r>
    </w:p>
    <w:p w:rsidR="006955D0" w:rsidRPr="00610C65" w:rsidRDefault="006955D0" w:rsidP="005C589A">
      <w:pPr>
        <w:ind w:firstLine="567"/>
        <w:jc w:val="both"/>
        <w:rPr>
          <w:rFonts w:eastAsia="Calibri"/>
          <w:b/>
          <w:sz w:val="28"/>
          <w:szCs w:val="28"/>
          <w:lang w:eastAsia="x-none"/>
        </w:rPr>
      </w:pPr>
      <w:r w:rsidRPr="00610C65">
        <w:rPr>
          <w:rFonts w:eastAsia="Calibri"/>
          <w:b/>
          <w:sz w:val="28"/>
          <w:szCs w:val="28"/>
          <w:lang w:eastAsia="x-none"/>
        </w:rPr>
        <w:t xml:space="preserve">Тадқиқот натижаларининг ишончлилиги </w:t>
      </w:r>
      <w:r w:rsidRPr="00610C65">
        <w:rPr>
          <w:rFonts w:eastAsia="Calibri"/>
          <w:sz w:val="28"/>
          <w:szCs w:val="28"/>
          <w:lang w:eastAsia="x-none"/>
        </w:rPr>
        <w:t xml:space="preserve">ишда қўлланилган назарий ёндашув ва усуллар, олиб борилган тадқиқотларнинг услубий жиҳатдан тўғрилиги, етарли даражада материал танланганлиги, тажриба ҳайвонлари </w:t>
      </w:r>
      <w:r w:rsidR="00071C82" w:rsidRPr="00610C65">
        <w:rPr>
          <w:rFonts w:eastAsia="Calibri"/>
          <w:sz w:val="28"/>
          <w:szCs w:val="28"/>
          <w:lang w:eastAsia="x-none"/>
        </w:rPr>
        <w:t>ва</w:t>
      </w:r>
      <w:r w:rsidR="00CE67B7" w:rsidRPr="00610C65">
        <w:rPr>
          <w:rFonts w:eastAsia="Calibri"/>
          <w:sz w:val="28"/>
          <w:szCs w:val="28"/>
          <w:lang w:eastAsia="x-none"/>
        </w:rPr>
        <w:t xml:space="preserve"> </w:t>
      </w:r>
      <w:r w:rsidRPr="00610C65">
        <w:rPr>
          <w:rFonts w:eastAsia="Calibri"/>
          <w:sz w:val="28"/>
          <w:szCs w:val="28"/>
          <w:lang w:eastAsia="x-none"/>
        </w:rPr>
        <w:t xml:space="preserve">дори воситасининг намуналари сонининг етарлилиги, қўлланилган усулларнинг замонавийлиги, уларнинг бири иккинчисини тўлдирадиган </w:t>
      </w:r>
      <w:r w:rsidRPr="00610C65">
        <w:rPr>
          <w:sz w:val="28"/>
          <w:szCs w:val="28"/>
        </w:rPr>
        <w:t>фармакологик, биокимёвий, морфологик, токсикологик</w:t>
      </w:r>
      <w:r w:rsidR="00CE67B7" w:rsidRPr="00610C65">
        <w:rPr>
          <w:sz w:val="28"/>
          <w:szCs w:val="28"/>
        </w:rPr>
        <w:t xml:space="preserve"> </w:t>
      </w:r>
      <w:r w:rsidRPr="00610C65">
        <w:rPr>
          <w:sz w:val="28"/>
          <w:szCs w:val="28"/>
        </w:rPr>
        <w:t xml:space="preserve">ва статистик </w:t>
      </w:r>
      <w:r w:rsidRPr="00610C65">
        <w:rPr>
          <w:rFonts w:eastAsia="Calibri"/>
          <w:sz w:val="28"/>
          <w:szCs w:val="28"/>
          <w:lang w:eastAsia="x-none"/>
        </w:rPr>
        <w:t>усуллар</w:t>
      </w:r>
      <w:r w:rsidRPr="00610C65">
        <w:rPr>
          <w:rFonts w:eastAsia="Calibri"/>
          <w:bCs/>
          <w:sz w:val="28"/>
          <w:szCs w:val="28"/>
          <w:lang w:eastAsia="x-none"/>
        </w:rPr>
        <w:t xml:space="preserve"> асосида </w:t>
      </w:r>
      <w:r w:rsidR="00C865FF" w:rsidRPr="00610C65">
        <w:rPr>
          <w:rFonts w:eastAsia="Calibri"/>
          <w:bCs/>
          <w:sz w:val="28"/>
          <w:szCs w:val="28"/>
          <w:lang w:eastAsia="x-none"/>
        </w:rPr>
        <w:t>фитодиабетол</w:t>
      </w:r>
      <w:r w:rsidRPr="00610C65">
        <w:rPr>
          <w:rFonts w:eastAsia="Calibri"/>
          <w:bCs/>
          <w:sz w:val="28"/>
          <w:szCs w:val="28"/>
          <w:lang w:eastAsia="x-none"/>
        </w:rPr>
        <w:t>нинг гипо</w:t>
      </w:r>
      <w:r w:rsidR="00A4439C" w:rsidRPr="00610C65">
        <w:rPr>
          <w:rFonts w:eastAsia="Calibri"/>
          <w:bCs/>
          <w:sz w:val="28"/>
          <w:szCs w:val="28"/>
          <w:lang w:eastAsia="x-none"/>
        </w:rPr>
        <w:t>г</w:t>
      </w:r>
      <w:r w:rsidRPr="00610C65">
        <w:rPr>
          <w:rFonts w:eastAsia="Calibri"/>
          <w:bCs/>
          <w:sz w:val="28"/>
          <w:szCs w:val="28"/>
          <w:lang w:eastAsia="x-none"/>
        </w:rPr>
        <w:t>л</w:t>
      </w:r>
      <w:r w:rsidR="00A4439C" w:rsidRPr="00610C65">
        <w:rPr>
          <w:rFonts w:eastAsia="Calibri"/>
          <w:bCs/>
          <w:sz w:val="28"/>
          <w:szCs w:val="28"/>
          <w:lang w:eastAsia="x-none"/>
        </w:rPr>
        <w:t>и</w:t>
      </w:r>
      <w:r w:rsidRPr="00610C65">
        <w:rPr>
          <w:rFonts w:eastAsia="Calibri"/>
          <w:bCs/>
          <w:sz w:val="28"/>
          <w:szCs w:val="28"/>
          <w:lang w:eastAsia="x-none"/>
        </w:rPr>
        <w:t>кемик таъсир</w:t>
      </w:r>
      <w:r w:rsidR="00A4439C" w:rsidRPr="00610C65">
        <w:rPr>
          <w:rFonts w:eastAsia="Calibri"/>
          <w:bCs/>
          <w:sz w:val="28"/>
          <w:szCs w:val="28"/>
          <w:lang w:eastAsia="x-none"/>
        </w:rPr>
        <w:t>лар</w:t>
      </w:r>
      <w:r w:rsidRPr="00610C65">
        <w:rPr>
          <w:rFonts w:eastAsia="Calibri"/>
          <w:bCs/>
          <w:sz w:val="28"/>
          <w:szCs w:val="28"/>
          <w:lang w:eastAsia="x-none"/>
        </w:rPr>
        <w:t>и халқаро ҳамда маҳаллий тажрибалар билан таққослангани, хулоса, олинган натижаларнинг ваколатли тузилмалар томонидан тасдиқлаганлиги билан асосланган.</w:t>
      </w:r>
    </w:p>
    <w:p w:rsidR="006955D0" w:rsidRPr="00610C65" w:rsidRDefault="006955D0" w:rsidP="005C589A">
      <w:pPr>
        <w:ind w:firstLine="567"/>
        <w:jc w:val="both"/>
        <w:rPr>
          <w:b/>
          <w:sz w:val="28"/>
          <w:szCs w:val="28"/>
        </w:rPr>
      </w:pPr>
      <w:r w:rsidRPr="00610C65">
        <w:rPr>
          <w:rFonts w:eastAsia="Calibri"/>
          <w:b/>
          <w:sz w:val="28"/>
          <w:szCs w:val="28"/>
          <w:lang w:eastAsia="x-none"/>
        </w:rPr>
        <w:t>Тадқиқот натижаларининг илмий ва амалий аҳамияти</w:t>
      </w:r>
      <w:r w:rsidRPr="00610C65">
        <w:rPr>
          <w:rFonts w:eastAsia="Calibri"/>
          <w:b/>
          <w:color w:val="000000"/>
          <w:sz w:val="28"/>
          <w:szCs w:val="28"/>
          <w:lang w:eastAsia="x-none"/>
        </w:rPr>
        <w:t xml:space="preserve">. </w:t>
      </w:r>
      <w:r w:rsidRPr="00610C65">
        <w:rPr>
          <w:rFonts w:eastAsia="Calibri"/>
          <w:color w:val="000000"/>
          <w:sz w:val="28"/>
          <w:szCs w:val="28"/>
          <w:lang w:eastAsia="x-none"/>
        </w:rPr>
        <w:t xml:space="preserve">Тадқиқот натижаларининг назарий аҳамияти </w:t>
      </w:r>
      <w:r w:rsidRPr="00610C65">
        <w:rPr>
          <w:sz w:val="28"/>
          <w:szCs w:val="28"/>
        </w:rPr>
        <w:t xml:space="preserve">янги маҳаллий </w:t>
      </w:r>
      <w:r w:rsidR="00C865FF" w:rsidRPr="00610C65">
        <w:rPr>
          <w:sz w:val="28"/>
          <w:szCs w:val="28"/>
        </w:rPr>
        <w:t>фитодиабетол</w:t>
      </w:r>
      <w:r w:rsidRPr="00610C65">
        <w:rPr>
          <w:sz w:val="28"/>
          <w:szCs w:val="28"/>
        </w:rPr>
        <w:t>нинг гипогликемик ва гиполипидемик таъсир механизмларини очиб бер</w:t>
      </w:r>
      <w:r w:rsidR="00FB6417" w:rsidRPr="00610C65">
        <w:rPr>
          <w:sz w:val="28"/>
          <w:szCs w:val="28"/>
        </w:rPr>
        <w:t>иш, ў</w:t>
      </w:r>
      <w:r w:rsidRPr="00610C65">
        <w:rPr>
          <w:sz w:val="28"/>
          <w:szCs w:val="28"/>
        </w:rPr>
        <w:t xml:space="preserve">ткир </w:t>
      </w:r>
      <w:r w:rsidRPr="00610C65">
        <w:rPr>
          <w:sz w:val="28"/>
          <w:szCs w:val="28"/>
        </w:rPr>
        <w:lastRenderedPageBreak/>
        <w:t>(алиментар ва адреналинли) ва сурункали (дитизонли ва аллокс</w:t>
      </w:r>
      <w:r w:rsidR="00E86C7A" w:rsidRPr="00610C65">
        <w:rPr>
          <w:sz w:val="28"/>
          <w:szCs w:val="28"/>
        </w:rPr>
        <w:t>а</w:t>
      </w:r>
      <w:r w:rsidRPr="00610C65">
        <w:rPr>
          <w:sz w:val="28"/>
          <w:szCs w:val="28"/>
        </w:rPr>
        <w:t>нли) гипергликемияда мазкур дори воситасини гипогликемик</w:t>
      </w:r>
      <w:r w:rsidR="00CE67B7" w:rsidRPr="00610C65">
        <w:rPr>
          <w:sz w:val="28"/>
          <w:szCs w:val="28"/>
        </w:rPr>
        <w:t xml:space="preserve"> </w:t>
      </w:r>
      <w:r w:rsidRPr="00610C65">
        <w:rPr>
          <w:sz w:val="28"/>
          <w:szCs w:val="28"/>
        </w:rPr>
        <w:t>хусусиятларини</w:t>
      </w:r>
      <w:r w:rsidR="00756E2C" w:rsidRPr="00610C65">
        <w:rPr>
          <w:sz w:val="28"/>
          <w:szCs w:val="28"/>
        </w:rPr>
        <w:t>нг мавжудлиги, ушбу</w:t>
      </w:r>
      <w:r w:rsidRPr="00610C65">
        <w:rPr>
          <w:sz w:val="28"/>
          <w:szCs w:val="28"/>
        </w:rPr>
        <w:t xml:space="preserve"> таъсир механизми гликогенни парчаланишини секинлашиши ва </w:t>
      </w:r>
      <w:r w:rsidR="00FB6417" w:rsidRPr="00610C65">
        <w:rPr>
          <w:sz w:val="28"/>
          <w:szCs w:val="28"/>
        </w:rPr>
        <w:t>ҳ</w:t>
      </w:r>
      <w:r w:rsidRPr="00610C65">
        <w:rPr>
          <w:sz w:val="28"/>
          <w:szCs w:val="28"/>
        </w:rPr>
        <w:t>осил бўлишини фаоллашиши, жигар ва мушакларда глюкокиназа ва гексакиназ</w:t>
      </w:r>
      <w:r w:rsidR="00756E2C" w:rsidRPr="00610C65">
        <w:rPr>
          <w:sz w:val="28"/>
          <w:szCs w:val="28"/>
        </w:rPr>
        <w:t>алар фаоллашиши</w:t>
      </w:r>
      <w:r w:rsidR="00CE67B7" w:rsidRPr="00610C65">
        <w:rPr>
          <w:sz w:val="28"/>
          <w:szCs w:val="28"/>
        </w:rPr>
        <w:t xml:space="preserve"> </w:t>
      </w:r>
      <w:r w:rsidRPr="00610C65">
        <w:rPr>
          <w:sz w:val="28"/>
          <w:szCs w:val="28"/>
        </w:rPr>
        <w:t>жигар ва меъда ости безларинин</w:t>
      </w:r>
      <w:r w:rsidR="00756E2C" w:rsidRPr="00610C65">
        <w:rPr>
          <w:sz w:val="28"/>
          <w:szCs w:val="28"/>
        </w:rPr>
        <w:t>г тузилмавий-функционал кўрсаткич</w:t>
      </w:r>
      <w:r w:rsidRPr="00610C65">
        <w:rPr>
          <w:sz w:val="28"/>
          <w:szCs w:val="28"/>
        </w:rPr>
        <w:t>ларини тикланиши бил</w:t>
      </w:r>
      <w:r w:rsidR="00756E2C" w:rsidRPr="00610C65">
        <w:rPr>
          <w:sz w:val="28"/>
          <w:szCs w:val="28"/>
        </w:rPr>
        <w:t>ан боғлиқдир, бу эса</w:t>
      </w:r>
      <w:r w:rsidRPr="00610C65">
        <w:rPr>
          <w:sz w:val="28"/>
          <w:szCs w:val="28"/>
        </w:rPr>
        <w:t xml:space="preserve"> глюкозани </w:t>
      </w:r>
      <w:r w:rsidR="00E86C7A" w:rsidRPr="00610C65">
        <w:rPr>
          <w:sz w:val="28"/>
          <w:szCs w:val="28"/>
        </w:rPr>
        <w:t xml:space="preserve">тўқималарда ишлатилишининг тезлашиши билан </w:t>
      </w:r>
      <w:r w:rsidRPr="00610C65">
        <w:rPr>
          <w:sz w:val="28"/>
          <w:szCs w:val="28"/>
        </w:rPr>
        <w:t>изоҳланади.</w:t>
      </w:r>
    </w:p>
    <w:p w:rsidR="006955D0" w:rsidRPr="005C589A" w:rsidRDefault="006955D0" w:rsidP="005C589A">
      <w:pPr>
        <w:ind w:firstLine="567"/>
        <w:jc w:val="both"/>
        <w:rPr>
          <w:sz w:val="28"/>
          <w:szCs w:val="28"/>
        </w:rPr>
      </w:pPr>
      <w:r w:rsidRPr="005C589A">
        <w:rPr>
          <w:sz w:val="28"/>
          <w:szCs w:val="28"/>
        </w:rPr>
        <w:t>Илмий ишнинг амалий аҳамияти шундан иборатки, ТошФ</w:t>
      </w:r>
      <w:r w:rsidR="00E86C7A" w:rsidRPr="005C589A">
        <w:rPr>
          <w:sz w:val="28"/>
          <w:szCs w:val="28"/>
        </w:rPr>
        <w:t>армИ</w:t>
      </w:r>
      <w:r w:rsidRPr="005C589A">
        <w:rPr>
          <w:sz w:val="28"/>
          <w:szCs w:val="28"/>
        </w:rPr>
        <w:t xml:space="preserve"> ходи</w:t>
      </w:r>
      <w:r w:rsidR="00756E2C" w:rsidRPr="005C589A">
        <w:rPr>
          <w:sz w:val="28"/>
          <w:szCs w:val="28"/>
        </w:rPr>
        <w:t xml:space="preserve">млари томонидан ишлаб чиқилган </w:t>
      </w:r>
      <w:r w:rsidR="00C865FF" w:rsidRPr="005C589A">
        <w:rPr>
          <w:sz w:val="28"/>
          <w:szCs w:val="28"/>
        </w:rPr>
        <w:t>фитодиабетол</w:t>
      </w:r>
      <w:r w:rsidR="00CE67B7" w:rsidRPr="005C589A">
        <w:rPr>
          <w:sz w:val="28"/>
          <w:szCs w:val="28"/>
        </w:rPr>
        <w:t xml:space="preserve"> </w:t>
      </w:r>
      <w:r w:rsidRPr="005C589A">
        <w:rPr>
          <w:sz w:val="28"/>
          <w:szCs w:val="28"/>
        </w:rPr>
        <w:t xml:space="preserve">дори воситаси қандли диабетнинг енгил 2-типини даволашда самарали гипогликемик дори бўлиб ҳисобланади, гиполипидемик таъсирга эга, бу эса уни семириш ва гиперхолестеремия мавжудлигида тавсия этишга имкон беради. </w:t>
      </w:r>
      <w:r w:rsidR="00C865FF" w:rsidRPr="005C589A">
        <w:rPr>
          <w:sz w:val="28"/>
          <w:szCs w:val="28"/>
        </w:rPr>
        <w:t>Фитодиабетол</w:t>
      </w:r>
      <w:r w:rsidRPr="005C589A">
        <w:rPr>
          <w:sz w:val="28"/>
          <w:szCs w:val="28"/>
        </w:rPr>
        <w:t xml:space="preserve"> заҳарли, кумулятив, аллерген хусусиятга эга эма</w:t>
      </w:r>
      <w:r w:rsidR="00756E2C" w:rsidRPr="005C589A">
        <w:rPr>
          <w:sz w:val="28"/>
          <w:szCs w:val="28"/>
        </w:rPr>
        <w:t>с, дори воситаларининг заҳарлилик таснифи бўйича</w:t>
      </w:r>
      <w:r w:rsidRPr="005C589A">
        <w:rPr>
          <w:sz w:val="28"/>
          <w:szCs w:val="28"/>
        </w:rPr>
        <w:t xml:space="preserve"> кучсиз </w:t>
      </w:r>
      <w:r w:rsidR="00756E2C" w:rsidRPr="005C589A">
        <w:rPr>
          <w:sz w:val="28"/>
          <w:szCs w:val="28"/>
        </w:rPr>
        <w:t>(</w:t>
      </w:r>
      <w:r w:rsidRPr="005C589A">
        <w:rPr>
          <w:sz w:val="28"/>
          <w:szCs w:val="28"/>
        </w:rPr>
        <w:t>IV) синфига киради ва бу уни</w:t>
      </w:r>
      <w:r w:rsidR="00CE67B7" w:rsidRPr="005C589A">
        <w:rPr>
          <w:sz w:val="28"/>
          <w:szCs w:val="28"/>
        </w:rPr>
        <w:t xml:space="preserve"> </w:t>
      </w:r>
      <w:r w:rsidRPr="005C589A">
        <w:rPr>
          <w:sz w:val="28"/>
          <w:szCs w:val="28"/>
        </w:rPr>
        <w:t xml:space="preserve">Ўзбекистон Республикаси тиббий материаллар ва тиббий техникани экспертизадан ўтказиш ва стандартлаштириш Давлат маркази томонидан гипогликемик восита сифатида фойдаланишга тавсия этишга имкон беради. Мазкур дори воситасини клиник амалиётга тадбиқ этилиши қандли диабетнинг 2-типи билан </w:t>
      </w:r>
      <w:r w:rsidR="00FB6417" w:rsidRPr="005C589A">
        <w:rPr>
          <w:sz w:val="28"/>
          <w:szCs w:val="28"/>
        </w:rPr>
        <w:t>хасталанган</w:t>
      </w:r>
      <w:r w:rsidRPr="005C589A">
        <w:rPr>
          <w:sz w:val="28"/>
          <w:szCs w:val="28"/>
        </w:rPr>
        <w:t xml:space="preserve"> беморларни даволаш самарадорлигини оширишга имкон беради, даволаш таннарҳини пасайтиради ва импорт дори воситалари ўрнини босувчи бўлиб ҳисобланади. Ушбу импорт ўрнини босувчи дори воситасини яратилиши Ўзбекистон Республикасида маҳаллий хом ашёдан дори воситаларини ишлаб чиқариш бўйича дастурни бажарилишига олиб келиши билан изоҳланади.</w:t>
      </w:r>
    </w:p>
    <w:p w:rsidR="00A95322" w:rsidRPr="00610C65" w:rsidRDefault="006955D0" w:rsidP="005C589A">
      <w:pPr>
        <w:ind w:firstLine="567"/>
        <w:jc w:val="both"/>
        <w:rPr>
          <w:bCs/>
          <w:sz w:val="28"/>
          <w:szCs w:val="28"/>
        </w:rPr>
      </w:pPr>
      <w:r w:rsidRPr="00610C65">
        <w:rPr>
          <w:b/>
          <w:sz w:val="28"/>
          <w:szCs w:val="28"/>
        </w:rPr>
        <w:t xml:space="preserve">Тадқиқот натижаларининг жорий қилиниши. </w:t>
      </w:r>
      <w:r w:rsidR="00A95322" w:rsidRPr="00610C65">
        <w:rPr>
          <w:bCs/>
          <w:sz w:val="28"/>
          <w:szCs w:val="28"/>
        </w:rPr>
        <w:t xml:space="preserve">Vaccinium myrtillus L., galega officinalis L. ўсимликларидан олинган </w:t>
      </w:r>
      <w:r w:rsidR="00C865FF" w:rsidRPr="00610C65">
        <w:rPr>
          <w:bCs/>
          <w:sz w:val="28"/>
          <w:szCs w:val="28"/>
        </w:rPr>
        <w:t>фитодиабетол</w:t>
      </w:r>
      <w:r w:rsidR="00A95322" w:rsidRPr="00610C65">
        <w:rPr>
          <w:bCs/>
          <w:sz w:val="28"/>
          <w:szCs w:val="28"/>
        </w:rPr>
        <w:t xml:space="preserve">нинг гиполикемик таъсирини ўрганиш бўйича </w:t>
      </w:r>
      <w:r w:rsidR="00A95322" w:rsidRPr="005C589A">
        <w:rPr>
          <w:sz w:val="28"/>
          <w:szCs w:val="28"/>
        </w:rPr>
        <w:t>олинган</w:t>
      </w:r>
      <w:r w:rsidR="00A95322" w:rsidRPr="00610C65">
        <w:rPr>
          <w:bCs/>
          <w:sz w:val="28"/>
          <w:szCs w:val="28"/>
        </w:rPr>
        <w:t xml:space="preserve"> илмий натижалар асосида: </w:t>
      </w:r>
    </w:p>
    <w:p w:rsidR="00A95322" w:rsidRPr="00610C65" w:rsidRDefault="00A95322" w:rsidP="005C589A">
      <w:pPr>
        <w:ind w:firstLine="567"/>
        <w:jc w:val="both"/>
        <w:rPr>
          <w:bCs/>
          <w:sz w:val="28"/>
          <w:szCs w:val="28"/>
        </w:rPr>
      </w:pPr>
      <w:r w:rsidRPr="00610C65">
        <w:rPr>
          <w:bCs/>
          <w:sz w:val="28"/>
          <w:szCs w:val="28"/>
        </w:rPr>
        <w:t xml:space="preserve">«Дори воситаларини антидиабетик хусусиятларини баҳолаш усуллари» услубий тавсияномаси ишлаб чиқилган (Соғлиқни сақлаш вазирлигининг 2020 йил </w:t>
      </w:r>
      <w:r w:rsidR="00517388">
        <w:rPr>
          <w:bCs/>
          <w:sz w:val="28"/>
          <w:szCs w:val="28"/>
        </w:rPr>
        <w:t>20</w:t>
      </w:r>
      <w:r w:rsidR="00E7375E">
        <w:rPr>
          <w:bCs/>
          <w:sz w:val="28"/>
          <w:szCs w:val="28"/>
        </w:rPr>
        <w:t xml:space="preserve"> </w:t>
      </w:r>
      <w:r w:rsidR="00517388">
        <w:rPr>
          <w:bCs/>
          <w:sz w:val="28"/>
          <w:szCs w:val="28"/>
        </w:rPr>
        <w:t>феврал</w:t>
      </w:r>
      <w:r w:rsidR="00E7375E">
        <w:rPr>
          <w:bCs/>
          <w:sz w:val="28"/>
          <w:szCs w:val="28"/>
        </w:rPr>
        <w:t>даги 8н-</w:t>
      </w:r>
      <w:r w:rsidR="00517388">
        <w:rPr>
          <w:bCs/>
          <w:sz w:val="28"/>
          <w:szCs w:val="28"/>
        </w:rPr>
        <w:t>д</w:t>
      </w:r>
      <w:r w:rsidR="00E7375E" w:rsidRPr="00610C65">
        <w:rPr>
          <w:bCs/>
          <w:sz w:val="28"/>
          <w:szCs w:val="28"/>
        </w:rPr>
        <w:t>/</w:t>
      </w:r>
      <w:r w:rsidR="00517388">
        <w:rPr>
          <w:bCs/>
          <w:sz w:val="28"/>
          <w:szCs w:val="28"/>
        </w:rPr>
        <w:t>27</w:t>
      </w:r>
      <w:r w:rsidR="00E7375E" w:rsidRPr="00610C65">
        <w:rPr>
          <w:bCs/>
          <w:sz w:val="28"/>
          <w:szCs w:val="28"/>
        </w:rPr>
        <w:t xml:space="preserve">-сон </w:t>
      </w:r>
      <w:r w:rsidRPr="00610C65">
        <w:rPr>
          <w:bCs/>
          <w:sz w:val="28"/>
          <w:szCs w:val="28"/>
        </w:rPr>
        <w:t xml:space="preserve">маълумотномаси). Мазкур услубий тавсиянома </w:t>
      </w:r>
      <w:r w:rsidR="00C865FF" w:rsidRPr="00610C65">
        <w:rPr>
          <w:bCs/>
          <w:sz w:val="28"/>
          <w:szCs w:val="28"/>
        </w:rPr>
        <w:t>фитодиабетол</w:t>
      </w:r>
      <w:r w:rsidRPr="00610C65">
        <w:rPr>
          <w:bCs/>
          <w:sz w:val="28"/>
          <w:szCs w:val="28"/>
        </w:rPr>
        <w:t xml:space="preserve">ни меъда ичига </w:t>
      </w:r>
      <w:r w:rsidR="006E00B8" w:rsidRPr="00610C65">
        <w:rPr>
          <w:bCs/>
          <w:sz w:val="28"/>
          <w:szCs w:val="28"/>
        </w:rPr>
        <w:t xml:space="preserve">асосан </w:t>
      </w:r>
      <w:r w:rsidRPr="00610C65">
        <w:rPr>
          <w:bCs/>
          <w:sz w:val="28"/>
          <w:szCs w:val="28"/>
        </w:rPr>
        <w:t>60 мг/кг миқдорда қўлланилиши гипергликемияни камайтириш, гексокиназани фаоллаштириш, жигар ва мушакларда гликогенни парчаланишини секинлаштириш ҳамда ҳосил бўлишини ошириш, глюкоза метаболизмини тезлаштириш, постпрондал гипергликемияда инсулин таъсирини кучайтириш ва диабетик асоратларни ривожланиш хавфида организмда глюкоза гомеостазини қўллаб қувватлаш имконини берган;</w:t>
      </w:r>
    </w:p>
    <w:p w:rsidR="00011A63" w:rsidRPr="00610C65" w:rsidRDefault="00A95322" w:rsidP="005C589A">
      <w:pPr>
        <w:ind w:firstLine="567"/>
        <w:jc w:val="both"/>
        <w:rPr>
          <w:rFonts w:eastAsia="Calibri"/>
          <w:sz w:val="28"/>
          <w:szCs w:val="28"/>
          <w:lang w:eastAsia="x-none"/>
        </w:rPr>
      </w:pPr>
      <w:r w:rsidRPr="00610C65">
        <w:rPr>
          <w:bCs/>
          <w:sz w:val="28"/>
          <w:szCs w:val="28"/>
        </w:rPr>
        <w:t xml:space="preserve">Vaccinium myrtillus L., galega officinalis L. ўсимликларидан олинган </w:t>
      </w:r>
      <w:r w:rsidR="00C865FF" w:rsidRPr="005C589A">
        <w:rPr>
          <w:sz w:val="28"/>
          <w:szCs w:val="28"/>
        </w:rPr>
        <w:t>фитодиабетол</w:t>
      </w:r>
      <w:r w:rsidRPr="005C589A">
        <w:rPr>
          <w:sz w:val="28"/>
          <w:szCs w:val="28"/>
        </w:rPr>
        <w:t>нинг</w:t>
      </w:r>
      <w:r w:rsidRPr="00610C65">
        <w:rPr>
          <w:bCs/>
          <w:sz w:val="28"/>
          <w:szCs w:val="28"/>
        </w:rPr>
        <w:t xml:space="preserve"> гиполикемик таъсирини асослаш бўйича олинган илмий натижалар соғлиқни сақлаш амалиётига, жумладан, Тошкент фармацевтика институти координацион бирикмалар синтези ва фармако-токсикологик тадқиқотлар лабораторияси ҳамда Тошкент тиббиёт академиясининг олий ўқув юртлариаро лаборатория иши фаолиятига жорий этилган (Соғлиқни сақлаш вазирлигининг 2020 йил </w:t>
      </w:r>
      <w:r w:rsidR="00517388">
        <w:rPr>
          <w:bCs/>
          <w:sz w:val="28"/>
          <w:szCs w:val="28"/>
        </w:rPr>
        <w:t>17</w:t>
      </w:r>
      <w:r w:rsidR="00E7375E" w:rsidRPr="00610C65">
        <w:rPr>
          <w:bCs/>
          <w:sz w:val="28"/>
          <w:szCs w:val="28"/>
        </w:rPr>
        <w:t xml:space="preserve"> </w:t>
      </w:r>
      <w:r w:rsidR="00517388">
        <w:rPr>
          <w:bCs/>
          <w:sz w:val="28"/>
          <w:szCs w:val="28"/>
        </w:rPr>
        <w:t>август</w:t>
      </w:r>
      <w:r w:rsidR="00E7375E" w:rsidRPr="00610C65">
        <w:rPr>
          <w:bCs/>
          <w:sz w:val="28"/>
          <w:szCs w:val="28"/>
        </w:rPr>
        <w:t>даги 8н-</w:t>
      </w:r>
      <w:r w:rsidR="00517388">
        <w:rPr>
          <w:bCs/>
          <w:sz w:val="28"/>
          <w:szCs w:val="28"/>
        </w:rPr>
        <w:t>з</w:t>
      </w:r>
      <w:r w:rsidR="00E7375E" w:rsidRPr="00610C65">
        <w:rPr>
          <w:bCs/>
          <w:sz w:val="28"/>
          <w:szCs w:val="28"/>
        </w:rPr>
        <w:t>/</w:t>
      </w:r>
      <w:r w:rsidR="00517388">
        <w:rPr>
          <w:bCs/>
          <w:sz w:val="28"/>
          <w:szCs w:val="28"/>
        </w:rPr>
        <w:t>103</w:t>
      </w:r>
      <w:r w:rsidR="00E7375E" w:rsidRPr="00610C65">
        <w:rPr>
          <w:bCs/>
          <w:sz w:val="28"/>
          <w:szCs w:val="28"/>
        </w:rPr>
        <w:t xml:space="preserve">-сон </w:t>
      </w:r>
      <w:r w:rsidRPr="00610C65">
        <w:rPr>
          <w:bCs/>
          <w:sz w:val="28"/>
          <w:szCs w:val="28"/>
        </w:rPr>
        <w:lastRenderedPageBreak/>
        <w:t xml:space="preserve">маълумотномаси). Олинган натижаларнинг «Ўзстандарт» агентлиги томонидан </w:t>
      </w:r>
      <w:r w:rsidR="00C865FF" w:rsidRPr="00610C65">
        <w:rPr>
          <w:bCs/>
          <w:sz w:val="28"/>
          <w:szCs w:val="28"/>
        </w:rPr>
        <w:t>Фитодиабетол</w:t>
      </w:r>
      <w:r w:rsidR="005C589A">
        <w:rPr>
          <w:bCs/>
          <w:sz w:val="28"/>
          <w:szCs w:val="28"/>
        </w:rPr>
        <w:t xml:space="preserve">ни </w:t>
      </w:r>
      <w:r w:rsidRPr="00610C65">
        <w:rPr>
          <w:bCs/>
          <w:sz w:val="28"/>
          <w:szCs w:val="28"/>
        </w:rPr>
        <w:t xml:space="preserve">ишлаб чиқиш учун техник шартлар Ts 26140431-001:2019 ва технологик йўриқнома Ўзбекистон Республикаси Соғлиқни сақлаш вазирлигининг Давлат санитария-эпидемиология назорати маркази томонидан (ТИ 26140431-001:2019) тасдиқланган хамда МЧЖ </w:t>
      </w:r>
      <w:r w:rsidR="00AC08B2" w:rsidRPr="00610C65">
        <w:rPr>
          <w:bCs/>
          <w:sz w:val="28"/>
          <w:szCs w:val="28"/>
        </w:rPr>
        <w:t>«</w:t>
      </w:r>
      <w:r w:rsidRPr="00610C65">
        <w:rPr>
          <w:bCs/>
          <w:sz w:val="28"/>
          <w:szCs w:val="28"/>
        </w:rPr>
        <w:t>AKTASH</w:t>
      </w:r>
      <w:r w:rsidR="00480E14" w:rsidRPr="00610C65">
        <w:rPr>
          <w:bCs/>
          <w:sz w:val="28"/>
          <w:szCs w:val="28"/>
        </w:rPr>
        <w:t>»</w:t>
      </w:r>
      <w:r w:rsidRPr="00610C65">
        <w:rPr>
          <w:bCs/>
          <w:sz w:val="28"/>
          <w:szCs w:val="28"/>
        </w:rPr>
        <w:t xml:space="preserve"> томонидан ишлаб чиқарилган ва </w:t>
      </w:r>
      <w:r w:rsidR="003E4232" w:rsidRPr="00610C65">
        <w:rPr>
          <w:bCs/>
          <w:sz w:val="28"/>
          <w:szCs w:val="28"/>
        </w:rPr>
        <w:t>амалиёт</w:t>
      </w:r>
      <w:r w:rsidRPr="00610C65">
        <w:rPr>
          <w:bCs/>
          <w:sz w:val="28"/>
          <w:szCs w:val="28"/>
        </w:rPr>
        <w:t>га тадбиқ этилган.</w:t>
      </w:r>
    </w:p>
    <w:p w:rsidR="00E0663A" w:rsidRPr="00610C65" w:rsidRDefault="00E0663A" w:rsidP="005C589A">
      <w:pPr>
        <w:ind w:firstLine="567"/>
        <w:jc w:val="both"/>
        <w:rPr>
          <w:b/>
          <w:sz w:val="28"/>
          <w:szCs w:val="28"/>
        </w:rPr>
      </w:pPr>
      <w:r w:rsidRPr="00610C65">
        <w:rPr>
          <w:b/>
          <w:sz w:val="28"/>
          <w:szCs w:val="28"/>
        </w:rPr>
        <w:t>Тадқиқот натижаларининг апробацияси.</w:t>
      </w:r>
      <w:r w:rsidRPr="00610C65">
        <w:rPr>
          <w:sz w:val="28"/>
          <w:szCs w:val="28"/>
        </w:rPr>
        <w:t xml:space="preserve"> Мазкур тадқиқот натижалари 4 та илмий анжуманларда </w:t>
      </w:r>
      <w:r w:rsidRPr="005C589A">
        <w:rPr>
          <w:bCs/>
          <w:sz w:val="28"/>
          <w:szCs w:val="28"/>
        </w:rPr>
        <w:t>муҳокома</w:t>
      </w:r>
      <w:r w:rsidRPr="00610C65">
        <w:rPr>
          <w:sz w:val="28"/>
          <w:szCs w:val="28"/>
        </w:rPr>
        <w:t xml:space="preserve"> қилинган, жумладан 2 та халқаро ва 2 та республика илмий-амалий анжуманларида муҳокомадан ўтказилган</w:t>
      </w:r>
      <w:r w:rsidRPr="00610C65">
        <w:rPr>
          <w:b/>
          <w:sz w:val="28"/>
          <w:szCs w:val="28"/>
        </w:rPr>
        <w:t xml:space="preserve"> </w:t>
      </w:r>
    </w:p>
    <w:p w:rsidR="006955D0" w:rsidRPr="00610C65" w:rsidRDefault="00E0663A" w:rsidP="005C589A">
      <w:pPr>
        <w:ind w:firstLine="567"/>
        <w:jc w:val="both"/>
        <w:rPr>
          <w:b/>
          <w:sz w:val="28"/>
          <w:szCs w:val="28"/>
        </w:rPr>
      </w:pPr>
      <w:r w:rsidRPr="00610C65">
        <w:rPr>
          <w:b/>
          <w:sz w:val="28"/>
          <w:szCs w:val="28"/>
        </w:rPr>
        <w:t>Т</w:t>
      </w:r>
      <w:r w:rsidR="006955D0" w:rsidRPr="00610C65">
        <w:rPr>
          <w:b/>
          <w:sz w:val="28"/>
          <w:szCs w:val="28"/>
        </w:rPr>
        <w:t xml:space="preserve">адқиқот натижаларининг эълон қилинганлиги. </w:t>
      </w:r>
      <w:r w:rsidR="006955D0" w:rsidRPr="00610C65">
        <w:rPr>
          <w:sz w:val="28"/>
          <w:szCs w:val="28"/>
        </w:rPr>
        <w:t xml:space="preserve">Диссертация мавзуси бўйича жами </w:t>
      </w:r>
      <w:r w:rsidR="00D24044" w:rsidRPr="00610C65">
        <w:rPr>
          <w:sz w:val="28"/>
          <w:szCs w:val="28"/>
        </w:rPr>
        <w:t>12</w:t>
      </w:r>
      <w:r w:rsidR="006955D0" w:rsidRPr="00610C65">
        <w:rPr>
          <w:sz w:val="28"/>
          <w:szCs w:val="28"/>
        </w:rPr>
        <w:t xml:space="preserve"> та илмий иш чоп этилган бўлиб, шулардан Ўзбекистон Республикаси Олий аттестация комиссиясининг диссертациялар асосий илмий натижаларини чоп </w:t>
      </w:r>
      <w:r w:rsidR="006955D0" w:rsidRPr="005C589A">
        <w:rPr>
          <w:bCs/>
          <w:sz w:val="28"/>
          <w:szCs w:val="28"/>
        </w:rPr>
        <w:t>этиш</w:t>
      </w:r>
      <w:r w:rsidR="006955D0" w:rsidRPr="00610C65">
        <w:rPr>
          <w:sz w:val="28"/>
          <w:szCs w:val="28"/>
        </w:rPr>
        <w:t xml:space="preserve"> тавсия этилган илмий нашрларда </w:t>
      </w:r>
      <w:r w:rsidR="00DE294C" w:rsidRPr="00610C65">
        <w:rPr>
          <w:sz w:val="28"/>
          <w:szCs w:val="28"/>
        </w:rPr>
        <w:t>4</w:t>
      </w:r>
      <w:r w:rsidR="006955D0" w:rsidRPr="00610C65">
        <w:rPr>
          <w:sz w:val="28"/>
          <w:szCs w:val="28"/>
        </w:rPr>
        <w:t xml:space="preserve"> та мақола, жумладан, </w:t>
      </w:r>
      <w:r w:rsidR="00DE294C" w:rsidRPr="00610C65">
        <w:rPr>
          <w:sz w:val="28"/>
          <w:szCs w:val="28"/>
        </w:rPr>
        <w:t>3</w:t>
      </w:r>
      <w:r w:rsidR="006955D0" w:rsidRPr="00610C65">
        <w:rPr>
          <w:sz w:val="28"/>
          <w:szCs w:val="28"/>
        </w:rPr>
        <w:t xml:space="preserve"> таси республика ва 1 таси хорижий журналларда нашр этилган.</w:t>
      </w:r>
    </w:p>
    <w:p w:rsidR="006955D0" w:rsidRPr="00610C65" w:rsidRDefault="006955D0" w:rsidP="005C589A">
      <w:pPr>
        <w:ind w:firstLine="567"/>
        <w:jc w:val="both"/>
        <w:rPr>
          <w:sz w:val="28"/>
          <w:szCs w:val="28"/>
        </w:rPr>
      </w:pPr>
      <w:r w:rsidRPr="00610C65">
        <w:rPr>
          <w:b/>
          <w:sz w:val="28"/>
          <w:szCs w:val="28"/>
        </w:rPr>
        <w:t>Диссертациянинг тузилиши ва ҳажми</w:t>
      </w:r>
      <w:r w:rsidRPr="00610C65">
        <w:rPr>
          <w:b/>
          <w:bCs/>
          <w:sz w:val="28"/>
          <w:szCs w:val="28"/>
        </w:rPr>
        <w:t xml:space="preserve">. </w:t>
      </w:r>
      <w:r w:rsidRPr="00610C65">
        <w:rPr>
          <w:sz w:val="28"/>
          <w:szCs w:val="28"/>
        </w:rPr>
        <w:t xml:space="preserve">Диссертация таркиби кириш, тўртта боб, хулоса, фойдаланилган адабиётлар рўйхатидан иборат. Диссер-тациянинг ҳажми 120 </w:t>
      </w:r>
      <w:r w:rsidRPr="005C589A">
        <w:rPr>
          <w:bCs/>
          <w:sz w:val="28"/>
          <w:szCs w:val="28"/>
        </w:rPr>
        <w:t>бетни</w:t>
      </w:r>
      <w:r w:rsidRPr="00610C65">
        <w:rPr>
          <w:sz w:val="28"/>
          <w:szCs w:val="28"/>
        </w:rPr>
        <w:t xml:space="preserve"> ташкил этган.</w:t>
      </w:r>
    </w:p>
    <w:p w:rsidR="008A4854" w:rsidRPr="00610C65" w:rsidRDefault="008A4854" w:rsidP="002D1E8C">
      <w:pPr>
        <w:spacing w:before="240" w:after="240"/>
        <w:ind w:left="-142"/>
        <w:jc w:val="center"/>
        <w:rPr>
          <w:b/>
          <w:sz w:val="28"/>
          <w:szCs w:val="28"/>
        </w:rPr>
      </w:pPr>
      <w:r w:rsidRPr="00610C65">
        <w:rPr>
          <w:b/>
          <w:sz w:val="28"/>
          <w:szCs w:val="28"/>
        </w:rPr>
        <w:t>ДИССЕРТАЦИЯНИНГ АСОСИЙ МАЗМУНИ</w:t>
      </w:r>
    </w:p>
    <w:p w:rsidR="008A4854" w:rsidRPr="00610C65" w:rsidRDefault="008A4854" w:rsidP="005C589A">
      <w:pPr>
        <w:ind w:firstLine="567"/>
        <w:jc w:val="both"/>
        <w:rPr>
          <w:sz w:val="28"/>
          <w:szCs w:val="28"/>
        </w:rPr>
      </w:pPr>
      <w:r w:rsidRPr="00610C65">
        <w:rPr>
          <w:b/>
          <w:sz w:val="28"/>
          <w:szCs w:val="28"/>
        </w:rPr>
        <w:t>Кириш</w:t>
      </w:r>
      <w:r w:rsidRPr="00610C65">
        <w:rPr>
          <w:sz w:val="28"/>
          <w:szCs w:val="28"/>
        </w:rPr>
        <w:t xml:space="preserve"> қисмида ўтказилган тадқиқотларнинг долзарблиги ва аҳамияти, ушбу ишга талаб асослаб берилган, тадқиқот мақсади, вазифалари, тадқиқот объекти ва предмети тавсифланган, мазкур тадқиқотларнинг республика фан ва технологияларининг устувор йўналишларига мос келиши кўрсатиб берилган, тадқ</w:t>
      </w:r>
      <w:r w:rsidR="00C20DF0" w:rsidRPr="00610C65">
        <w:rPr>
          <w:sz w:val="28"/>
          <w:szCs w:val="28"/>
        </w:rPr>
        <w:t xml:space="preserve">иқотнинг </w:t>
      </w:r>
      <w:r w:rsidR="00C20DF0" w:rsidRPr="005C589A">
        <w:rPr>
          <w:bCs/>
          <w:sz w:val="28"/>
          <w:szCs w:val="28"/>
        </w:rPr>
        <w:t>илмий</w:t>
      </w:r>
      <w:r w:rsidR="00C20DF0" w:rsidRPr="00610C65">
        <w:rPr>
          <w:sz w:val="28"/>
          <w:szCs w:val="28"/>
        </w:rPr>
        <w:t xml:space="preserve"> янгилиги хамда</w:t>
      </w:r>
      <w:r w:rsidRPr="00610C65">
        <w:rPr>
          <w:sz w:val="28"/>
          <w:szCs w:val="28"/>
        </w:rPr>
        <w:t xml:space="preserve"> амалий натижалари ўз ифодасини топган, олинган натижаларнинг илмий ва амалий аҳамияти очиб берилган, тадқиқот натижаларининг амалиётга жорий қилиниши, чоп этилган ишлар ва диссертациянинг таркибий тузилиши бўйича маълумотлар келтирилган.</w:t>
      </w:r>
    </w:p>
    <w:p w:rsidR="00295BC9" w:rsidRPr="00610C65" w:rsidRDefault="008A4854" w:rsidP="005C589A">
      <w:pPr>
        <w:ind w:firstLine="567"/>
        <w:jc w:val="both"/>
        <w:rPr>
          <w:sz w:val="28"/>
          <w:szCs w:val="28"/>
        </w:rPr>
      </w:pPr>
      <w:r w:rsidRPr="00610C65">
        <w:rPr>
          <w:sz w:val="28"/>
          <w:szCs w:val="28"/>
        </w:rPr>
        <w:t>Диссертациянинг</w:t>
      </w:r>
      <w:r w:rsidRPr="00610C65">
        <w:rPr>
          <w:b/>
          <w:sz w:val="28"/>
          <w:szCs w:val="28"/>
        </w:rPr>
        <w:t xml:space="preserve"> «</w:t>
      </w:r>
      <w:r w:rsidR="00310004" w:rsidRPr="00610C65">
        <w:rPr>
          <w:b/>
          <w:sz w:val="28"/>
          <w:szCs w:val="28"/>
        </w:rPr>
        <w:t>Қандли диабет фармакотерапиясининг замонавий ҳолати</w:t>
      </w:r>
      <w:r w:rsidRPr="00610C65">
        <w:rPr>
          <w:b/>
          <w:sz w:val="28"/>
          <w:szCs w:val="28"/>
        </w:rPr>
        <w:t>»</w:t>
      </w:r>
      <w:r w:rsidRPr="00610C65">
        <w:rPr>
          <w:sz w:val="28"/>
          <w:szCs w:val="28"/>
        </w:rPr>
        <w:t xml:space="preserve"> деб номла</w:t>
      </w:r>
      <w:r w:rsidR="003E42FE" w:rsidRPr="00610C65">
        <w:rPr>
          <w:sz w:val="28"/>
          <w:szCs w:val="28"/>
        </w:rPr>
        <w:t>н</w:t>
      </w:r>
      <w:r w:rsidR="006955D0" w:rsidRPr="00610C65">
        <w:rPr>
          <w:sz w:val="28"/>
          <w:szCs w:val="28"/>
        </w:rPr>
        <w:t xml:space="preserve">ган биринчи бобида </w:t>
      </w:r>
      <w:r w:rsidRPr="00610C65">
        <w:rPr>
          <w:sz w:val="28"/>
          <w:szCs w:val="28"/>
        </w:rPr>
        <w:t>қандли диабетни юзага келиш сабаблари ва мазкур касалликни даволашда қўлланиладиган дори воситалари</w:t>
      </w:r>
      <w:r w:rsidR="00295BC9" w:rsidRPr="00610C65">
        <w:rPr>
          <w:sz w:val="28"/>
          <w:szCs w:val="28"/>
        </w:rPr>
        <w:t xml:space="preserve">, айниқса, 2 тип қандли диабет ва унинг фармакотерапияси </w:t>
      </w:r>
      <w:r w:rsidRPr="00610C65">
        <w:rPr>
          <w:sz w:val="28"/>
          <w:szCs w:val="28"/>
        </w:rPr>
        <w:t>ҳақидаги маълумотлар келтирилган.</w:t>
      </w:r>
      <w:r w:rsidR="00295BC9" w:rsidRPr="00610C65">
        <w:rPr>
          <w:sz w:val="28"/>
          <w:szCs w:val="28"/>
        </w:rPr>
        <w:t xml:space="preserve"> </w:t>
      </w:r>
      <w:r w:rsidRPr="00610C65">
        <w:rPr>
          <w:sz w:val="28"/>
          <w:szCs w:val="28"/>
        </w:rPr>
        <w:t>Шунингдек, қандли диабетнинг фитотерапиясида ўсимликлардан тайёрланган дори воситалар</w:t>
      </w:r>
      <w:r w:rsidR="00295BC9" w:rsidRPr="00610C65">
        <w:rPr>
          <w:sz w:val="28"/>
          <w:szCs w:val="28"/>
        </w:rPr>
        <w:t xml:space="preserve">нинг кенг </w:t>
      </w:r>
      <w:r w:rsidR="00812777" w:rsidRPr="00610C65">
        <w:rPr>
          <w:sz w:val="28"/>
          <w:szCs w:val="28"/>
        </w:rPr>
        <w:t>қў</w:t>
      </w:r>
      <w:r w:rsidR="00295BC9" w:rsidRPr="00610C65">
        <w:rPr>
          <w:sz w:val="28"/>
          <w:szCs w:val="28"/>
        </w:rPr>
        <w:t>лланилиши, уларнинг афзаллик томонлари кенг ёритилган. Табиий</w:t>
      </w:r>
      <w:r w:rsidR="00C20DF0" w:rsidRPr="00610C65">
        <w:rPr>
          <w:sz w:val="28"/>
          <w:szCs w:val="28"/>
        </w:rPr>
        <w:t xml:space="preserve"> ўсимликлар асосида ва синтез йў</w:t>
      </w:r>
      <w:r w:rsidR="00295BC9" w:rsidRPr="00610C65">
        <w:rPr>
          <w:sz w:val="28"/>
          <w:szCs w:val="28"/>
        </w:rPr>
        <w:t>ли олинган препаратларнинг қандли диабетга қарши таъсирлари қиёсий таҳлил қилинган. С</w:t>
      </w:r>
      <w:r w:rsidRPr="00610C65">
        <w:rPr>
          <w:sz w:val="28"/>
          <w:szCs w:val="28"/>
        </w:rPr>
        <w:t xml:space="preserve">ўнгги йилларда </w:t>
      </w:r>
      <w:r w:rsidR="00295BC9" w:rsidRPr="00610C65">
        <w:rPr>
          <w:sz w:val="28"/>
          <w:szCs w:val="28"/>
        </w:rPr>
        <w:t xml:space="preserve">Республикамизда шифобахш ўсимликлар асосида олинган дори воситаларига бўлган эътибор кучайганлиги сабабли, уларнинг </w:t>
      </w:r>
      <w:r w:rsidRPr="00610C65">
        <w:rPr>
          <w:sz w:val="28"/>
          <w:szCs w:val="28"/>
        </w:rPr>
        <w:t>фармакологи</w:t>
      </w:r>
      <w:r w:rsidR="00295BC9" w:rsidRPr="00610C65">
        <w:rPr>
          <w:sz w:val="28"/>
          <w:szCs w:val="28"/>
        </w:rPr>
        <w:t>к хусусиятларига</w:t>
      </w:r>
      <w:r w:rsidRPr="00610C65">
        <w:rPr>
          <w:sz w:val="28"/>
          <w:szCs w:val="28"/>
        </w:rPr>
        <w:t xml:space="preserve"> катта аҳамият қаратил</w:t>
      </w:r>
      <w:r w:rsidR="00295BC9" w:rsidRPr="00610C65">
        <w:rPr>
          <w:sz w:val="28"/>
          <w:szCs w:val="28"/>
        </w:rPr>
        <w:t>ган</w:t>
      </w:r>
      <w:r w:rsidRPr="00610C65">
        <w:rPr>
          <w:sz w:val="28"/>
          <w:szCs w:val="28"/>
        </w:rPr>
        <w:t xml:space="preserve">. </w:t>
      </w:r>
    </w:p>
    <w:p w:rsidR="00205E8C" w:rsidRPr="00610C65" w:rsidRDefault="008A4854" w:rsidP="005C589A">
      <w:pPr>
        <w:ind w:firstLine="567"/>
        <w:jc w:val="both"/>
        <w:rPr>
          <w:sz w:val="28"/>
          <w:szCs w:val="28"/>
        </w:rPr>
      </w:pPr>
      <w:r w:rsidRPr="00610C65">
        <w:rPr>
          <w:sz w:val="28"/>
          <w:szCs w:val="28"/>
        </w:rPr>
        <w:t xml:space="preserve">Диссертациянинг </w:t>
      </w:r>
      <w:r w:rsidRPr="00610C65">
        <w:rPr>
          <w:b/>
          <w:sz w:val="28"/>
          <w:szCs w:val="28"/>
        </w:rPr>
        <w:t>«</w:t>
      </w:r>
      <w:r w:rsidR="00E0663A" w:rsidRPr="00610C65">
        <w:rPr>
          <w:b/>
          <w:bCs/>
          <w:sz w:val="28"/>
          <w:szCs w:val="28"/>
        </w:rPr>
        <w:t xml:space="preserve">Vaccinium myrtillus L., galega officinalis L. ўсимликларидан олинган </w:t>
      </w:r>
      <w:r w:rsidR="00C865FF" w:rsidRPr="00610C65">
        <w:rPr>
          <w:b/>
          <w:bCs/>
          <w:sz w:val="28"/>
          <w:szCs w:val="28"/>
        </w:rPr>
        <w:t>фитодиабетол</w:t>
      </w:r>
      <w:r w:rsidR="00E0663A" w:rsidRPr="00610C65">
        <w:rPr>
          <w:b/>
          <w:bCs/>
          <w:sz w:val="28"/>
          <w:szCs w:val="28"/>
        </w:rPr>
        <w:t xml:space="preserve">нинг гиполикемик таъсирини </w:t>
      </w:r>
      <w:r w:rsidR="00E0663A" w:rsidRPr="00610C65">
        <w:rPr>
          <w:b/>
          <w:bCs/>
          <w:sz w:val="28"/>
          <w:szCs w:val="28"/>
        </w:rPr>
        <w:lastRenderedPageBreak/>
        <w:t>баҳолаш м</w:t>
      </w:r>
      <w:r w:rsidRPr="00610C65">
        <w:rPr>
          <w:b/>
          <w:sz w:val="28"/>
          <w:szCs w:val="32"/>
        </w:rPr>
        <w:t>атериал ва усуллари</w:t>
      </w:r>
      <w:r w:rsidRPr="00610C65">
        <w:rPr>
          <w:b/>
          <w:sz w:val="28"/>
          <w:szCs w:val="28"/>
        </w:rPr>
        <w:t>»</w:t>
      </w:r>
      <w:r w:rsidRPr="00610C65">
        <w:rPr>
          <w:sz w:val="28"/>
          <w:szCs w:val="28"/>
        </w:rPr>
        <w:t xml:space="preserve"> деб номланган иккинчи бобида тадқиқот материалларининг умумий тавсифи келтирилган, тадқиқот усуллари тўлиқ баён этилган. Тадқиқотлар ўтказишда 18-2</w:t>
      </w:r>
      <w:r w:rsidR="00295BC9" w:rsidRPr="00610C65">
        <w:rPr>
          <w:sz w:val="28"/>
          <w:szCs w:val="28"/>
        </w:rPr>
        <w:t>4</w:t>
      </w:r>
      <w:r w:rsidRPr="00610C65">
        <w:rPr>
          <w:sz w:val="28"/>
          <w:szCs w:val="28"/>
        </w:rPr>
        <w:t xml:space="preserve"> г бўлган оқ сичқонлардан, 1</w:t>
      </w:r>
      <w:r w:rsidR="00295BC9" w:rsidRPr="00610C65">
        <w:rPr>
          <w:sz w:val="28"/>
          <w:szCs w:val="28"/>
        </w:rPr>
        <w:t>6</w:t>
      </w:r>
      <w:r w:rsidRPr="00610C65">
        <w:rPr>
          <w:sz w:val="28"/>
          <w:szCs w:val="28"/>
        </w:rPr>
        <w:t>0-</w:t>
      </w:r>
      <w:r w:rsidR="00295BC9" w:rsidRPr="00610C65">
        <w:rPr>
          <w:sz w:val="28"/>
          <w:szCs w:val="28"/>
        </w:rPr>
        <w:t>195</w:t>
      </w:r>
      <w:r w:rsidRPr="00610C65">
        <w:rPr>
          <w:sz w:val="28"/>
          <w:szCs w:val="28"/>
        </w:rPr>
        <w:t xml:space="preserve"> г бўлган оқ каламушлардан, 2,</w:t>
      </w:r>
      <w:r w:rsidR="00295BC9" w:rsidRPr="00610C65">
        <w:rPr>
          <w:sz w:val="28"/>
          <w:szCs w:val="28"/>
        </w:rPr>
        <w:t>4</w:t>
      </w:r>
      <w:r w:rsidRPr="00610C65">
        <w:rPr>
          <w:sz w:val="28"/>
          <w:szCs w:val="28"/>
        </w:rPr>
        <w:t>-3,</w:t>
      </w:r>
      <w:r w:rsidR="00295BC9" w:rsidRPr="00610C65">
        <w:rPr>
          <w:sz w:val="28"/>
          <w:szCs w:val="28"/>
        </w:rPr>
        <w:t>8</w:t>
      </w:r>
      <w:r w:rsidRPr="00610C65">
        <w:rPr>
          <w:sz w:val="28"/>
          <w:szCs w:val="28"/>
        </w:rPr>
        <w:t xml:space="preserve"> кг қуёнлардан, </w:t>
      </w:r>
      <w:r w:rsidR="00455CC4" w:rsidRPr="00610C65">
        <w:rPr>
          <w:sz w:val="28"/>
          <w:szCs w:val="28"/>
        </w:rPr>
        <w:t>250</w:t>
      </w:r>
      <w:r w:rsidRPr="00610C65">
        <w:rPr>
          <w:sz w:val="28"/>
          <w:szCs w:val="28"/>
        </w:rPr>
        <w:t>-</w:t>
      </w:r>
      <w:r w:rsidR="00295BC9" w:rsidRPr="00610C65">
        <w:rPr>
          <w:sz w:val="28"/>
          <w:szCs w:val="28"/>
        </w:rPr>
        <w:t>3</w:t>
      </w:r>
      <w:r w:rsidR="00455CC4" w:rsidRPr="00610C65">
        <w:rPr>
          <w:sz w:val="28"/>
          <w:szCs w:val="28"/>
        </w:rPr>
        <w:t>00</w:t>
      </w:r>
      <w:r w:rsidRPr="00610C65">
        <w:rPr>
          <w:sz w:val="28"/>
          <w:szCs w:val="28"/>
        </w:rPr>
        <w:t xml:space="preserve"> г</w:t>
      </w:r>
      <w:r w:rsidR="000E5A61" w:rsidRPr="00610C65">
        <w:rPr>
          <w:sz w:val="28"/>
          <w:szCs w:val="28"/>
        </w:rPr>
        <w:t xml:space="preserve"> </w:t>
      </w:r>
      <w:r w:rsidRPr="00610C65">
        <w:rPr>
          <w:sz w:val="28"/>
          <w:szCs w:val="28"/>
        </w:rPr>
        <w:t>денгиз чўчқаларидан</w:t>
      </w:r>
      <w:r w:rsidR="005C589A">
        <w:rPr>
          <w:sz w:val="28"/>
          <w:szCs w:val="28"/>
        </w:rPr>
        <w:t xml:space="preserve"> ва </w:t>
      </w:r>
      <w:r w:rsidR="00295BC9" w:rsidRPr="00610C65">
        <w:rPr>
          <w:sz w:val="28"/>
          <w:szCs w:val="28"/>
        </w:rPr>
        <w:t>5,</w:t>
      </w:r>
      <w:r w:rsidR="00205E8C" w:rsidRPr="00610C65">
        <w:rPr>
          <w:sz w:val="28"/>
          <w:szCs w:val="28"/>
        </w:rPr>
        <w:t>0-6,0</w:t>
      </w:r>
      <w:r w:rsidR="00295BC9" w:rsidRPr="00610C65">
        <w:rPr>
          <w:sz w:val="28"/>
          <w:szCs w:val="28"/>
        </w:rPr>
        <w:t xml:space="preserve"> кг</w:t>
      </w:r>
      <w:r w:rsidR="00FB6417" w:rsidRPr="00610C65">
        <w:rPr>
          <w:sz w:val="28"/>
          <w:szCs w:val="28"/>
        </w:rPr>
        <w:t xml:space="preserve"> оғирликдаги</w:t>
      </w:r>
      <w:r w:rsidR="00295BC9" w:rsidRPr="00610C65">
        <w:rPr>
          <w:sz w:val="28"/>
          <w:szCs w:val="28"/>
        </w:rPr>
        <w:t xml:space="preserve"> мушуклардан</w:t>
      </w:r>
      <w:r w:rsidRPr="00610C65">
        <w:rPr>
          <w:sz w:val="28"/>
          <w:szCs w:val="28"/>
        </w:rPr>
        <w:t xml:space="preserve"> фойдаланилди. </w:t>
      </w:r>
    </w:p>
    <w:p w:rsidR="008B14A3" w:rsidRPr="00610C65" w:rsidRDefault="00C865FF" w:rsidP="005C589A">
      <w:pPr>
        <w:ind w:firstLine="567"/>
        <w:jc w:val="both"/>
        <w:rPr>
          <w:sz w:val="28"/>
          <w:szCs w:val="28"/>
        </w:rPr>
      </w:pPr>
      <w:r w:rsidRPr="00610C65">
        <w:rPr>
          <w:sz w:val="28"/>
          <w:szCs w:val="28"/>
        </w:rPr>
        <w:t>Фитодиабетол</w:t>
      </w:r>
      <w:r w:rsidR="008B14A3" w:rsidRPr="00610C65">
        <w:rPr>
          <w:sz w:val="28"/>
          <w:szCs w:val="28"/>
        </w:rPr>
        <w:t xml:space="preserve"> </w:t>
      </w:r>
      <w:r w:rsidR="00FB6417" w:rsidRPr="00610C65">
        <w:rPr>
          <w:sz w:val="28"/>
          <w:szCs w:val="28"/>
        </w:rPr>
        <w:t>дори воситаси</w:t>
      </w:r>
      <w:r w:rsidR="008B14A3" w:rsidRPr="00610C65">
        <w:rPr>
          <w:sz w:val="28"/>
          <w:szCs w:val="28"/>
        </w:rPr>
        <w:t xml:space="preserve">нинг специфик таъсири </w:t>
      </w:r>
      <w:r w:rsidR="00EB0C01" w:rsidRPr="00610C65">
        <w:rPr>
          <w:sz w:val="28"/>
          <w:szCs w:val="28"/>
        </w:rPr>
        <w:t>4 турдаги</w:t>
      </w:r>
      <w:r w:rsidR="008B14A3" w:rsidRPr="00610C65">
        <w:rPr>
          <w:sz w:val="28"/>
          <w:szCs w:val="28"/>
        </w:rPr>
        <w:t xml:space="preserve"> тажрибавий усул</w:t>
      </w:r>
      <w:r w:rsidR="00E80BFE" w:rsidRPr="00610C65">
        <w:rPr>
          <w:sz w:val="28"/>
          <w:szCs w:val="28"/>
        </w:rPr>
        <w:t>л</w:t>
      </w:r>
      <w:r w:rsidR="008B14A3" w:rsidRPr="00610C65">
        <w:rPr>
          <w:sz w:val="28"/>
          <w:szCs w:val="28"/>
        </w:rPr>
        <w:t>арда ўрганилди: гипергликемия, аллоксанли диабет, адреналинли диабет ва</w:t>
      </w:r>
      <w:r w:rsidR="00CE67B7" w:rsidRPr="00610C65">
        <w:rPr>
          <w:sz w:val="28"/>
          <w:szCs w:val="28"/>
        </w:rPr>
        <w:t xml:space="preserve"> </w:t>
      </w:r>
      <w:r w:rsidR="008B14A3" w:rsidRPr="00610C65">
        <w:rPr>
          <w:sz w:val="28"/>
          <w:szCs w:val="28"/>
        </w:rPr>
        <w:t xml:space="preserve">дитизонли диабет. Тажрибалар 3 йўналишда олиб борилди: 1-серия тажрибаларида </w:t>
      </w:r>
      <w:r w:rsidR="00894641" w:rsidRPr="00610C65">
        <w:rPr>
          <w:sz w:val="28"/>
          <w:szCs w:val="28"/>
        </w:rPr>
        <w:t>ф</w:t>
      </w:r>
      <w:r w:rsidR="008B14A3" w:rsidRPr="00610C65">
        <w:rPr>
          <w:sz w:val="28"/>
          <w:szCs w:val="28"/>
        </w:rPr>
        <w:t xml:space="preserve">итопрепаратнинг гипогликемик таъсири юқорида кўрсатилган қандли диабетнинг тажрибавий усуллари ёрдамида ўрганилди; 2-серия тажрибаларида </w:t>
      </w:r>
      <w:r w:rsidRPr="00610C65">
        <w:rPr>
          <w:sz w:val="28"/>
          <w:szCs w:val="28"/>
        </w:rPr>
        <w:t>фитодиабетол</w:t>
      </w:r>
      <w:r w:rsidR="008B14A3" w:rsidRPr="00610C65">
        <w:rPr>
          <w:sz w:val="28"/>
          <w:szCs w:val="28"/>
        </w:rPr>
        <w:t>нинг гипогликемик таъсир механизми Глукейр ва α-липо</w:t>
      </w:r>
      <w:r w:rsidR="00FB6417" w:rsidRPr="00610C65">
        <w:rPr>
          <w:sz w:val="28"/>
          <w:szCs w:val="28"/>
        </w:rPr>
        <w:t>й</w:t>
      </w:r>
      <w:r w:rsidR="008B14A3" w:rsidRPr="00610C65">
        <w:rPr>
          <w:sz w:val="28"/>
          <w:szCs w:val="28"/>
        </w:rPr>
        <w:t xml:space="preserve"> кислотаси билан солиштирилиб ўрганилди</w:t>
      </w:r>
      <w:r w:rsidR="00E80BFE" w:rsidRPr="00610C65">
        <w:rPr>
          <w:sz w:val="28"/>
          <w:szCs w:val="28"/>
        </w:rPr>
        <w:t>;</w:t>
      </w:r>
      <w:r w:rsidR="008B14A3" w:rsidRPr="00610C65">
        <w:rPr>
          <w:sz w:val="28"/>
          <w:szCs w:val="28"/>
        </w:rPr>
        <w:t xml:space="preserve"> </w:t>
      </w:r>
      <w:r w:rsidR="00E80BFE" w:rsidRPr="00610C65">
        <w:rPr>
          <w:sz w:val="28"/>
          <w:szCs w:val="28"/>
        </w:rPr>
        <w:t xml:space="preserve">3-серия тажрибаларида </w:t>
      </w:r>
      <w:r w:rsidRPr="00610C65">
        <w:rPr>
          <w:sz w:val="28"/>
          <w:szCs w:val="28"/>
        </w:rPr>
        <w:t>фитодиабетол</w:t>
      </w:r>
      <w:r w:rsidR="00E80BFE" w:rsidRPr="00610C65">
        <w:rPr>
          <w:sz w:val="28"/>
          <w:szCs w:val="28"/>
        </w:rPr>
        <w:t xml:space="preserve">нинг </w:t>
      </w:r>
      <w:r w:rsidR="008B14A3" w:rsidRPr="00610C65">
        <w:rPr>
          <w:sz w:val="28"/>
          <w:szCs w:val="28"/>
        </w:rPr>
        <w:t>фармакологи</w:t>
      </w:r>
      <w:r w:rsidR="00E80BFE" w:rsidRPr="00610C65">
        <w:rPr>
          <w:sz w:val="28"/>
          <w:szCs w:val="28"/>
        </w:rPr>
        <w:t>к</w:t>
      </w:r>
      <w:r w:rsidR="008B14A3" w:rsidRPr="00610C65">
        <w:rPr>
          <w:sz w:val="28"/>
          <w:szCs w:val="28"/>
        </w:rPr>
        <w:t xml:space="preserve"> </w:t>
      </w:r>
      <w:r w:rsidR="00E80BFE" w:rsidRPr="00610C65">
        <w:rPr>
          <w:sz w:val="28"/>
          <w:szCs w:val="28"/>
        </w:rPr>
        <w:t>ва</w:t>
      </w:r>
      <w:r w:rsidR="008B14A3" w:rsidRPr="00610C65">
        <w:rPr>
          <w:sz w:val="28"/>
          <w:szCs w:val="28"/>
        </w:rPr>
        <w:t xml:space="preserve"> токсикологи</w:t>
      </w:r>
      <w:r w:rsidR="00E80BFE" w:rsidRPr="00610C65">
        <w:rPr>
          <w:sz w:val="28"/>
          <w:szCs w:val="28"/>
        </w:rPr>
        <w:t>к текширувлари ўрганилди</w:t>
      </w:r>
      <w:r w:rsidR="008B14A3" w:rsidRPr="00610C65">
        <w:rPr>
          <w:sz w:val="28"/>
          <w:szCs w:val="28"/>
        </w:rPr>
        <w:t>.</w:t>
      </w:r>
    </w:p>
    <w:p w:rsidR="008A4854" w:rsidRPr="00610C65" w:rsidRDefault="00E80BFE" w:rsidP="005C589A">
      <w:pPr>
        <w:ind w:firstLine="567"/>
        <w:jc w:val="both"/>
        <w:rPr>
          <w:sz w:val="28"/>
          <w:szCs w:val="28"/>
        </w:rPr>
      </w:pPr>
      <w:r w:rsidRPr="00610C65">
        <w:rPr>
          <w:sz w:val="28"/>
          <w:szCs w:val="28"/>
        </w:rPr>
        <w:t>Ў</w:t>
      </w:r>
      <w:r w:rsidR="008A4854" w:rsidRPr="00610C65">
        <w:rPr>
          <w:sz w:val="28"/>
          <w:szCs w:val="28"/>
        </w:rPr>
        <w:t xml:space="preserve">ткир гипергликемия </w:t>
      </w:r>
      <w:r w:rsidR="00707FB9" w:rsidRPr="00610C65">
        <w:rPr>
          <w:sz w:val="28"/>
          <w:szCs w:val="28"/>
        </w:rPr>
        <w:t>тажриба усули</w:t>
      </w:r>
      <w:r w:rsidR="008A4854" w:rsidRPr="00610C65">
        <w:rPr>
          <w:sz w:val="28"/>
          <w:szCs w:val="28"/>
        </w:rPr>
        <w:t xml:space="preserve"> </w:t>
      </w:r>
      <w:r w:rsidR="00707FB9" w:rsidRPr="00610C65">
        <w:rPr>
          <w:sz w:val="28"/>
          <w:szCs w:val="28"/>
        </w:rPr>
        <w:t>4</w:t>
      </w:r>
      <w:r w:rsidR="00FD3389" w:rsidRPr="00610C65">
        <w:rPr>
          <w:sz w:val="28"/>
          <w:szCs w:val="28"/>
        </w:rPr>
        <w:t>-</w:t>
      </w:r>
      <w:r w:rsidR="00707FB9" w:rsidRPr="00610C65">
        <w:rPr>
          <w:sz w:val="28"/>
          <w:szCs w:val="28"/>
        </w:rPr>
        <w:t xml:space="preserve">6 соат оч қолдирилган каламушларнинг қорин пардасига бир марта 4,5 г/кг </w:t>
      </w:r>
      <w:r w:rsidR="00FB6417" w:rsidRPr="00610C65">
        <w:rPr>
          <w:sz w:val="28"/>
          <w:szCs w:val="28"/>
        </w:rPr>
        <w:t>миқдорда</w:t>
      </w:r>
      <w:r w:rsidR="00707FB9" w:rsidRPr="00610C65">
        <w:rPr>
          <w:sz w:val="28"/>
          <w:szCs w:val="28"/>
        </w:rPr>
        <w:t xml:space="preserve"> глюкозани гипертоник эритмасини юбориш йўли билан чақирилди</w:t>
      </w:r>
      <w:r w:rsidR="008A4854" w:rsidRPr="00610C65">
        <w:rPr>
          <w:sz w:val="28"/>
          <w:szCs w:val="28"/>
        </w:rPr>
        <w:t xml:space="preserve"> [</w:t>
      </w:r>
      <w:r w:rsidR="00707FB9" w:rsidRPr="00610C65">
        <w:rPr>
          <w:sz w:val="28"/>
          <w:szCs w:val="28"/>
        </w:rPr>
        <w:t>О.В.Ремизова</w:t>
      </w:r>
      <w:r w:rsidR="00FB6417" w:rsidRPr="00610C65">
        <w:rPr>
          <w:sz w:val="28"/>
          <w:szCs w:val="28"/>
        </w:rPr>
        <w:t>,</w:t>
      </w:r>
      <w:r w:rsidR="00707FB9" w:rsidRPr="00610C65">
        <w:rPr>
          <w:sz w:val="28"/>
          <w:szCs w:val="28"/>
        </w:rPr>
        <w:t xml:space="preserve"> Т.Л.Кураева</w:t>
      </w:r>
      <w:r w:rsidR="00FB6417" w:rsidRPr="00610C65">
        <w:rPr>
          <w:sz w:val="28"/>
          <w:szCs w:val="28"/>
        </w:rPr>
        <w:t xml:space="preserve">, </w:t>
      </w:r>
      <w:r w:rsidR="008A4854" w:rsidRPr="00610C65">
        <w:rPr>
          <w:sz w:val="28"/>
          <w:szCs w:val="28"/>
        </w:rPr>
        <w:t>2003].</w:t>
      </w:r>
      <w:r w:rsidR="00EE5141" w:rsidRPr="00610C65">
        <w:rPr>
          <w:sz w:val="28"/>
          <w:szCs w:val="28"/>
        </w:rPr>
        <w:t xml:space="preserve"> </w:t>
      </w:r>
      <w:r w:rsidR="008A4854" w:rsidRPr="00610C65">
        <w:rPr>
          <w:sz w:val="28"/>
          <w:szCs w:val="28"/>
        </w:rPr>
        <w:t xml:space="preserve">Глюкозани юборишдан 30 дақиқа олдин </w:t>
      </w:r>
      <w:r w:rsidR="00C865FF" w:rsidRPr="00610C65">
        <w:rPr>
          <w:sz w:val="28"/>
          <w:szCs w:val="28"/>
        </w:rPr>
        <w:t>фитодиабетол</w:t>
      </w:r>
      <w:r w:rsidR="008A4854" w:rsidRPr="00610C65">
        <w:rPr>
          <w:sz w:val="28"/>
          <w:szCs w:val="28"/>
        </w:rPr>
        <w:t xml:space="preserve"> </w:t>
      </w:r>
      <w:r w:rsidR="00707FB9" w:rsidRPr="00610C65">
        <w:rPr>
          <w:sz w:val="28"/>
          <w:szCs w:val="28"/>
        </w:rPr>
        <w:t>фитопрепарати</w:t>
      </w:r>
      <w:r w:rsidR="008A4854" w:rsidRPr="00610C65">
        <w:rPr>
          <w:sz w:val="28"/>
          <w:szCs w:val="28"/>
        </w:rPr>
        <w:t xml:space="preserve"> </w:t>
      </w:r>
      <w:r w:rsidR="00D10043" w:rsidRPr="00610C65">
        <w:rPr>
          <w:sz w:val="28"/>
          <w:szCs w:val="28"/>
        </w:rPr>
        <w:t>6,</w:t>
      </w:r>
      <w:r w:rsidR="003C7A9E" w:rsidRPr="00610C65">
        <w:rPr>
          <w:sz w:val="28"/>
          <w:szCs w:val="28"/>
        </w:rPr>
        <w:t xml:space="preserve"> </w:t>
      </w:r>
      <w:r w:rsidR="00D10043" w:rsidRPr="00610C65">
        <w:rPr>
          <w:sz w:val="28"/>
          <w:szCs w:val="28"/>
        </w:rPr>
        <w:t>6</w:t>
      </w:r>
      <w:r w:rsidR="003C7A9E" w:rsidRPr="00610C65">
        <w:rPr>
          <w:sz w:val="28"/>
          <w:szCs w:val="28"/>
        </w:rPr>
        <w:t>0</w:t>
      </w:r>
      <w:r w:rsidR="00D10043" w:rsidRPr="00610C65">
        <w:rPr>
          <w:sz w:val="28"/>
          <w:szCs w:val="28"/>
        </w:rPr>
        <w:t xml:space="preserve"> ва 120 мг/кг </w:t>
      </w:r>
      <w:r w:rsidR="00FB6417" w:rsidRPr="00610C65">
        <w:rPr>
          <w:sz w:val="28"/>
          <w:szCs w:val="28"/>
        </w:rPr>
        <w:t>миқдор</w:t>
      </w:r>
      <w:r w:rsidR="00D10043" w:rsidRPr="00610C65">
        <w:rPr>
          <w:sz w:val="28"/>
          <w:szCs w:val="28"/>
        </w:rPr>
        <w:t xml:space="preserve">ларда </w:t>
      </w:r>
      <w:r w:rsidR="008A4854" w:rsidRPr="00610C65">
        <w:rPr>
          <w:sz w:val="28"/>
          <w:szCs w:val="28"/>
        </w:rPr>
        <w:t>зонд ёрдамида оғиз орқали юборилди</w:t>
      </w:r>
      <w:r w:rsidR="00707FB9" w:rsidRPr="00610C65">
        <w:rPr>
          <w:sz w:val="28"/>
          <w:szCs w:val="28"/>
        </w:rPr>
        <w:t xml:space="preserve"> ва</w:t>
      </w:r>
      <w:r w:rsidR="008A4854" w:rsidRPr="00610C65">
        <w:rPr>
          <w:sz w:val="28"/>
          <w:szCs w:val="28"/>
        </w:rPr>
        <w:t xml:space="preserve"> 30</w:t>
      </w:r>
      <w:r w:rsidR="00707FB9" w:rsidRPr="00610C65">
        <w:rPr>
          <w:sz w:val="28"/>
          <w:szCs w:val="28"/>
        </w:rPr>
        <w:t>-</w:t>
      </w:r>
      <w:r w:rsidR="008A4854" w:rsidRPr="00610C65">
        <w:rPr>
          <w:sz w:val="28"/>
          <w:szCs w:val="28"/>
        </w:rPr>
        <w:t>,</w:t>
      </w:r>
      <w:r w:rsidR="00894641" w:rsidRPr="00610C65">
        <w:rPr>
          <w:sz w:val="28"/>
          <w:szCs w:val="28"/>
        </w:rPr>
        <w:t xml:space="preserve"> </w:t>
      </w:r>
      <w:r w:rsidR="008A4854" w:rsidRPr="00610C65">
        <w:rPr>
          <w:sz w:val="28"/>
          <w:szCs w:val="28"/>
        </w:rPr>
        <w:t>60</w:t>
      </w:r>
      <w:r w:rsidR="00707FB9" w:rsidRPr="00610C65">
        <w:rPr>
          <w:sz w:val="28"/>
          <w:szCs w:val="28"/>
        </w:rPr>
        <w:t>-</w:t>
      </w:r>
      <w:r w:rsidR="008A4854" w:rsidRPr="00610C65">
        <w:rPr>
          <w:sz w:val="28"/>
          <w:szCs w:val="28"/>
        </w:rPr>
        <w:t>,</w:t>
      </w:r>
      <w:r w:rsidR="00894641" w:rsidRPr="00610C65">
        <w:rPr>
          <w:sz w:val="28"/>
          <w:szCs w:val="28"/>
        </w:rPr>
        <w:t xml:space="preserve"> </w:t>
      </w:r>
      <w:r w:rsidR="008A4854" w:rsidRPr="00610C65">
        <w:rPr>
          <w:sz w:val="28"/>
          <w:szCs w:val="28"/>
        </w:rPr>
        <w:t>90</w:t>
      </w:r>
      <w:r w:rsidR="00707FB9" w:rsidRPr="00610C65">
        <w:rPr>
          <w:sz w:val="28"/>
          <w:szCs w:val="28"/>
        </w:rPr>
        <w:t>-</w:t>
      </w:r>
      <w:r w:rsidR="008A4854" w:rsidRPr="00610C65">
        <w:rPr>
          <w:sz w:val="28"/>
          <w:szCs w:val="28"/>
        </w:rPr>
        <w:t xml:space="preserve"> ва 120</w:t>
      </w:r>
      <w:r w:rsidR="00707FB9" w:rsidRPr="00610C65">
        <w:rPr>
          <w:sz w:val="28"/>
          <w:szCs w:val="28"/>
        </w:rPr>
        <w:t>-</w:t>
      </w:r>
      <w:r w:rsidR="008A4854" w:rsidRPr="00610C65">
        <w:rPr>
          <w:sz w:val="28"/>
          <w:szCs w:val="28"/>
        </w:rPr>
        <w:t>дақиқа</w:t>
      </w:r>
      <w:r w:rsidR="00707FB9" w:rsidRPr="00610C65">
        <w:rPr>
          <w:sz w:val="28"/>
          <w:szCs w:val="28"/>
        </w:rPr>
        <w:t>ларда</w:t>
      </w:r>
      <w:r w:rsidR="008A4854" w:rsidRPr="00610C65">
        <w:rPr>
          <w:sz w:val="28"/>
          <w:szCs w:val="28"/>
        </w:rPr>
        <w:t xml:space="preserve"> қондаги глюкоза </w:t>
      </w:r>
      <w:r w:rsidR="00205E8C" w:rsidRPr="00610C65">
        <w:rPr>
          <w:sz w:val="28"/>
          <w:szCs w:val="28"/>
        </w:rPr>
        <w:t>миқдори</w:t>
      </w:r>
      <w:r w:rsidR="008A4854" w:rsidRPr="00610C65">
        <w:rPr>
          <w:sz w:val="28"/>
          <w:szCs w:val="28"/>
        </w:rPr>
        <w:t xml:space="preserve"> ферментатив усул</w:t>
      </w:r>
      <w:r w:rsidRPr="00610C65">
        <w:rPr>
          <w:sz w:val="28"/>
          <w:szCs w:val="28"/>
        </w:rPr>
        <w:t xml:space="preserve"> билан аниқланди.</w:t>
      </w:r>
    </w:p>
    <w:p w:rsidR="008A4854" w:rsidRPr="00610C65" w:rsidRDefault="00F55DEB" w:rsidP="005C589A">
      <w:pPr>
        <w:ind w:firstLine="567"/>
        <w:jc w:val="both"/>
        <w:rPr>
          <w:sz w:val="28"/>
          <w:szCs w:val="28"/>
        </w:rPr>
      </w:pPr>
      <w:r w:rsidRPr="00610C65">
        <w:rPr>
          <w:sz w:val="28"/>
          <w:szCs w:val="28"/>
        </w:rPr>
        <w:t xml:space="preserve">Адреналинли диабет. </w:t>
      </w:r>
      <w:r w:rsidR="00C865FF" w:rsidRPr="00610C65">
        <w:rPr>
          <w:sz w:val="28"/>
          <w:szCs w:val="28"/>
        </w:rPr>
        <w:t>Фитодиабетол</w:t>
      </w:r>
      <w:r w:rsidR="00205E8C" w:rsidRPr="00610C65">
        <w:rPr>
          <w:sz w:val="28"/>
          <w:szCs w:val="28"/>
        </w:rPr>
        <w:t>нинг</w:t>
      </w:r>
      <w:r w:rsidR="008A4854" w:rsidRPr="00610C65">
        <w:rPr>
          <w:sz w:val="28"/>
          <w:szCs w:val="28"/>
        </w:rPr>
        <w:t xml:space="preserve"> адреналинли гипергликемия</w:t>
      </w:r>
      <w:r w:rsidR="00205E8C" w:rsidRPr="00610C65">
        <w:rPr>
          <w:sz w:val="28"/>
          <w:szCs w:val="28"/>
        </w:rPr>
        <w:t xml:space="preserve"> кечимига </w:t>
      </w:r>
      <w:r w:rsidR="008A4854" w:rsidRPr="00610C65">
        <w:rPr>
          <w:sz w:val="28"/>
          <w:szCs w:val="28"/>
        </w:rPr>
        <w:t>кўрсатадиган таъсири</w:t>
      </w:r>
      <w:r w:rsidR="00B25BD8" w:rsidRPr="00610C65">
        <w:rPr>
          <w:sz w:val="28"/>
          <w:szCs w:val="28"/>
        </w:rPr>
        <w:t>.</w:t>
      </w:r>
      <w:r w:rsidR="008A4854" w:rsidRPr="00610C65">
        <w:rPr>
          <w:sz w:val="28"/>
          <w:szCs w:val="28"/>
        </w:rPr>
        <w:t xml:space="preserve"> </w:t>
      </w:r>
      <w:r w:rsidR="00707FB9" w:rsidRPr="00610C65">
        <w:rPr>
          <w:sz w:val="28"/>
          <w:szCs w:val="28"/>
        </w:rPr>
        <w:t xml:space="preserve">8 соат давомида оч қолдирилган тажриба каламушларига оғиз орқали </w:t>
      </w:r>
      <w:r w:rsidR="00C865FF" w:rsidRPr="00610C65">
        <w:rPr>
          <w:sz w:val="28"/>
          <w:szCs w:val="28"/>
        </w:rPr>
        <w:t>фитодиабетол</w:t>
      </w:r>
      <w:r w:rsidR="00707FB9" w:rsidRPr="00610C65">
        <w:rPr>
          <w:sz w:val="28"/>
          <w:szCs w:val="28"/>
        </w:rPr>
        <w:t xml:space="preserve"> 6</w:t>
      </w:r>
      <w:r w:rsidR="00D10043" w:rsidRPr="00610C65">
        <w:rPr>
          <w:sz w:val="28"/>
          <w:szCs w:val="28"/>
        </w:rPr>
        <w:t xml:space="preserve">, 60 </w:t>
      </w:r>
      <w:r w:rsidR="00707FB9" w:rsidRPr="00610C65">
        <w:rPr>
          <w:sz w:val="28"/>
          <w:szCs w:val="28"/>
        </w:rPr>
        <w:t xml:space="preserve">ва </w:t>
      </w:r>
      <w:r w:rsidR="00D10043" w:rsidRPr="00610C65">
        <w:rPr>
          <w:sz w:val="28"/>
          <w:szCs w:val="28"/>
        </w:rPr>
        <w:t>120</w:t>
      </w:r>
      <w:r w:rsidR="00707FB9" w:rsidRPr="00610C65">
        <w:rPr>
          <w:sz w:val="28"/>
          <w:szCs w:val="28"/>
        </w:rPr>
        <w:t xml:space="preserve"> мг/кг миқдорларда ва назорат гуруҳ каламушларига мос хажмда дистилланган сув берилди.</w:t>
      </w:r>
      <w:r w:rsidR="00CE67B7" w:rsidRPr="00610C65">
        <w:rPr>
          <w:sz w:val="28"/>
          <w:szCs w:val="28"/>
        </w:rPr>
        <w:t xml:space="preserve"> </w:t>
      </w:r>
      <w:r w:rsidR="008A4854" w:rsidRPr="00610C65">
        <w:rPr>
          <w:sz w:val="28"/>
          <w:szCs w:val="28"/>
        </w:rPr>
        <w:t xml:space="preserve">30 дақиқадан сўнг 50 мкг/кг дозада адреналин </w:t>
      </w:r>
      <w:r w:rsidR="00205E8C" w:rsidRPr="00610C65">
        <w:rPr>
          <w:sz w:val="28"/>
          <w:szCs w:val="28"/>
        </w:rPr>
        <w:t xml:space="preserve">гидрохлорид </w:t>
      </w:r>
      <w:r w:rsidR="008A4854" w:rsidRPr="00610C65">
        <w:rPr>
          <w:sz w:val="28"/>
          <w:szCs w:val="28"/>
        </w:rPr>
        <w:t xml:space="preserve">юборилди ва ферментатив усул </w:t>
      </w:r>
      <w:r w:rsidR="00205E8C" w:rsidRPr="00610C65">
        <w:rPr>
          <w:sz w:val="28"/>
          <w:szCs w:val="28"/>
        </w:rPr>
        <w:t>ёрдамида қондаги</w:t>
      </w:r>
      <w:r w:rsidR="008A4854" w:rsidRPr="00610C65">
        <w:rPr>
          <w:sz w:val="28"/>
          <w:szCs w:val="28"/>
        </w:rPr>
        <w:t xml:space="preserve"> қанд </w:t>
      </w:r>
      <w:r w:rsidR="00205E8C" w:rsidRPr="00610C65">
        <w:rPr>
          <w:sz w:val="28"/>
          <w:szCs w:val="28"/>
        </w:rPr>
        <w:t>миқдори</w:t>
      </w:r>
      <w:r w:rsidR="008A4854" w:rsidRPr="00610C65">
        <w:rPr>
          <w:sz w:val="28"/>
          <w:szCs w:val="28"/>
        </w:rPr>
        <w:t xml:space="preserve"> аниқланди</w:t>
      </w:r>
      <w:r w:rsidR="00CC4606" w:rsidRPr="00610C65">
        <w:rPr>
          <w:sz w:val="28"/>
          <w:szCs w:val="28"/>
        </w:rPr>
        <w:t xml:space="preserve"> </w:t>
      </w:r>
      <w:r w:rsidR="00707FB9" w:rsidRPr="00610C65">
        <w:rPr>
          <w:sz w:val="28"/>
          <w:szCs w:val="28"/>
        </w:rPr>
        <w:t>[В.Г.Баранова, 2006].</w:t>
      </w:r>
      <w:r w:rsidRPr="00610C65">
        <w:rPr>
          <w:sz w:val="28"/>
          <w:szCs w:val="28"/>
        </w:rPr>
        <w:t xml:space="preserve"> </w:t>
      </w:r>
    </w:p>
    <w:p w:rsidR="00CC4606" w:rsidRPr="00610C65" w:rsidRDefault="008A4854" w:rsidP="005C589A">
      <w:pPr>
        <w:ind w:firstLine="567"/>
        <w:jc w:val="both"/>
        <w:rPr>
          <w:sz w:val="28"/>
          <w:szCs w:val="28"/>
        </w:rPr>
      </w:pPr>
      <w:r w:rsidRPr="00610C65">
        <w:rPr>
          <w:sz w:val="28"/>
          <w:szCs w:val="28"/>
        </w:rPr>
        <w:t>Аллоксан</w:t>
      </w:r>
      <w:r w:rsidR="00CC4606" w:rsidRPr="00610C65">
        <w:rPr>
          <w:sz w:val="28"/>
          <w:szCs w:val="28"/>
        </w:rPr>
        <w:t>ли</w:t>
      </w:r>
      <w:r w:rsidRPr="00610C65">
        <w:rPr>
          <w:sz w:val="28"/>
          <w:szCs w:val="28"/>
        </w:rPr>
        <w:t xml:space="preserve"> диабет </w:t>
      </w:r>
      <w:r w:rsidR="00CC4606" w:rsidRPr="00610C65">
        <w:rPr>
          <w:sz w:val="28"/>
          <w:szCs w:val="28"/>
        </w:rPr>
        <w:t>усули</w:t>
      </w:r>
      <w:r w:rsidR="00B25BD8" w:rsidRPr="00610C65">
        <w:rPr>
          <w:sz w:val="28"/>
          <w:szCs w:val="28"/>
        </w:rPr>
        <w:t>. Л</w:t>
      </w:r>
      <w:r w:rsidR="00CC4606" w:rsidRPr="00610C65">
        <w:rPr>
          <w:sz w:val="28"/>
          <w:szCs w:val="28"/>
        </w:rPr>
        <w:t>аборатория каламушларига</w:t>
      </w:r>
      <w:r w:rsidR="00CE67B7" w:rsidRPr="00610C65">
        <w:rPr>
          <w:sz w:val="28"/>
          <w:szCs w:val="28"/>
        </w:rPr>
        <w:t xml:space="preserve"> </w:t>
      </w:r>
      <w:r w:rsidR="00CC4606" w:rsidRPr="00610C65">
        <w:rPr>
          <w:sz w:val="28"/>
          <w:szCs w:val="28"/>
        </w:rPr>
        <w:t>аллоксанни диабетоген миқдорда, яъни 150 мг/кг миқдорда бир марта венага юборилди ва қондаги глюкоза миқдори ферментатив усул билан аниқланди. Аллок</w:t>
      </w:r>
      <w:r w:rsidR="005A3562" w:rsidRPr="00610C65">
        <w:rPr>
          <w:sz w:val="28"/>
          <w:szCs w:val="28"/>
        </w:rPr>
        <w:t xml:space="preserve">сан юборилгандан 24 соат кейин </w:t>
      </w:r>
      <w:r w:rsidR="00C865FF" w:rsidRPr="00610C65">
        <w:rPr>
          <w:sz w:val="28"/>
          <w:szCs w:val="28"/>
        </w:rPr>
        <w:t>фитодиабетол</w:t>
      </w:r>
      <w:r w:rsidR="00CC4606" w:rsidRPr="00610C65">
        <w:rPr>
          <w:sz w:val="28"/>
          <w:szCs w:val="28"/>
        </w:rPr>
        <w:t xml:space="preserve"> 6</w:t>
      </w:r>
      <w:r w:rsidR="00D10043" w:rsidRPr="00610C65">
        <w:rPr>
          <w:sz w:val="28"/>
          <w:szCs w:val="28"/>
        </w:rPr>
        <w:t>,60</w:t>
      </w:r>
      <w:r w:rsidR="00CC4606" w:rsidRPr="00610C65">
        <w:rPr>
          <w:sz w:val="28"/>
          <w:szCs w:val="28"/>
        </w:rPr>
        <w:t xml:space="preserve"> ва </w:t>
      </w:r>
      <w:r w:rsidR="00D10043" w:rsidRPr="00610C65">
        <w:rPr>
          <w:sz w:val="28"/>
          <w:szCs w:val="28"/>
        </w:rPr>
        <w:t>12</w:t>
      </w:r>
      <w:r w:rsidR="00CC4606" w:rsidRPr="00610C65">
        <w:rPr>
          <w:sz w:val="28"/>
          <w:szCs w:val="28"/>
        </w:rPr>
        <w:t>0 мг/кг хамда қиёсий Глукейр препарати 50 мг/кг миқдорларда оғиз орқали берилди</w:t>
      </w:r>
      <w:r w:rsidR="00CE67B7" w:rsidRPr="00610C65">
        <w:rPr>
          <w:sz w:val="28"/>
          <w:szCs w:val="28"/>
        </w:rPr>
        <w:t xml:space="preserve"> </w:t>
      </w:r>
      <w:r w:rsidRPr="00610C65">
        <w:rPr>
          <w:sz w:val="28"/>
          <w:szCs w:val="28"/>
        </w:rPr>
        <w:t>[</w:t>
      </w:r>
      <w:r w:rsidR="00CC4606" w:rsidRPr="00610C65">
        <w:rPr>
          <w:sz w:val="28"/>
          <w:szCs w:val="28"/>
        </w:rPr>
        <w:t>О.В.Ремизова</w:t>
      </w:r>
      <w:r w:rsidR="00FB6417" w:rsidRPr="00610C65">
        <w:rPr>
          <w:sz w:val="28"/>
          <w:szCs w:val="28"/>
        </w:rPr>
        <w:t>,</w:t>
      </w:r>
      <w:r w:rsidR="00CC4606" w:rsidRPr="00610C65">
        <w:rPr>
          <w:sz w:val="28"/>
          <w:szCs w:val="28"/>
        </w:rPr>
        <w:t xml:space="preserve"> Т.Л.Кураева, </w:t>
      </w:r>
      <w:r w:rsidRPr="00610C65">
        <w:rPr>
          <w:sz w:val="28"/>
          <w:szCs w:val="28"/>
        </w:rPr>
        <w:t xml:space="preserve">2003]. </w:t>
      </w:r>
    </w:p>
    <w:p w:rsidR="003E42FE" w:rsidRPr="00610C65" w:rsidRDefault="00C865FF" w:rsidP="005C589A">
      <w:pPr>
        <w:ind w:firstLine="567"/>
        <w:jc w:val="both"/>
        <w:rPr>
          <w:sz w:val="28"/>
          <w:szCs w:val="28"/>
        </w:rPr>
      </w:pPr>
      <w:r w:rsidRPr="00610C65">
        <w:rPr>
          <w:sz w:val="28"/>
          <w:szCs w:val="28"/>
        </w:rPr>
        <w:t>Фитодиабетол</w:t>
      </w:r>
      <w:r w:rsidR="00CC4606" w:rsidRPr="00610C65">
        <w:rPr>
          <w:sz w:val="28"/>
          <w:szCs w:val="28"/>
        </w:rPr>
        <w:t xml:space="preserve"> препаратининг жигар ва ошқозон ости бези гистологик тузилишига таъсири аллоксанли диабет кечимида 36 та эркак каламушларни стандарт шароитда сақлаб ўрганилди. Тажриба каламушларига 6, 60 ва 120 мг/кг </w:t>
      </w:r>
      <w:r w:rsidR="005A3562" w:rsidRPr="00610C65">
        <w:rPr>
          <w:sz w:val="28"/>
          <w:szCs w:val="28"/>
        </w:rPr>
        <w:t xml:space="preserve">миқдорларда </w:t>
      </w:r>
      <w:r w:rsidRPr="00610C65">
        <w:rPr>
          <w:sz w:val="28"/>
          <w:szCs w:val="28"/>
        </w:rPr>
        <w:t>фитодиабетол</w:t>
      </w:r>
      <w:r w:rsidR="00CC4606" w:rsidRPr="00610C65">
        <w:rPr>
          <w:sz w:val="28"/>
          <w:szCs w:val="28"/>
        </w:rPr>
        <w:t xml:space="preserve"> 2 ой давомида оғиз орқали бериб борилди. Назорат гурухига мос хажмда дистилланган сув берилди.</w:t>
      </w:r>
      <w:r w:rsidR="00A15655" w:rsidRPr="00610C65">
        <w:rPr>
          <w:sz w:val="28"/>
          <w:szCs w:val="28"/>
        </w:rPr>
        <w:t xml:space="preserve"> </w:t>
      </w:r>
      <w:r w:rsidR="00CC4606" w:rsidRPr="00610C65">
        <w:rPr>
          <w:sz w:val="28"/>
          <w:szCs w:val="28"/>
        </w:rPr>
        <w:t>Тажриба якунида ошқозон ости бези ва жигардан</w:t>
      </w:r>
      <w:r w:rsidR="003E42FE" w:rsidRPr="00610C65">
        <w:rPr>
          <w:sz w:val="28"/>
          <w:szCs w:val="28"/>
        </w:rPr>
        <w:t xml:space="preserve"> </w:t>
      </w:r>
      <w:r w:rsidR="00CC4606" w:rsidRPr="00610C65">
        <w:rPr>
          <w:sz w:val="28"/>
          <w:szCs w:val="28"/>
        </w:rPr>
        <w:t>гистологик текширувлар учун кесмалар олинди. Гистологик текширувлар Республика патологоанатомия маркази директори</w:t>
      </w:r>
      <w:r w:rsidR="003E42FE" w:rsidRPr="00610C65">
        <w:rPr>
          <w:sz w:val="28"/>
          <w:szCs w:val="28"/>
        </w:rPr>
        <w:t>,</w:t>
      </w:r>
      <w:r w:rsidR="00CC4606" w:rsidRPr="00610C65">
        <w:rPr>
          <w:sz w:val="28"/>
          <w:szCs w:val="28"/>
        </w:rPr>
        <w:t xml:space="preserve"> профессор Р.И.Исраилов билан хамкорликда олиб борилди.</w:t>
      </w:r>
      <w:r w:rsidR="001D0960" w:rsidRPr="00610C65">
        <w:rPr>
          <w:sz w:val="28"/>
          <w:szCs w:val="28"/>
        </w:rPr>
        <w:t xml:space="preserve"> </w:t>
      </w:r>
    </w:p>
    <w:p w:rsidR="000034B5" w:rsidRPr="00610C65" w:rsidRDefault="000034B5" w:rsidP="005C589A">
      <w:pPr>
        <w:ind w:firstLine="567"/>
        <w:jc w:val="both"/>
        <w:rPr>
          <w:sz w:val="28"/>
          <w:szCs w:val="28"/>
        </w:rPr>
      </w:pPr>
      <w:r w:rsidRPr="00610C65">
        <w:rPr>
          <w:sz w:val="28"/>
          <w:szCs w:val="28"/>
        </w:rPr>
        <w:t>Дитизонли диабет. Дитизон (дифенилтиокарбазон) 25</w:t>
      </w:r>
      <w:r w:rsidR="00D10043" w:rsidRPr="00610C65">
        <w:rPr>
          <w:sz w:val="28"/>
          <w:szCs w:val="28"/>
        </w:rPr>
        <w:t xml:space="preserve"> ва 35 </w:t>
      </w:r>
      <w:r w:rsidRPr="00610C65">
        <w:rPr>
          <w:sz w:val="28"/>
          <w:szCs w:val="28"/>
        </w:rPr>
        <w:t>мг/кг дозада аммиакли сувда эритилиб, қуёнларнинг қулоқ венасига кунига бир мартадан 30 кун давомида юборилди. Дитизонли диабетнинг ен</w:t>
      </w:r>
      <w:r w:rsidR="005C589A">
        <w:rPr>
          <w:sz w:val="28"/>
          <w:szCs w:val="28"/>
        </w:rPr>
        <w:t xml:space="preserve">гил ва ўрта-оғир </w:t>
      </w:r>
      <w:r w:rsidRPr="00610C65">
        <w:rPr>
          <w:sz w:val="28"/>
          <w:szCs w:val="28"/>
        </w:rPr>
        <w:lastRenderedPageBreak/>
        <w:t xml:space="preserve">шаклларида </w:t>
      </w:r>
      <w:r w:rsidR="00C865FF" w:rsidRPr="00610C65">
        <w:rPr>
          <w:sz w:val="28"/>
          <w:szCs w:val="28"/>
        </w:rPr>
        <w:t>фитодиабетол</w:t>
      </w:r>
      <w:r w:rsidRPr="00610C65">
        <w:rPr>
          <w:sz w:val="28"/>
          <w:szCs w:val="28"/>
        </w:rPr>
        <w:t xml:space="preserve">нинг 6 ва 60 мг/кг дозалардаги таъсири ўрганилди. </w:t>
      </w:r>
      <w:r w:rsidR="005C589A">
        <w:rPr>
          <w:sz w:val="28"/>
          <w:szCs w:val="28"/>
        </w:rPr>
        <w:t xml:space="preserve">1- гуруҳда </w:t>
      </w:r>
      <w:r w:rsidR="008444F9" w:rsidRPr="00610C65">
        <w:rPr>
          <w:sz w:val="28"/>
          <w:szCs w:val="28"/>
        </w:rPr>
        <w:t>гипергликемия 11,5-13,5 ммоль/л. ни, 2-гуруҳда эса -</w:t>
      </w:r>
      <w:r w:rsidRPr="00610C65">
        <w:rPr>
          <w:sz w:val="28"/>
          <w:szCs w:val="28"/>
        </w:rPr>
        <w:t xml:space="preserve"> 20,0-23,0 ммоль/л.</w:t>
      </w:r>
      <w:r w:rsidR="008444F9" w:rsidRPr="00610C65">
        <w:rPr>
          <w:sz w:val="28"/>
          <w:szCs w:val="28"/>
        </w:rPr>
        <w:t>ни ташкил этди. Таққослаш учун диабетга қарши Глукейр препарати (50 мг/кг) айнан бир хил шароитда 30 кун давомида берилди. Гликемия даражаси тажрибанинг 15- ва 30-кунларида аниқланди.</w:t>
      </w:r>
    </w:p>
    <w:p w:rsidR="00BE02E7" w:rsidRPr="00610C65" w:rsidRDefault="005A3562" w:rsidP="005C589A">
      <w:pPr>
        <w:ind w:firstLine="567"/>
        <w:jc w:val="both"/>
        <w:rPr>
          <w:sz w:val="28"/>
          <w:szCs w:val="28"/>
        </w:rPr>
      </w:pPr>
      <w:r w:rsidRPr="00610C65">
        <w:rPr>
          <w:sz w:val="28"/>
          <w:szCs w:val="28"/>
        </w:rPr>
        <w:t xml:space="preserve">2-серия тажрибаларида </w:t>
      </w:r>
      <w:r w:rsidR="00C865FF" w:rsidRPr="00610C65">
        <w:rPr>
          <w:sz w:val="28"/>
          <w:szCs w:val="28"/>
        </w:rPr>
        <w:t>фитодиабетол</w:t>
      </w:r>
      <w:r w:rsidR="00EB0C01" w:rsidRPr="00610C65">
        <w:rPr>
          <w:sz w:val="28"/>
          <w:szCs w:val="28"/>
        </w:rPr>
        <w:t xml:space="preserve">нинг гипогликемик таъсир механизмини ёритишда </w:t>
      </w:r>
      <w:r w:rsidR="00BE02E7" w:rsidRPr="00610C65">
        <w:rPr>
          <w:sz w:val="28"/>
          <w:szCs w:val="28"/>
        </w:rPr>
        <w:t xml:space="preserve">қондаги С-пептид даражасига </w:t>
      </w:r>
      <w:r w:rsidR="00C865FF" w:rsidRPr="00610C65">
        <w:rPr>
          <w:sz w:val="28"/>
          <w:szCs w:val="28"/>
        </w:rPr>
        <w:t>Фитодиабетол</w:t>
      </w:r>
      <w:r w:rsidR="00BE02E7" w:rsidRPr="00610C65">
        <w:rPr>
          <w:sz w:val="28"/>
          <w:szCs w:val="28"/>
        </w:rPr>
        <w:t xml:space="preserve">нинг таъсири 165-186 г </w:t>
      </w:r>
      <w:r w:rsidR="00471EB5" w:rsidRPr="00610C65">
        <w:rPr>
          <w:sz w:val="28"/>
          <w:szCs w:val="28"/>
        </w:rPr>
        <w:t>вазнли</w:t>
      </w:r>
      <w:r w:rsidR="00BE02E7" w:rsidRPr="00610C65">
        <w:rPr>
          <w:sz w:val="28"/>
          <w:szCs w:val="28"/>
        </w:rPr>
        <w:t xml:space="preserve"> 24 </w:t>
      </w:r>
      <w:r w:rsidR="00471EB5" w:rsidRPr="00610C65">
        <w:rPr>
          <w:sz w:val="28"/>
          <w:szCs w:val="28"/>
        </w:rPr>
        <w:t>та</w:t>
      </w:r>
      <w:r w:rsidR="00BE02E7" w:rsidRPr="00610C65">
        <w:rPr>
          <w:sz w:val="28"/>
          <w:szCs w:val="28"/>
        </w:rPr>
        <w:t xml:space="preserve"> оқ каламушларда аллоксанли диабет шароитида ўргани</w:t>
      </w:r>
      <w:r w:rsidR="005C589A">
        <w:rPr>
          <w:sz w:val="28"/>
          <w:szCs w:val="28"/>
        </w:rPr>
        <w:t>лди. Лаборатория каламушларига фитопрепарат 6</w:t>
      </w:r>
      <w:r w:rsidR="00BE02E7" w:rsidRPr="00610C65">
        <w:rPr>
          <w:sz w:val="28"/>
          <w:szCs w:val="28"/>
        </w:rPr>
        <w:t xml:space="preserve"> ва 60 мг/кг, глукейр эса 50 мг/кг дозада 2 ҳафта давомида оғиз орқали берилди. Назорат гуруҳи каламушларига мос бўлган ҳажмда физиологик эритма юборилди. Тажрибанинг 7 ва 14 кунида қон таркибидаги С-пептид даражаси </w:t>
      </w:r>
      <w:r w:rsidR="00533217" w:rsidRPr="00610C65">
        <w:rPr>
          <w:sz w:val="28"/>
          <w:szCs w:val="28"/>
        </w:rPr>
        <w:t xml:space="preserve">радиоиммун усули билан </w:t>
      </w:r>
      <w:r w:rsidR="00BE02E7" w:rsidRPr="00610C65">
        <w:rPr>
          <w:sz w:val="28"/>
          <w:szCs w:val="28"/>
        </w:rPr>
        <w:t>аниқланди.</w:t>
      </w:r>
      <w:r w:rsidR="00533217" w:rsidRPr="00610C65">
        <w:rPr>
          <w:sz w:val="28"/>
          <w:szCs w:val="28"/>
        </w:rPr>
        <w:t xml:space="preserve"> </w:t>
      </w:r>
    </w:p>
    <w:p w:rsidR="004D6EAA" w:rsidRPr="00610C65" w:rsidRDefault="004D6EAA" w:rsidP="005C589A">
      <w:pPr>
        <w:ind w:firstLine="567"/>
        <w:jc w:val="both"/>
        <w:rPr>
          <w:sz w:val="28"/>
          <w:szCs w:val="28"/>
        </w:rPr>
      </w:pPr>
      <w:r w:rsidRPr="00610C65">
        <w:rPr>
          <w:sz w:val="28"/>
          <w:szCs w:val="28"/>
        </w:rPr>
        <w:t xml:space="preserve">Жигардаги гликоген миқдорига </w:t>
      </w:r>
      <w:r w:rsidR="00C865FF" w:rsidRPr="00610C65">
        <w:rPr>
          <w:sz w:val="28"/>
          <w:szCs w:val="28"/>
        </w:rPr>
        <w:t>фитодиабетол</w:t>
      </w:r>
      <w:r w:rsidRPr="00610C65">
        <w:rPr>
          <w:sz w:val="28"/>
          <w:szCs w:val="28"/>
        </w:rPr>
        <w:t xml:space="preserve">нинг таъсирини вазни 2,6-3,8 кг бўлган 12 та қуёнларда ўрганилди. Тажрибадаги гуруҳ ҳайвонларига 3 сутка давомида 6 ва 60 мг/кг дозада оғиз орқали </w:t>
      </w:r>
      <w:r w:rsidR="00C865FF" w:rsidRPr="00610C65">
        <w:rPr>
          <w:sz w:val="28"/>
          <w:szCs w:val="28"/>
        </w:rPr>
        <w:t>фитодиабетол</w:t>
      </w:r>
      <w:r w:rsidRPr="00610C65">
        <w:rPr>
          <w:sz w:val="28"/>
          <w:szCs w:val="28"/>
        </w:rPr>
        <w:t xml:space="preserve"> ва назорат гуруҳи ҳайвонлари</w:t>
      </w:r>
      <w:r w:rsidR="008E7822" w:rsidRPr="00610C65">
        <w:rPr>
          <w:sz w:val="28"/>
          <w:szCs w:val="28"/>
        </w:rPr>
        <w:t>га</w:t>
      </w:r>
      <w:r w:rsidRPr="00610C65">
        <w:rPr>
          <w:sz w:val="28"/>
          <w:szCs w:val="28"/>
        </w:rPr>
        <w:t xml:space="preserve"> эса мос холда физиологик эритма юборилди.Тажриба якунида жигар ва мушаклардаги гликоген миқдори антр</w:t>
      </w:r>
      <w:r w:rsidR="005C589A">
        <w:rPr>
          <w:sz w:val="28"/>
          <w:szCs w:val="28"/>
        </w:rPr>
        <w:t xml:space="preserve">он реактиви ёрдамида аниқланди </w:t>
      </w:r>
      <w:r w:rsidRPr="00610C65">
        <w:rPr>
          <w:sz w:val="28"/>
          <w:szCs w:val="28"/>
        </w:rPr>
        <w:t>[Юнусходжаев А.Н.</w:t>
      </w:r>
      <w:r w:rsidR="00E9753C" w:rsidRPr="00610C65">
        <w:rPr>
          <w:sz w:val="28"/>
          <w:szCs w:val="28"/>
        </w:rPr>
        <w:t xml:space="preserve">, </w:t>
      </w:r>
      <w:r w:rsidRPr="00610C65">
        <w:rPr>
          <w:sz w:val="28"/>
          <w:szCs w:val="28"/>
        </w:rPr>
        <w:t xml:space="preserve">2000]. </w:t>
      </w:r>
    </w:p>
    <w:p w:rsidR="00325ABF" w:rsidRPr="00610C65" w:rsidRDefault="00C865FF" w:rsidP="005C589A">
      <w:pPr>
        <w:pStyle w:val="Style2"/>
        <w:widowControl/>
        <w:spacing w:line="240" w:lineRule="auto"/>
        <w:ind w:firstLine="567"/>
        <w:jc w:val="both"/>
        <w:rPr>
          <w:sz w:val="28"/>
          <w:szCs w:val="28"/>
        </w:rPr>
      </w:pPr>
      <w:r w:rsidRPr="00610C65">
        <w:rPr>
          <w:sz w:val="28"/>
          <w:szCs w:val="28"/>
        </w:rPr>
        <w:t>Фитодиабетол</w:t>
      </w:r>
      <w:r w:rsidR="004D6EAA" w:rsidRPr="00610C65">
        <w:rPr>
          <w:sz w:val="28"/>
          <w:szCs w:val="28"/>
        </w:rPr>
        <w:t xml:space="preserve">нинг гексокиназа ва фосфорилаза ферментлари фаоллигига таъсири </w:t>
      </w:r>
      <w:r w:rsidR="00FC3DEB" w:rsidRPr="00610C65">
        <w:rPr>
          <w:sz w:val="28"/>
          <w:szCs w:val="28"/>
        </w:rPr>
        <w:t>вазни</w:t>
      </w:r>
      <w:r w:rsidR="004D6EAA" w:rsidRPr="00610C65">
        <w:rPr>
          <w:sz w:val="28"/>
          <w:szCs w:val="28"/>
        </w:rPr>
        <w:t xml:space="preserve"> </w:t>
      </w:r>
      <w:r w:rsidR="00FC3DEB" w:rsidRPr="00610C65">
        <w:rPr>
          <w:sz w:val="28"/>
          <w:szCs w:val="28"/>
        </w:rPr>
        <w:t>2,5-3,5 кг ли</w:t>
      </w:r>
      <w:r w:rsidR="004D6EAA" w:rsidRPr="00610C65">
        <w:rPr>
          <w:sz w:val="28"/>
          <w:szCs w:val="28"/>
        </w:rPr>
        <w:t xml:space="preserve"> </w:t>
      </w:r>
      <w:r w:rsidR="00FC3DEB" w:rsidRPr="00610C65">
        <w:rPr>
          <w:sz w:val="28"/>
          <w:szCs w:val="28"/>
        </w:rPr>
        <w:t>12</w:t>
      </w:r>
      <w:r w:rsidR="004D6EAA" w:rsidRPr="00610C65">
        <w:rPr>
          <w:sz w:val="28"/>
          <w:szCs w:val="28"/>
        </w:rPr>
        <w:t xml:space="preserve"> </w:t>
      </w:r>
      <w:r w:rsidR="00FC3DEB" w:rsidRPr="00610C65">
        <w:rPr>
          <w:sz w:val="28"/>
          <w:szCs w:val="28"/>
        </w:rPr>
        <w:t>та</w:t>
      </w:r>
      <w:r w:rsidR="004D6EAA" w:rsidRPr="00610C65">
        <w:rPr>
          <w:sz w:val="28"/>
          <w:szCs w:val="28"/>
        </w:rPr>
        <w:t xml:space="preserve"> </w:t>
      </w:r>
      <w:r w:rsidR="00FC3DEB" w:rsidRPr="00610C65">
        <w:rPr>
          <w:sz w:val="28"/>
          <w:szCs w:val="28"/>
        </w:rPr>
        <w:t>қуёнларда</w:t>
      </w:r>
      <w:r w:rsidR="004D6EAA" w:rsidRPr="00610C65">
        <w:rPr>
          <w:sz w:val="28"/>
          <w:szCs w:val="28"/>
        </w:rPr>
        <w:t xml:space="preserve"> </w:t>
      </w:r>
      <w:r w:rsidR="00FC3DEB" w:rsidRPr="00610C65">
        <w:rPr>
          <w:sz w:val="28"/>
          <w:szCs w:val="28"/>
        </w:rPr>
        <w:t>дитизонли</w:t>
      </w:r>
      <w:r w:rsidR="004D6EAA" w:rsidRPr="00610C65">
        <w:rPr>
          <w:sz w:val="28"/>
          <w:szCs w:val="28"/>
        </w:rPr>
        <w:t xml:space="preserve"> диабет </w:t>
      </w:r>
      <w:r w:rsidR="00FC3DEB" w:rsidRPr="00610C65">
        <w:rPr>
          <w:sz w:val="28"/>
          <w:szCs w:val="28"/>
        </w:rPr>
        <w:t>кечишида</w:t>
      </w:r>
      <w:r w:rsidR="004D6EAA" w:rsidRPr="00610C65">
        <w:rPr>
          <w:sz w:val="28"/>
          <w:szCs w:val="28"/>
        </w:rPr>
        <w:t xml:space="preserve"> </w:t>
      </w:r>
      <w:r w:rsidR="00FC3DEB" w:rsidRPr="00610C65">
        <w:rPr>
          <w:sz w:val="28"/>
          <w:szCs w:val="28"/>
        </w:rPr>
        <w:t>аниқланди</w:t>
      </w:r>
      <w:r w:rsidR="004D6EAA" w:rsidRPr="00610C65">
        <w:rPr>
          <w:sz w:val="28"/>
          <w:szCs w:val="28"/>
        </w:rPr>
        <w:t xml:space="preserve">. Тажриба гуруҳ ҳайвонларига икки ҳафта давомида </w:t>
      </w:r>
      <w:r w:rsidR="00FC3DEB" w:rsidRPr="00610C65">
        <w:rPr>
          <w:sz w:val="28"/>
          <w:szCs w:val="28"/>
        </w:rPr>
        <w:t>6</w:t>
      </w:r>
      <w:r w:rsidR="004D6EAA" w:rsidRPr="00610C65">
        <w:rPr>
          <w:sz w:val="28"/>
          <w:szCs w:val="28"/>
        </w:rPr>
        <w:t xml:space="preserve"> мг/кг ва </w:t>
      </w:r>
      <w:r w:rsidR="00FC3DEB" w:rsidRPr="00610C65">
        <w:rPr>
          <w:sz w:val="28"/>
          <w:szCs w:val="28"/>
        </w:rPr>
        <w:t>60</w:t>
      </w:r>
      <w:r w:rsidR="004D6EAA" w:rsidRPr="00610C65">
        <w:rPr>
          <w:sz w:val="28"/>
          <w:szCs w:val="28"/>
        </w:rPr>
        <w:t xml:space="preserve"> мг/кг доза</w:t>
      </w:r>
      <w:r w:rsidR="00FC3DEB" w:rsidRPr="00610C65">
        <w:rPr>
          <w:sz w:val="28"/>
          <w:szCs w:val="28"/>
        </w:rPr>
        <w:t xml:space="preserve">ларда фитопрепарат ва </w:t>
      </w:r>
      <w:r w:rsidR="004D6EAA" w:rsidRPr="00610C65">
        <w:rPr>
          <w:sz w:val="28"/>
          <w:szCs w:val="28"/>
        </w:rPr>
        <w:t>назорат гуруҳи</w:t>
      </w:r>
      <w:r w:rsidR="00FC3DEB" w:rsidRPr="00610C65">
        <w:rPr>
          <w:sz w:val="28"/>
          <w:szCs w:val="28"/>
        </w:rPr>
        <w:t>га</w:t>
      </w:r>
      <w:r w:rsidR="004D6EAA" w:rsidRPr="00610C65">
        <w:rPr>
          <w:sz w:val="28"/>
          <w:szCs w:val="28"/>
        </w:rPr>
        <w:t xml:space="preserve"> мос </w:t>
      </w:r>
      <w:r w:rsidR="00FC3DEB" w:rsidRPr="00610C65">
        <w:rPr>
          <w:sz w:val="28"/>
          <w:szCs w:val="28"/>
        </w:rPr>
        <w:t xml:space="preserve">равишда </w:t>
      </w:r>
      <w:r w:rsidR="004D6EAA" w:rsidRPr="00610C65">
        <w:rPr>
          <w:sz w:val="28"/>
          <w:szCs w:val="28"/>
        </w:rPr>
        <w:t xml:space="preserve">физиологик эритма </w:t>
      </w:r>
      <w:r w:rsidR="00FC3DEB" w:rsidRPr="00610C65">
        <w:rPr>
          <w:sz w:val="28"/>
          <w:szCs w:val="28"/>
        </w:rPr>
        <w:t>юборилди</w:t>
      </w:r>
      <w:r w:rsidR="004D6EAA" w:rsidRPr="00610C65">
        <w:rPr>
          <w:sz w:val="28"/>
          <w:szCs w:val="28"/>
        </w:rPr>
        <w:t xml:space="preserve">. </w:t>
      </w:r>
      <w:r w:rsidR="00FC3DEB" w:rsidRPr="00610C65">
        <w:rPr>
          <w:sz w:val="28"/>
          <w:szCs w:val="28"/>
        </w:rPr>
        <w:t>Дитизонни</w:t>
      </w:r>
      <w:r w:rsidR="004D6EAA" w:rsidRPr="00610C65">
        <w:rPr>
          <w:sz w:val="28"/>
          <w:szCs w:val="28"/>
        </w:rPr>
        <w:t xml:space="preserve"> юборишдан олдин ва кейин биоматериалдаги ферментлар фаоллиги аниқланди. Гексокиназа фаоллигини аниқлаш учун глюкозанинг якуний миқдори (назорат синамаси) ва гексокиназа реакциясидан кейинги намуналарда қолган глюкоза миқдори (тажриба синамаси) ўлчанди ҳамда назорат ва тажриба синамалари ўртасидаги фарқ бўйича гексакиназа фаоллиги ҳисоблаб чиқилди.</w:t>
      </w:r>
      <w:r w:rsidR="00FC3DEB" w:rsidRPr="00610C65">
        <w:rPr>
          <w:sz w:val="28"/>
          <w:szCs w:val="28"/>
        </w:rPr>
        <w:t xml:space="preserve"> </w:t>
      </w:r>
      <w:r w:rsidR="00325ABF" w:rsidRPr="00610C65">
        <w:rPr>
          <w:sz w:val="28"/>
          <w:szCs w:val="28"/>
        </w:rPr>
        <w:t xml:space="preserve">Қон зардобидаги биокимёвий кўрсаткичлар </w:t>
      </w:r>
      <w:r w:rsidR="0097300B" w:rsidRPr="00610C65">
        <w:rPr>
          <w:sz w:val="28"/>
          <w:szCs w:val="28"/>
        </w:rPr>
        <w:t xml:space="preserve">унифицирланган усул ёрдамида аниқланди: </w:t>
      </w:r>
      <w:r w:rsidR="00325ABF" w:rsidRPr="00610C65">
        <w:rPr>
          <w:sz w:val="28"/>
          <w:szCs w:val="28"/>
        </w:rPr>
        <w:t>аспартат-аминотрансфераз</w:t>
      </w:r>
      <w:r w:rsidR="0097300B" w:rsidRPr="00610C65">
        <w:rPr>
          <w:sz w:val="28"/>
          <w:szCs w:val="28"/>
        </w:rPr>
        <w:t>а</w:t>
      </w:r>
      <w:r w:rsidR="00325ABF" w:rsidRPr="00610C65">
        <w:rPr>
          <w:sz w:val="28"/>
          <w:szCs w:val="28"/>
        </w:rPr>
        <w:t xml:space="preserve"> (AST) </w:t>
      </w:r>
      <w:r w:rsidR="0097300B" w:rsidRPr="00610C65">
        <w:rPr>
          <w:sz w:val="28"/>
          <w:szCs w:val="28"/>
        </w:rPr>
        <w:t>ва</w:t>
      </w:r>
      <w:r w:rsidR="00325ABF" w:rsidRPr="00610C65">
        <w:rPr>
          <w:sz w:val="28"/>
          <w:szCs w:val="28"/>
        </w:rPr>
        <w:t xml:space="preserve"> аланинаминотрансфераз</w:t>
      </w:r>
      <w:r w:rsidR="0097300B" w:rsidRPr="00610C65">
        <w:rPr>
          <w:sz w:val="28"/>
          <w:szCs w:val="28"/>
        </w:rPr>
        <w:t>а</w:t>
      </w:r>
      <w:r w:rsidR="00325ABF" w:rsidRPr="00610C65">
        <w:rPr>
          <w:sz w:val="28"/>
          <w:szCs w:val="28"/>
        </w:rPr>
        <w:t xml:space="preserve"> (ALT) –</w:t>
      </w:r>
      <w:r w:rsidR="00894641" w:rsidRPr="00610C65">
        <w:rPr>
          <w:sz w:val="28"/>
          <w:szCs w:val="28"/>
        </w:rPr>
        <w:t xml:space="preserve"> </w:t>
      </w:r>
      <w:r w:rsidR="00325ABF" w:rsidRPr="00610C65">
        <w:rPr>
          <w:sz w:val="28"/>
          <w:szCs w:val="28"/>
        </w:rPr>
        <w:t>Райтман-Франкел</w:t>
      </w:r>
      <w:r w:rsidR="0097300B" w:rsidRPr="00610C65">
        <w:rPr>
          <w:sz w:val="28"/>
          <w:szCs w:val="28"/>
        </w:rPr>
        <w:t xml:space="preserve"> усулида</w:t>
      </w:r>
      <w:r w:rsidR="00325ABF" w:rsidRPr="00610C65">
        <w:rPr>
          <w:sz w:val="28"/>
          <w:szCs w:val="28"/>
        </w:rPr>
        <w:t xml:space="preserve">, </w:t>
      </w:r>
      <w:r w:rsidR="0097300B" w:rsidRPr="00610C65">
        <w:rPr>
          <w:sz w:val="28"/>
          <w:szCs w:val="28"/>
        </w:rPr>
        <w:t>ишқорий фосфатаза</w:t>
      </w:r>
      <w:r w:rsidR="00325ABF" w:rsidRPr="00610C65">
        <w:rPr>
          <w:sz w:val="28"/>
          <w:szCs w:val="28"/>
        </w:rPr>
        <w:t xml:space="preserve"> (ALP)–нитрофенилфосфат</w:t>
      </w:r>
      <w:r w:rsidR="0097300B" w:rsidRPr="00610C65">
        <w:rPr>
          <w:sz w:val="28"/>
          <w:szCs w:val="28"/>
        </w:rPr>
        <w:t xml:space="preserve">ли усулда, глюкоза миқдори </w:t>
      </w:r>
      <w:r w:rsidR="00325ABF" w:rsidRPr="00610C65">
        <w:rPr>
          <w:sz w:val="28"/>
          <w:szCs w:val="28"/>
        </w:rPr>
        <w:t>(Glu)–колориметри</w:t>
      </w:r>
      <w:r w:rsidR="0097300B" w:rsidRPr="00610C65">
        <w:rPr>
          <w:sz w:val="28"/>
          <w:szCs w:val="28"/>
        </w:rPr>
        <w:t>к</w:t>
      </w:r>
      <w:r w:rsidR="00CE67B7" w:rsidRPr="00610C65">
        <w:rPr>
          <w:sz w:val="28"/>
          <w:szCs w:val="28"/>
        </w:rPr>
        <w:t xml:space="preserve"> </w:t>
      </w:r>
      <w:r w:rsidR="00325ABF" w:rsidRPr="00610C65">
        <w:rPr>
          <w:sz w:val="28"/>
          <w:szCs w:val="28"/>
        </w:rPr>
        <w:t>ферментатив глюкозооксидаз</w:t>
      </w:r>
      <w:r w:rsidR="0097300B" w:rsidRPr="00610C65">
        <w:rPr>
          <w:sz w:val="28"/>
          <w:szCs w:val="28"/>
        </w:rPr>
        <w:t xml:space="preserve"> усулида</w:t>
      </w:r>
      <w:r w:rsidR="00325ABF" w:rsidRPr="00610C65">
        <w:rPr>
          <w:sz w:val="28"/>
          <w:szCs w:val="28"/>
        </w:rPr>
        <w:t xml:space="preserve">; </w:t>
      </w:r>
      <w:r w:rsidR="0097300B" w:rsidRPr="00610C65">
        <w:rPr>
          <w:sz w:val="28"/>
          <w:szCs w:val="28"/>
        </w:rPr>
        <w:t>умумий оқсил</w:t>
      </w:r>
      <w:r w:rsidR="00325ABF" w:rsidRPr="00610C65">
        <w:rPr>
          <w:sz w:val="28"/>
          <w:szCs w:val="28"/>
        </w:rPr>
        <w:t xml:space="preserve"> (TP)–колориметри</w:t>
      </w:r>
      <w:r w:rsidR="0097300B" w:rsidRPr="00610C65">
        <w:rPr>
          <w:sz w:val="28"/>
          <w:szCs w:val="28"/>
        </w:rPr>
        <w:t>к</w:t>
      </w:r>
      <w:r w:rsidR="00325ABF" w:rsidRPr="00610C65">
        <w:rPr>
          <w:sz w:val="28"/>
          <w:szCs w:val="28"/>
        </w:rPr>
        <w:t xml:space="preserve"> биуретов</w:t>
      </w:r>
      <w:r w:rsidR="0097300B" w:rsidRPr="00610C65">
        <w:rPr>
          <w:sz w:val="28"/>
          <w:szCs w:val="28"/>
        </w:rPr>
        <w:t xml:space="preserve"> усулида</w:t>
      </w:r>
      <w:r w:rsidR="00325ABF" w:rsidRPr="00610C65">
        <w:rPr>
          <w:sz w:val="28"/>
          <w:szCs w:val="28"/>
        </w:rPr>
        <w:t>;</w:t>
      </w:r>
      <w:r w:rsidR="00CE67B7" w:rsidRPr="00610C65">
        <w:rPr>
          <w:sz w:val="28"/>
          <w:szCs w:val="28"/>
        </w:rPr>
        <w:t xml:space="preserve"> </w:t>
      </w:r>
      <w:r w:rsidR="00325ABF" w:rsidRPr="00610C65">
        <w:rPr>
          <w:sz w:val="28"/>
          <w:szCs w:val="28"/>
        </w:rPr>
        <w:t>билирубин (TBil, DBil) – колориметри</w:t>
      </w:r>
      <w:r w:rsidR="0097300B" w:rsidRPr="00610C65">
        <w:rPr>
          <w:sz w:val="28"/>
          <w:szCs w:val="28"/>
        </w:rPr>
        <w:t>к</w:t>
      </w:r>
      <w:r w:rsidR="00325ABF" w:rsidRPr="00610C65">
        <w:rPr>
          <w:sz w:val="28"/>
          <w:szCs w:val="28"/>
        </w:rPr>
        <w:t xml:space="preserve"> ДМСО (</w:t>
      </w:r>
      <w:r w:rsidR="0097300B" w:rsidRPr="00610C65">
        <w:rPr>
          <w:sz w:val="28"/>
          <w:szCs w:val="28"/>
          <w:lang w:bidi="pa-IN"/>
        </w:rPr>
        <w:t>CYPRESS</w:t>
      </w:r>
      <w:r w:rsidR="0097300B" w:rsidRPr="00610C65">
        <w:rPr>
          <w:sz w:val="28"/>
          <w:szCs w:val="28"/>
        </w:rPr>
        <w:t xml:space="preserve"> </w:t>
      </w:r>
      <w:r w:rsidR="0097300B" w:rsidRPr="00610C65">
        <w:rPr>
          <w:sz w:val="28"/>
          <w:szCs w:val="28"/>
          <w:lang w:bidi="pa-IN"/>
        </w:rPr>
        <w:t>Diagnostics, Бельгия</w:t>
      </w:r>
      <w:r w:rsidR="0097300B" w:rsidRPr="00610C65">
        <w:rPr>
          <w:sz w:val="28"/>
          <w:szCs w:val="28"/>
        </w:rPr>
        <w:t xml:space="preserve"> фирмаси реактивлари ёрдамида</w:t>
      </w:r>
      <w:r w:rsidR="00325ABF" w:rsidRPr="00610C65">
        <w:rPr>
          <w:sz w:val="28"/>
          <w:szCs w:val="28"/>
        </w:rPr>
        <w:t xml:space="preserve"> </w:t>
      </w:r>
      <w:r w:rsidR="0097300B" w:rsidRPr="00610C65">
        <w:rPr>
          <w:sz w:val="28"/>
          <w:szCs w:val="28"/>
        </w:rPr>
        <w:t xml:space="preserve">ВА-88 А </w:t>
      </w:r>
      <w:r w:rsidR="00325ABF" w:rsidRPr="00610C65">
        <w:rPr>
          <w:sz w:val="28"/>
          <w:szCs w:val="28"/>
        </w:rPr>
        <w:t>био</w:t>
      </w:r>
      <w:r w:rsidR="0097300B" w:rsidRPr="00610C65">
        <w:rPr>
          <w:sz w:val="28"/>
          <w:szCs w:val="28"/>
        </w:rPr>
        <w:t xml:space="preserve">кимёвий анализаторда </w:t>
      </w:r>
      <w:r w:rsidR="00325ABF" w:rsidRPr="00610C65">
        <w:rPr>
          <w:sz w:val="28"/>
          <w:szCs w:val="28"/>
        </w:rPr>
        <w:t>(Mindray, P.R.China)</w:t>
      </w:r>
      <w:r w:rsidR="0097300B" w:rsidRPr="00610C65">
        <w:rPr>
          <w:sz w:val="28"/>
          <w:szCs w:val="28"/>
        </w:rPr>
        <w:t xml:space="preserve"> аниқланди</w:t>
      </w:r>
      <w:r w:rsidR="00325ABF" w:rsidRPr="00610C65">
        <w:rPr>
          <w:sz w:val="28"/>
          <w:szCs w:val="28"/>
        </w:rPr>
        <w:t>.</w:t>
      </w:r>
    </w:p>
    <w:p w:rsidR="0097300B" w:rsidRPr="00610C65" w:rsidRDefault="00366F1B" w:rsidP="005C589A">
      <w:pPr>
        <w:ind w:firstLine="567"/>
        <w:jc w:val="both"/>
        <w:rPr>
          <w:sz w:val="28"/>
          <w:szCs w:val="28"/>
        </w:rPr>
      </w:pPr>
      <w:r w:rsidRPr="00610C65">
        <w:rPr>
          <w:sz w:val="28"/>
          <w:szCs w:val="28"/>
        </w:rPr>
        <w:t xml:space="preserve">3-серия тажрибаларида </w:t>
      </w:r>
      <w:r w:rsidR="00C865FF" w:rsidRPr="00610C65">
        <w:rPr>
          <w:sz w:val="28"/>
          <w:szCs w:val="28"/>
        </w:rPr>
        <w:t>Фитодиабетол</w:t>
      </w:r>
      <w:r w:rsidR="000B4A55" w:rsidRPr="00610C65">
        <w:rPr>
          <w:sz w:val="28"/>
          <w:szCs w:val="28"/>
        </w:rPr>
        <w:t xml:space="preserve"> препаратининг маҳаллий қ</w:t>
      </w:r>
      <w:r w:rsidR="00325ABF" w:rsidRPr="00610C65">
        <w:rPr>
          <w:sz w:val="28"/>
          <w:szCs w:val="28"/>
        </w:rPr>
        <w:t xml:space="preserve">итиқловчи, аллергик, кумулятив таъсирлари, ўткир ва сурункали захарлиликлари </w:t>
      </w:r>
      <w:r w:rsidR="005A5A8E" w:rsidRPr="00610C65">
        <w:rPr>
          <w:sz w:val="28"/>
          <w:szCs w:val="28"/>
        </w:rPr>
        <w:t>ҳ</w:t>
      </w:r>
      <w:r w:rsidR="00325ABF" w:rsidRPr="00610C65">
        <w:rPr>
          <w:sz w:val="28"/>
          <w:szCs w:val="28"/>
        </w:rPr>
        <w:t>амда юрак қон</w:t>
      </w:r>
      <w:r w:rsidR="00EE5141" w:rsidRPr="00610C65">
        <w:rPr>
          <w:sz w:val="28"/>
          <w:szCs w:val="28"/>
        </w:rPr>
        <w:t>-</w:t>
      </w:r>
      <w:r w:rsidR="00325ABF" w:rsidRPr="00610C65">
        <w:rPr>
          <w:sz w:val="28"/>
          <w:szCs w:val="28"/>
        </w:rPr>
        <w:t>томир, нафас тизим</w:t>
      </w:r>
      <w:r w:rsidR="00CC5DC1" w:rsidRPr="00610C65">
        <w:rPr>
          <w:sz w:val="28"/>
          <w:szCs w:val="28"/>
        </w:rPr>
        <w:t>и</w:t>
      </w:r>
      <w:r w:rsidR="00325ABF" w:rsidRPr="00610C65">
        <w:rPr>
          <w:sz w:val="28"/>
          <w:szCs w:val="28"/>
        </w:rPr>
        <w:t xml:space="preserve">га таъсирлари умум қабул қилинган фармакологик усуллар ёрдамида ўрганилди [Хабриев </w:t>
      </w:r>
      <w:r w:rsidR="0097300B" w:rsidRPr="00610C65">
        <w:rPr>
          <w:sz w:val="28"/>
          <w:szCs w:val="28"/>
        </w:rPr>
        <w:t>Р</w:t>
      </w:r>
      <w:r w:rsidR="00325ABF" w:rsidRPr="00610C65">
        <w:rPr>
          <w:sz w:val="28"/>
          <w:szCs w:val="28"/>
        </w:rPr>
        <w:t xml:space="preserve">.У, 2005]. </w:t>
      </w:r>
      <w:r w:rsidR="0097300B" w:rsidRPr="00610C65">
        <w:rPr>
          <w:bCs/>
          <w:sz w:val="28"/>
          <w:szCs w:val="28"/>
        </w:rPr>
        <w:t>IgE, IgG, IgM</w:t>
      </w:r>
      <w:r w:rsidR="00CE67B7" w:rsidRPr="00610C65">
        <w:rPr>
          <w:sz w:val="28"/>
          <w:szCs w:val="28"/>
        </w:rPr>
        <w:t xml:space="preserve"> </w:t>
      </w:r>
      <w:r w:rsidR="0097300B" w:rsidRPr="00610C65">
        <w:rPr>
          <w:sz w:val="28"/>
          <w:szCs w:val="28"/>
        </w:rPr>
        <w:t>иммуноглобулинларнинг умумий миқдори иммунофермент анализаторда</w:t>
      </w:r>
      <w:r w:rsidR="00CE67B7" w:rsidRPr="00610C65">
        <w:rPr>
          <w:sz w:val="28"/>
          <w:szCs w:val="28"/>
        </w:rPr>
        <w:t xml:space="preserve"> </w:t>
      </w:r>
      <w:r w:rsidR="0097300B" w:rsidRPr="00610C65">
        <w:rPr>
          <w:bCs/>
          <w:sz w:val="28"/>
          <w:szCs w:val="28"/>
        </w:rPr>
        <w:t>Вектор-Бест (Россия)</w:t>
      </w:r>
      <w:r w:rsidR="00CE67B7" w:rsidRPr="00610C65">
        <w:rPr>
          <w:bCs/>
          <w:sz w:val="28"/>
          <w:szCs w:val="28"/>
        </w:rPr>
        <w:t xml:space="preserve"> </w:t>
      </w:r>
      <w:r w:rsidR="0097300B" w:rsidRPr="00610C65">
        <w:rPr>
          <w:bCs/>
          <w:sz w:val="28"/>
          <w:szCs w:val="28"/>
        </w:rPr>
        <w:t>тўплами ёрдамида ўрганилди.</w:t>
      </w:r>
    </w:p>
    <w:p w:rsidR="008A4854" w:rsidRPr="00610C65" w:rsidRDefault="008A4854" w:rsidP="005C589A">
      <w:pPr>
        <w:pStyle w:val="a6"/>
        <w:tabs>
          <w:tab w:val="left" w:pos="142"/>
        </w:tabs>
        <w:ind w:left="0" w:firstLine="567"/>
        <w:jc w:val="both"/>
        <w:rPr>
          <w:sz w:val="28"/>
          <w:szCs w:val="28"/>
          <w:lang w:val="ru-RU"/>
        </w:rPr>
      </w:pPr>
      <w:r w:rsidRPr="00610C65">
        <w:rPr>
          <w:sz w:val="28"/>
          <w:szCs w:val="28"/>
          <w:lang w:val="ru-RU"/>
        </w:rPr>
        <w:lastRenderedPageBreak/>
        <w:t>Олинган барча маълумотлар Стьюдент t-критериясидан фойдаланган холда вариацион статистика усули ёрдамида STATISTICA version 6. StatSoft, inc. (200</w:t>
      </w:r>
      <w:r w:rsidR="00FD3389" w:rsidRPr="00610C65">
        <w:rPr>
          <w:sz w:val="28"/>
          <w:szCs w:val="28"/>
          <w:lang w:val="ru-RU"/>
        </w:rPr>
        <w:t>6</w:t>
      </w:r>
      <w:r w:rsidRPr="00610C65">
        <w:rPr>
          <w:sz w:val="28"/>
          <w:szCs w:val="28"/>
          <w:lang w:val="ru-RU"/>
        </w:rPr>
        <w:t xml:space="preserve">) дастурида тахлил қилинди. </w:t>
      </w:r>
    </w:p>
    <w:p w:rsidR="00325ABF" w:rsidRPr="00610C65" w:rsidRDefault="008A4854" w:rsidP="005C589A">
      <w:pPr>
        <w:pStyle w:val="a6"/>
        <w:tabs>
          <w:tab w:val="left" w:pos="142"/>
        </w:tabs>
        <w:ind w:left="0" w:firstLine="567"/>
        <w:jc w:val="both"/>
        <w:rPr>
          <w:sz w:val="28"/>
          <w:szCs w:val="28"/>
          <w:lang w:val="ru-RU"/>
        </w:rPr>
      </w:pPr>
      <w:r w:rsidRPr="00610C65">
        <w:rPr>
          <w:sz w:val="28"/>
          <w:szCs w:val="28"/>
          <w:lang w:val="ru-RU"/>
        </w:rPr>
        <w:t xml:space="preserve">Диссертациянинг </w:t>
      </w:r>
      <w:r w:rsidR="0058422F" w:rsidRPr="00610C65">
        <w:rPr>
          <w:b/>
          <w:sz w:val="28"/>
          <w:szCs w:val="28"/>
          <w:lang w:val="ru-RU"/>
        </w:rPr>
        <w:t>т</w:t>
      </w:r>
      <w:r w:rsidR="007E584E" w:rsidRPr="00610C65">
        <w:rPr>
          <w:b/>
          <w:sz w:val="28"/>
          <w:szCs w:val="28"/>
          <w:lang w:val="ru-RU"/>
        </w:rPr>
        <w:t>ажриба</w:t>
      </w:r>
      <w:r w:rsidRPr="00610C65">
        <w:rPr>
          <w:b/>
          <w:sz w:val="28"/>
          <w:szCs w:val="28"/>
          <w:lang w:val="ru-RU"/>
        </w:rPr>
        <w:t xml:space="preserve"> изланишлар</w:t>
      </w:r>
      <w:r w:rsidR="007E584E" w:rsidRPr="00610C65">
        <w:rPr>
          <w:b/>
          <w:sz w:val="28"/>
          <w:szCs w:val="28"/>
          <w:lang w:val="ru-RU"/>
        </w:rPr>
        <w:t>и</w:t>
      </w:r>
      <w:r w:rsidRPr="00610C65">
        <w:rPr>
          <w:b/>
          <w:sz w:val="28"/>
          <w:szCs w:val="28"/>
          <w:lang w:val="ru-RU"/>
        </w:rPr>
        <w:t>нинг</w:t>
      </w:r>
      <w:r w:rsidRPr="00610C65">
        <w:rPr>
          <w:b/>
          <w:sz w:val="28"/>
          <w:szCs w:val="32"/>
          <w:lang w:val="ru-RU"/>
        </w:rPr>
        <w:t xml:space="preserve"> натижалари</w:t>
      </w:r>
      <w:r w:rsidR="0058422F" w:rsidRPr="00610C65">
        <w:rPr>
          <w:b/>
          <w:sz w:val="28"/>
          <w:szCs w:val="28"/>
          <w:lang w:val="ru-RU"/>
        </w:rPr>
        <w:t xml:space="preserve"> </w:t>
      </w:r>
      <w:r w:rsidR="0058422F" w:rsidRPr="00610C65">
        <w:rPr>
          <w:sz w:val="28"/>
          <w:szCs w:val="28"/>
          <w:lang w:val="ru-RU"/>
        </w:rPr>
        <w:t xml:space="preserve">ва уларнинг муҳокамаси </w:t>
      </w:r>
      <w:r w:rsidR="00480E14" w:rsidRPr="00610C65">
        <w:rPr>
          <w:bCs/>
          <w:sz w:val="28"/>
          <w:szCs w:val="28"/>
          <w:lang w:val="ru-RU"/>
        </w:rPr>
        <w:t>«</w:t>
      </w:r>
      <w:r w:rsidR="00C865FF" w:rsidRPr="00610C65">
        <w:rPr>
          <w:sz w:val="28"/>
          <w:szCs w:val="28"/>
          <w:lang w:val="ru-RU"/>
        </w:rPr>
        <w:t>Фитодиабетол</w:t>
      </w:r>
      <w:r w:rsidR="0058422F" w:rsidRPr="00610C65">
        <w:rPr>
          <w:sz w:val="28"/>
          <w:szCs w:val="28"/>
          <w:lang w:val="ru-RU"/>
        </w:rPr>
        <w:t>нинг гипогликемик таъсирини қандли диабетнинг турли моделларида ўрганиш</w:t>
      </w:r>
      <w:r w:rsidR="00480E14" w:rsidRPr="00610C65">
        <w:rPr>
          <w:bCs/>
          <w:sz w:val="28"/>
          <w:szCs w:val="28"/>
          <w:lang w:val="ru-RU"/>
        </w:rPr>
        <w:t>»</w:t>
      </w:r>
      <w:r w:rsidR="0058422F" w:rsidRPr="00610C65">
        <w:rPr>
          <w:sz w:val="28"/>
          <w:szCs w:val="28"/>
          <w:lang w:val="ru-RU"/>
        </w:rPr>
        <w:t xml:space="preserve">, </w:t>
      </w:r>
      <w:r w:rsidR="00480E14" w:rsidRPr="00610C65">
        <w:rPr>
          <w:bCs/>
          <w:sz w:val="28"/>
          <w:szCs w:val="28"/>
          <w:lang w:val="ru-RU"/>
        </w:rPr>
        <w:t>«</w:t>
      </w:r>
      <w:r w:rsidR="00C865FF" w:rsidRPr="00610C65">
        <w:rPr>
          <w:sz w:val="28"/>
          <w:szCs w:val="28"/>
          <w:lang w:val="ru-RU"/>
        </w:rPr>
        <w:t>Фитодиабетол</w:t>
      </w:r>
      <w:r w:rsidR="0058422F" w:rsidRPr="00610C65">
        <w:rPr>
          <w:sz w:val="28"/>
          <w:szCs w:val="28"/>
          <w:lang w:val="ru-RU"/>
        </w:rPr>
        <w:t>нинг гипогликемик таъсирининг баъзи механизмларини аниқлаш</w:t>
      </w:r>
      <w:r w:rsidR="00480E14" w:rsidRPr="00610C65">
        <w:rPr>
          <w:bCs/>
          <w:sz w:val="28"/>
          <w:szCs w:val="28"/>
          <w:lang w:val="ru-RU"/>
        </w:rPr>
        <w:t>»</w:t>
      </w:r>
      <w:r w:rsidR="0058422F" w:rsidRPr="00610C65">
        <w:rPr>
          <w:sz w:val="28"/>
          <w:szCs w:val="28"/>
          <w:lang w:val="ru-RU"/>
        </w:rPr>
        <w:t xml:space="preserve"> ва </w:t>
      </w:r>
      <w:r w:rsidR="00480E14" w:rsidRPr="00610C65">
        <w:rPr>
          <w:bCs/>
          <w:sz w:val="28"/>
          <w:szCs w:val="28"/>
          <w:lang w:val="ru-RU"/>
        </w:rPr>
        <w:t>«</w:t>
      </w:r>
      <w:r w:rsidR="00C865FF" w:rsidRPr="00610C65">
        <w:rPr>
          <w:sz w:val="28"/>
          <w:szCs w:val="28"/>
          <w:lang w:val="ru-RU"/>
        </w:rPr>
        <w:t>Фитодиабетол</w:t>
      </w:r>
      <w:r w:rsidR="0058422F" w:rsidRPr="00610C65">
        <w:rPr>
          <w:sz w:val="28"/>
          <w:szCs w:val="28"/>
          <w:lang w:val="ru-RU"/>
        </w:rPr>
        <w:t>нинг клиник олди безарарлигини ўрганиш</w:t>
      </w:r>
      <w:r w:rsidR="00480E14" w:rsidRPr="00610C65">
        <w:rPr>
          <w:bCs/>
          <w:sz w:val="28"/>
          <w:szCs w:val="28"/>
          <w:lang w:val="ru-RU"/>
        </w:rPr>
        <w:t>»</w:t>
      </w:r>
      <w:r w:rsidRPr="00610C65">
        <w:rPr>
          <w:sz w:val="28"/>
          <w:szCs w:val="28"/>
          <w:lang w:val="ru-RU"/>
        </w:rPr>
        <w:t xml:space="preserve"> деб номланган боб</w:t>
      </w:r>
      <w:r w:rsidR="0058422F" w:rsidRPr="00610C65">
        <w:rPr>
          <w:sz w:val="28"/>
          <w:szCs w:val="28"/>
          <w:lang w:val="ru-RU"/>
        </w:rPr>
        <w:t>лар</w:t>
      </w:r>
      <w:r w:rsidRPr="00610C65">
        <w:rPr>
          <w:sz w:val="28"/>
          <w:szCs w:val="28"/>
          <w:lang w:val="ru-RU"/>
        </w:rPr>
        <w:t xml:space="preserve">да тақдим этилган. </w:t>
      </w:r>
    </w:p>
    <w:p w:rsidR="00323E7D" w:rsidRPr="00610C65" w:rsidRDefault="00323E7D" w:rsidP="005C589A">
      <w:pPr>
        <w:shd w:val="clear" w:color="auto" w:fill="FFFFFF"/>
        <w:ind w:firstLine="567"/>
        <w:jc w:val="both"/>
        <w:rPr>
          <w:sz w:val="28"/>
          <w:szCs w:val="28"/>
        </w:rPr>
      </w:pPr>
      <w:r w:rsidRPr="00610C65">
        <w:rPr>
          <w:sz w:val="28"/>
          <w:szCs w:val="28"/>
        </w:rPr>
        <w:t xml:space="preserve">Глюкозанинг гипертоник эритмасини венага юбориб чақирилган ўткир алиментар гипергликемияда (ЎАГ) глюкозанинг қондаги миқдори </w:t>
      </w:r>
      <w:r w:rsidR="00CC5DC1" w:rsidRPr="00610C65">
        <w:rPr>
          <w:sz w:val="28"/>
          <w:szCs w:val="28"/>
        </w:rPr>
        <w:t xml:space="preserve">интакт кўрсаткичларга нисбатан </w:t>
      </w:r>
      <w:r w:rsidRPr="00610C65">
        <w:rPr>
          <w:sz w:val="28"/>
          <w:szCs w:val="28"/>
        </w:rPr>
        <w:t>тажрибанинг 30, 60</w:t>
      </w:r>
      <w:r w:rsidR="006B0EC5" w:rsidRPr="00610C65">
        <w:rPr>
          <w:sz w:val="28"/>
          <w:szCs w:val="28"/>
        </w:rPr>
        <w:t xml:space="preserve"> </w:t>
      </w:r>
      <w:r w:rsidRPr="00610C65">
        <w:rPr>
          <w:sz w:val="28"/>
          <w:szCs w:val="28"/>
        </w:rPr>
        <w:t>ва 120 дақиқаларида</w:t>
      </w:r>
      <w:r w:rsidR="00CE67B7" w:rsidRPr="00610C65">
        <w:rPr>
          <w:sz w:val="28"/>
          <w:szCs w:val="28"/>
        </w:rPr>
        <w:t xml:space="preserve"> </w:t>
      </w:r>
      <w:r w:rsidRPr="00610C65">
        <w:rPr>
          <w:sz w:val="28"/>
          <w:szCs w:val="28"/>
        </w:rPr>
        <w:t>73,</w:t>
      </w:r>
      <w:r w:rsidR="00CC5DC1" w:rsidRPr="00610C65">
        <w:rPr>
          <w:sz w:val="28"/>
          <w:szCs w:val="28"/>
        </w:rPr>
        <w:t>5</w:t>
      </w:r>
      <w:r w:rsidRPr="00610C65">
        <w:rPr>
          <w:sz w:val="28"/>
          <w:szCs w:val="28"/>
        </w:rPr>
        <w:t>; 7</w:t>
      </w:r>
      <w:r w:rsidR="00CC5DC1" w:rsidRPr="00610C65">
        <w:rPr>
          <w:sz w:val="28"/>
          <w:szCs w:val="28"/>
        </w:rPr>
        <w:t>6</w:t>
      </w:r>
      <w:r w:rsidRPr="00610C65">
        <w:rPr>
          <w:sz w:val="28"/>
          <w:szCs w:val="28"/>
        </w:rPr>
        <w:t>,</w:t>
      </w:r>
      <w:r w:rsidR="00CC5DC1" w:rsidRPr="00610C65">
        <w:rPr>
          <w:sz w:val="28"/>
          <w:szCs w:val="28"/>
        </w:rPr>
        <w:t>7</w:t>
      </w:r>
      <w:r w:rsidRPr="00610C65">
        <w:rPr>
          <w:sz w:val="28"/>
          <w:szCs w:val="28"/>
        </w:rPr>
        <w:t xml:space="preserve"> ва 60</w:t>
      </w:r>
      <w:r w:rsidR="00CC5DC1" w:rsidRPr="00610C65">
        <w:rPr>
          <w:sz w:val="28"/>
          <w:szCs w:val="28"/>
        </w:rPr>
        <w:t>,5</w:t>
      </w:r>
      <w:r w:rsidRPr="00610C65">
        <w:rPr>
          <w:sz w:val="28"/>
          <w:szCs w:val="28"/>
        </w:rPr>
        <w:t xml:space="preserve"> % (Р&lt;0,05) га ошганлиги кузатилди (1</w:t>
      </w:r>
      <w:r w:rsidR="00366F1B" w:rsidRPr="00610C65">
        <w:rPr>
          <w:sz w:val="28"/>
          <w:szCs w:val="28"/>
        </w:rPr>
        <w:t>-</w:t>
      </w:r>
      <w:r w:rsidRPr="00610C65">
        <w:rPr>
          <w:sz w:val="28"/>
          <w:szCs w:val="28"/>
        </w:rPr>
        <w:t>жадвал</w:t>
      </w:r>
      <w:r w:rsidR="0092333A" w:rsidRPr="00610C65">
        <w:rPr>
          <w:sz w:val="28"/>
          <w:szCs w:val="28"/>
        </w:rPr>
        <w:t>га қаранг</w:t>
      </w:r>
      <w:r w:rsidRPr="00610C65">
        <w:rPr>
          <w:sz w:val="28"/>
          <w:szCs w:val="28"/>
        </w:rPr>
        <w:t xml:space="preserve">). </w:t>
      </w:r>
      <w:r w:rsidR="00366F1B" w:rsidRPr="00610C65">
        <w:rPr>
          <w:sz w:val="28"/>
          <w:szCs w:val="28"/>
        </w:rPr>
        <w:t>Олинган натижалар интакт каламушлар организмида инсулиномиметик таъсири бўлиши мумкинлигини кўрсатди.</w:t>
      </w:r>
    </w:p>
    <w:p w:rsidR="00323E7D" w:rsidRPr="00610C65" w:rsidRDefault="00323E7D" w:rsidP="005C589A">
      <w:pPr>
        <w:jc w:val="right"/>
        <w:rPr>
          <w:b/>
          <w:sz w:val="28"/>
          <w:szCs w:val="28"/>
        </w:rPr>
      </w:pPr>
      <w:r w:rsidRPr="00610C65">
        <w:rPr>
          <w:b/>
          <w:sz w:val="28"/>
          <w:szCs w:val="28"/>
        </w:rPr>
        <w:t>1</w:t>
      </w:r>
      <w:r w:rsidR="00331310" w:rsidRPr="00610C65">
        <w:rPr>
          <w:b/>
          <w:sz w:val="28"/>
          <w:szCs w:val="28"/>
        </w:rPr>
        <w:t>-</w:t>
      </w:r>
      <w:r w:rsidRPr="00610C65">
        <w:rPr>
          <w:b/>
          <w:sz w:val="28"/>
          <w:szCs w:val="28"/>
        </w:rPr>
        <w:t xml:space="preserve"> жадвал</w:t>
      </w:r>
    </w:p>
    <w:p w:rsidR="00323E7D" w:rsidRPr="00610C65" w:rsidRDefault="00323E7D" w:rsidP="002D1E8C">
      <w:pPr>
        <w:spacing w:after="120"/>
        <w:ind w:left="-142"/>
        <w:jc w:val="center"/>
        <w:rPr>
          <w:b/>
          <w:sz w:val="28"/>
          <w:szCs w:val="28"/>
        </w:rPr>
      </w:pPr>
      <w:r w:rsidRPr="00610C65">
        <w:rPr>
          <w:b/>
          <w:sz w:val="28"/>
          <w:szCs w:val="28"/>
        </w:rPr>
        <w:t xml:space="preserve">Ўткир алиментар гипергликемияда </w:t>
      </w:r>
      <w:r w:rsidR="00C865FF" w:rsidRPr="00610C65">
        <w:rPr>
          <w:b/>
          <w:sz w:val="28"/>
          <w:szCs w:val="28"/>
        </w:rPr>
        <w:t>фитодиабетол</w:t>
      </w:r>
      <w:r w:rsidR="00F80A2B" w:rsidRPr="00610C65">
        <w:rPr>
          <w:b/>
          <w:sz w:val="28"/>
          <w:szCs w:val="28"/>
        </w:rPr>
        <w:t xml:space="preserve"> препарати ва унинг</w:t>
      </w:r>
      <w:r w:rsidR="00894641" w:rsidRPr="00610C65">
        <w:rPr>
          <w:b/>
          <w:sz w:val="28"/>
          <w:szCs w:val="28"/>
        </w:rPr>
        <w:t xml:space="preserve"> </w:t>
      </w:r>
      <w:r w:rsidRPr="00610C65">
        <w:rPr>
          <w:b/>
          <w:sz w:val="28"/>
          <w:szCs w:val="28"/>
        </w:rPr>
        <w:t xml:space="preserve">таркибий қисмларининг қондаги глюкоза миқдорига таъсири </w:t>
      </w:r>
      <w:r w:rsidR="00F80A2B" w:rsidRPr="00610C65">
        <w:rPr>
          <w:b/>
          <w:sz w:val="28"/>
          <w:szCs w:val="28"/>
        </w:rPr>
        <w:t xml:space="preserve">(M±m; n=6) </w:t>
      </w:r>
    </w:p>
    <w:tbl>
      <w:tblPr>
        <w:tblW w:w="5000" w:type="pct"/>
        <w:tblLook w:val="01E0" w:firstRow="1" w:lastRow="1" w:firstColumn="1" w:lastColumn="1" w:noHBand="0" w:noVBand="0"/>
      </w:tblPr>
      <w:tblGrid>
        <w:gridCol w:w="813"/>
        <w:gridCol w:w="2691"/>
        <w:gridCol w:w="1977"/>
        <w:gridCol w:w="2117"/>
        <w:gridCol w:w="1943"/>
        <w:gridCol w:w="29"/>
      </w:tblGrid>
      <w:tr w:rsidR="00BA6310" w:rsidRPr="00610C65" w:rsidTr="00D73453">
        <w:trPr>
          <w:gridAfter w:val="1"/>
          <w:wAfter w:w="15" w:type="pct"/>
          <w:trHeight w:val="270"/>
        </w:trPr>
        <w:tc>
          <w:tcPr>
            <w:tcW w:w="1831" w:type="pct"/>
            <w:gridSpan w:val="2"/>
            <w:vMerge w:val="restart"/>
            <w:tcBorders>
              <w:top w:val="single" w:sz="4" w:space="0" w:color="auto"/>
              <w:left w:val="single" w:sz="4" w:space="0" w:color="auto"/>
              <w:right w:val="single" w:sz="4" w:space="0" w:color="auto"/>
            </w:tcBorders>
          </w:tcPr>
          <w:p w:rsidR="00BA6310" w:rsidRPr="00610C65" w:rsidRDefault="009319B3" w:rsidP="00D73453">
            <w:pPr>
              <w:jc w:val="center"/>
              <w:rPr>
                <w:sz w:val="28"/>
                <w:szCs w:val="28"/>
              </w:rPr>
            </w:pPr>
            <w:r w:rsidRPr="00610C65">
              <w:rPr>
                <w:sz w:val="28"/>
                <w:szCs w:val="28"/>
              </w:rPr>
              <w:t>Гуруҳлар</w:t>
            </w:r>
          </w:p>
        </w:tc>
        <w:tc>
          <w:tcPr>
            <w:tcW w:w="3154" w:type="pct"/>
            <w:gridSpan w:val="3"/>
            <w:tcBorders>
              <w:top w:val="single" w:sz="4" w:space="0" w:color="auto"/>
              <w:left w:val="single" w:sz="4" w:space="0" w:color="auto"/>
              <w:bottom w:val="single" w:sz="4" w:space="0" w:color="auto"/>
              <w:right w:val="single" w:sz="4" w:space="0" w:color="auto"/>
            </w:tcBorders>
          </w:tcPr>
          <w:p w:rsidR="00BA6310" w:rsidRPr="00610C65" w:rsidRDefault="00BA6310" w:rsidP="00D73453">
            <w:pPr>
              <w:jc w:val="center"/>
              <w:rPr>
                <w:sz w:val="28"/>
                <w:szCs w:val="28"/>
              </w:rPr>
            </w:pPr>
            <w:r w:rsidRPr="00610C65">
              <w:rPr>
                <w:sz w:val="28"/>
                <w:szCs w:val="28"/>
              </w:rPr>
              <w:t xml:space="preserve">Миқдори, </w:t>
            </w:r>
            <w:r w:rsidR="00F80A2B" w:rsidRPr="00610C65">
              <w:rPr>
                <w:sz w:val="28"/>
                <w:szCs w:val="28"/>
              </w:rPr>
              <w:t>ммоль/л</w:t>
            </w:r>
          </w:p>
        </w:tc>
      </w:tr>
      <w:tr w:rsidR="00BA6310" w:rsidRPr="00610C65" w:rsidTr="00D73453">
        <w:trPr>
          <w:gridAfter w:val="1"/>
          <w:wAfter w:w="15" w:type="pct"/>
          <w:trHeight w:val="217"/>
        </w:trPr>
        <w:tc>
          <w:tcPr>
            <w:tcW w:w="1831" w:type="pct"/>
            <w:gridSpan w:val="2"/>
            <w:vMerge/>
            <w:tcBorders>
              <w:left w:val="single" w:sz="4" w:space="0" w:color="auto"/>
              <w:bottom w:val="single" w:sz="4" w:space="0" w:color="auto"/>
              <w:right w:val="single" w:sz="4" w:space="0" w:color="auto"/>
            </w:tcBorders>
          </w:tcPr>
          <w:p w:rsidR="00BA6310" w:rsidRPr="00610C65" w:rsidRDefault="00BA6310" w:rsidP="00D73453">
            <w:pPr>
              <w:spacing w:line="360" w:lineRule="auto"/>
              <w:jc w:val="center"/>
              <w:rPr>
                <w:sz w:val="28"/>
                <w:szCs w:val="28"/>
              </w:rPr>
            </w:pPr>
          </w:p>
        </w:tc>
        <w:tc>
          <w:tcPr>
            <w:tcW w:w="1033" w:type="pct"/>
            <w:tcBorders>
              <w:top w:val="single" w:sz="4" w:space="0" w:color="auto"/>
              <w:left w:val="single" w:sz="4" w:space="0" w:color="auto"/>
              <w:bottom w:val="single" w:sz="4" w:space="0" w:color="auto"/>
              <w:right w:val="single" w:sz="4" w:space="0" w:color="auto"/>
            </w:tcBorders>
          </w:tcPr>
          <w:p w:rsidR="00BA6310" w:rsidRPr="00610C65" w:rsidRDefault="00BA6310" w:rsidP="00D73453">
            <w:pPr>
              <w:spacing w:line="360" w:lineRule="auto"/>
              <w:jc w:val="center"/>
              <w:rPr>
                <w:sz w:val="28"/>
                <w:szCs w:val="28"/>
              </w:rPr>
            </w:pPr>
            <w:r w:rsidRPr="00610C65">
              <w:rPr>
                <w:sz w:val="28"/>
                <w:szCs w:val="28"/>
              </w:rPr>
              <w:t>30</w:t>
            </w:r>
            <w:r w:rsidR="00523C3C" w:rsidRPr="00610C65">
              <w:rPr>
                <w:sz w:val="28"/>
                <w:szCs w:val="28"/>
              </w:rPr>
              <w:t xml:space="preserve"> дақиқа</w:t>
            </w:r>
          </w:p>
        </w:tc>
        <w:tc>
          <w:tcPr>
            <w:tcW w:w="1106" w:type="pct"/>
            <w:tcBorders>
              <w:top w:val="single" w:sz="4" w:space="0" w:color="auto"/>
              <w:left w:val="single" w:sz="4" w:space="0" w:color="auto"/>
              <w:bottom w:val="single" w:sz="4" w:space="0" w:color="auto"/>
              <w:right w:val="single" w:sz="4" w:space="0" w:color="auto"/>
            </w:tcBorders>
          </w:tcPr>
          <w:p w:rsidR="00BA6310" w:rsidRPr="00610C65" w:rsidRDefault="00BA6310" w:rsidP="00D73453">
            <w:pPr>
              <w:spacing w:line="360" w:lineRule="auto"/>
              <w:jc w:val="center"/>
              <w:rPr>
                <w:sz w:val="28"/>
                <w:szCs w:val="28"/>
              </w:rPr>
            </w:pPr>
            <w:r w:rsidRPr="00610C65">
              <w:rPr>
                <w:sz w:val="28"/>
                <w:szCs w:val="28"/>
              </w:rPr>
              <w:t>60 дақиқа</w:t>
            </w:r>
          </w:p>
        </w:tc>
        <w:tc>
          <w:tcPr>
            <w:tcW w:w="1014" w:type="pct"/>
            <w:tcBorders>
              <w:top w:val="single" w:sz="4" w:space="0" w:color="auto"/>
              <w:left w:val="single" w:sz="4" w:space="0" w:color="auto"/>
              <w:bottom w:val="single" w:sz="4" w:space="0" w:color="auto"/>
              <w:right w:val="single" w:sz="4" w:space="0" w:color="auto"/>
            </w:tcBorders>
          </w:tcPr>
          <w:p w:rsidR="00BA6310" w:rsidRPr="00610C65" w:rsidRDefault="00BA6310" w:rsidP="00D73453">
            <w:pPr>
              <w:jc w:val="center"/>
              <w:rPr>
                <w:sz w:val="28"/>
                <w:szCs w:val="28"/>
              </w:rPr>
            </w:pPr>
            <w:r w:rsidRPr="00610C65">
              <w:rPr>
                <w:sz w:val="28"/>
                <w:szCs w:val="28"/>
              </w:rPr>
              <w:t>120</w:t>
            </w:r>
            <w:r w:rsidR="00523C3C" w:rsidRPr="00610C65">
              <w:rPr>
                <w:sz w:val="28"/>
                <w:szCs w:val="28"/>
              </w:rPr>
              <w:t xml:space="preserve"> дақиқа</w:t>
            </w:r>
          </w:p>
        </w:tc>
      </w:tr>
      <w:tr w:rsidR="00323E7D" w:rsidRPr="00610C65" w:rsidTr="00D73453">
        <w:trPr>
          <w:gridAfter w:val="1"/>
          <w:wAfter w:w="15" w:type="pct"/>
          <w:trHeight w:val="295"/>
        </w:trPr>
        <w:tc>
          <w:tcPr>
            <w:tcW w:w="1831" w:type="pct"/>
            <w:gridSpan w:val="2"/>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Интакт</w:t>
            </w:r>
          </w:p>
        </w:tc>
        <w:tc>
          <w:tcPr>
            <w:tcW w:w="1033"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4,50±0,38</w:t>
            </w:r>
          </w:p>
        </w:tc>
        <w:tc>
          <w:tcPr>
            <w:tcW w:w="1106"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4,72±0,53</w:t>
            </w:r>
          </w:p>
        </w:tc>
        <w:tc>
          <w:tcPr>
            <w:tcW w:w="1014"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 02±0,40</w:t>
            </w:r>
          </w:p>
        </w:tc>
      </w:tr>
      <w:tr w:rsidR="00323E7D" w:rsidRPr="00610C65" w:rsidTr="00D73453">
        <w:trPr>
          <w:gridAfter w:val="1"/>
          <w:wAfter w:w="15" w:type="pct"/>
          <w:trHeight w:val="102"/>
        </w:trPr>
        <w:tc>
          <w:tcPr>
            <w:tcW w:w="1831" w:type="pct"/>
            <w:gridSpan w:val="2"/>
            <w:tcBorders>
              <w:left w:val="single" w:sz="4" w:space="0" w:color="auto"/>
              <w:bottom w:val="single" w:sz="4" w:space="0" w:color="auto"/>
              <w:right w:val="single" w:sz="4" w:space="0" w:color="auto"/>
            </w:tcBorders>
            <w:vAlign w:val="center"/>
          </w:tcPr>
          <w:p w:rsidR="00323E7D" w:rsidRPr="00610C65" w:rsidRDefault="00AC6037" w:rsidP="00D73453">
            <w:pPr>
              <w:jc w:val="center"/>
              <w:rPr>
                <w:sz w:val="28"/>
                <w:szCs w:val="28"/>
              </w:rPr>
            </w:pPr>
            <w:r w:rsidRPr="00610C65">
              <w:rPr>
                <w:szCs w:val="28"/>
              </w:rPr>
              <w:t>Ў</w:t>
            </w:r>
            <w:r w:rsidRPr="00610C65">
              <w:rPr>
                <w:sz w:val="28"/>
                <w:szCs w:val="28"/>
              </w:rPr>
              <w:t>ткир алиментар гипергликемияда</w:t>
            </w:r>
            <w:r w:rsidR="00F12EB3" w:rsidRPr="00610C65">
              <w:rPr>
                <w:b/>
                <w:sz w:val="28"/>
                <w:szCs w:val="28"/>
              </w:rPr>
              <w:t xml:space="preserve"> </w:t>
            </w:r>
            <w:r w:rsidR="00323E7D" w:rsidRPr="00610C65">
              <w:rPr>
                <w:sz w:val="28"/>
                <w:szCs w:val="28"/>
              </w:rPr>
              <w:t>+физ.</w:t>
            </w:r>
            <w:r w:rsidR="00BA6310" w:rsidRPr="00610C65">
              <w:rPr>
                <w:sz w:val="28"/>
                <w:szCs w:val="28"/>
              </w:rPr>
              <w:t>эритма</w:t>
            </w:r>
          </w:p>
        </w:tc>
        <w:tc>
          <w:tcPr>
            <w:tcW w:w="1033"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7,81±0,20</w:t>
            </w:r>
            <w:r w:rsidR="00BA6310" w:rsidRPr="00610C65">
              <w:t xml:space="preserve"> </w:t>
            </w:r>
            <w:r w:rsidR="003E4232" w:rsidRPr="00610C65">
              <w:t>*</w:t>
            </w:r>
            <w:r w:rsidR="00311CAC" w:rsidRPr="00610C65">
              <w:rPr>
                <w:sz w:val="22"/>
                <w:szCs w:val="22"/>
              </w:rPr>
              <w:t>^^</w:t>
            </w:r>
          </w:p>
        </w:tc>
        <w:tc>
          <w:tcPr>
            <w:tcW w:w="1106"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8,34±0,50</w:t>
            </w:r>
            <w:r w:rsidR="00BA6310" w:rsidRPr="00610C65">
              <w:t xml:space="preserve"> </w:t>
            </w:r>
            <w:r w:rsidR="003E4232" w:rsidRPr="00610C65">
              <w:t>*</w:t>
            </w:r>
            <w:r w:rsidR="00311CAC" w:rsidRPr="00610C65">
              <w:rPr>
                <w:sz w:val="22"/>
                <w:szCs w:val="22"/>
              </w:rPr>
              <w:t>^^</w:t>
            </w:r>
          </w:p>
        </w:tc>
        <w:tc>
          <w:tcPr>
            <w:tcW w:w="1014"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8,06±0,30</w:t>
            </w:r>
            <w:r w:rsidR="003E4232" w:rsidRPr="00610C65">
              <w:rPr>
                <w:sz w:val="28"/>
                <w:szCs w:val="28"/>
              </w:rPr>
              <w:t>*</w:t>
            </w:r>
            <w:r w:rsidR="00BA6310" w:rsidRPr="00610C65">
              <w:t xml:space="preserve"> </w:t>
            </w:r>
            <w:r w:rsidR="00311CAC" w:rsidRPr="00610C65">
              <w:rPr>
                <w:sz w:val="22"/>
                <w:szCs w:val="22"/>
              </w:rPr>
              <w:t>^^</w:t>
            </w:r>
          </w:p>
        </w:tc>
      </w:tr>
      <w:tr w:rsidR="00323E7D" w:rsidRPr="00610C65" w:rsidTr="00D73453">
        <w:trPr>
          <w:gridAfter w:val="1"/>
          <w:wAfter w:w="15" w:type="pct"/>
          <w:trHeight w:val="489"/>
        </w:trPr>
        <w:tc>
          <w:tcPr>
            <w:tcW w:w="1831" w:type="pct"/>
            <w:gridSpan w:val="2"/>
            <w:tcBorders>
              <w:top w:val="single" w:sz="4" w:space="0" w:color="auto"/>
              <w:left w:val="single" w:sz="4" w:space="0" w:color="auto"/>
              <w:bottom w:val="single" w:sz="4" w:space="0" w:color="auto"/>
              <w:right w:val="single" w:sz="4" w:space="0" w:color="auto"/>
            </w:tcBorders>
            <w:vAlign w:val="center"/>
          </w:tcPr>
          <w:p w:rsidR="00323E7D" w:rsidRPr="00610C65" w:rsidRDefault="00AC6037" w:rsidP="00D73453">
            <w:pPr>
              <w:jc w:val="center"/>
              <w:rPr>
                <w:sz w:val="28"/>
                <w:szCs w:val="28"/>
              </w:rPr>
            </w:pPr>
            <w:r w:rsidRPr="00610C65">
              <w:rPr>
                <w:szCs w:val="28"/>
              </w:rPr>
              <w:t>Ў</w:t>
            </w:r>
            <w:r w:rsidRPr="00610C65">
              <w:rPr>
                <w:sz w:val="28"/>
                <w:szCs w:val="28"/>
              </w:rPr>
              <w:t>ткир алиментар гипергликемияда</w:t>
            </w:r>
            <w:r w:rsidRPr="00610C65">
              <w:rPr>
                <w:b/>
                <w:sz w:val="28"/>
                <w:szCs w:val="28"/>
              </w:rPr>
              <w:t xml:space="preserve"> </w:t>
            </w:r>
            <w:r w:rsidR="00323E7D" w:rsidRPr="00610C65">
              <w:rPr>
                <w:sz w:val="28"/>
                <w:szCs w:val="28"/>
              </w:rPr>
              <w:t>+</w:t>
            </w:r>
            <w:r w:rsidR="00366F1B" w:rsidRPr="00610C65">
              <w:rPr>
                <w:sz w:val="28"/>
                <w:szCs w:val="28"/>
              </w:rPr>
              <w:t xml:space="preserve">қорақат </w:t>
            </w:r>
            <w:r w:rsidR="00323E7D" w:rsidRPr="00610C65">
              <w:rPr>
                <w:sz w:val="28"/>
                <w:szCs w:val="28"/>
              </w:rPr>
              <w:t>экстракт</w:t>
            </w:r>
            <w:r w:rsidR="00366F1B" w:rsidRPr="00610C65">
              <w:rPr>
                <w:sz w:val="28"/>
                <w:szCs w:val="28"/>
              </w:rPr>
              <w:t>и</w:t>
            </w:r>
            <w:r w:rsidR="009319B3" w:rsidRPr="00610C65">
              <w:rPr>
                <w:sz w:val="28"/>
                <w:szCs w:val="28"/>
              </w:rPr>
              <w:t>,</w:t>
            </w:r>
            <w:r w:rsidR="00D77938" w:rsidRPr="00610C65">
              <w:rPr>
                <w:sz w:val="28"/>
                <w:szCs w:val="28"/>
              </w:rPr>
              <w:t xml:space="preserve"> 30</w:t>
            </w:r>
            <w:r w:rsidR="009319B3" w:rsidRPr="00610C65">
              <w:rPr>
                <w:sz w:val="28"/>
                <w:szCs w:val="28"/>
              </w:rPr>
              <w:t xml:space="preserve"> мг/кг</w:t>
            </w:r>
          </w:p>
        </w:tc>
        <w:tc>
          <w:tcPr>
            <w:tcW w:w="1033"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5,62±0,20*</w:t>
            </w:r>
            <w:r w:rsidR="00311CAC" w:rsidRPr="00610C65">
              <w:rPr>
                <w:sz w:val="28"/>
                <w:szCs w:val="28"/>
              </w:rPr>
              <w:t>^</w:t>
            </w:r>
            <w:r w:rsidR="00BA6310" w:rsidRPr="00610C65">
              <w:t xml:space="preserve"> </w:t>
            </w:r>
            <w:r w:rsidR="003E4232" w:rsidRPr="00610C65">
              <w:rPr>
                <w:sz w:val="22"/>
                <w:szCs w:val="22"/>
              </w:rPr>
              <w:t>^^</w:t>
            </w:r>
          </w:p>
        </w:tc>
        <w:tc>
          <w:tcPr>
            <w:tcW w:w="1106"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5,46±0,70*^</w:t>
            </w:r>
            <w:r w:rsidR="00BA6310" w:rsidRPr="00610C65">
              <w:t xml:space="preserve"> </w:t>
            </w:r>
            <w:r w:rsidR="00311CAC" w:rsidRPr="00610C65">
              <w:rPr>
                <w:sz w:val="22"/>
                <w:szCs w:val="22"/>
              </w:rPr>
              <w:t>^^</w:t>
            </w:r>
          </w:p>
        </w:tc>
        <w:tc>
          <w:tcPr>
            <w:tcW w:w="1014"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6,24±0,62*</w:t>
            </w:r>
            <w:r w:rsidR="00BA6310" w:rsidRPr="00610C65">
              <w:t xml:space="preserve"> </w:t>
            </w:r>
            <w:r w:rsidR="00311CAC" w:rsidRPr="00610C65">
              <w:rPr>
                <w:sz w:val="22"/>
                <w:szCs w:val="22"/>
              </w:rPr>
              <w:t>^^</w:t>
            </w:r>
          </w:p>
        </w:tc>
      </w:tr>
      <w:tr w:rsidR="00323E7D" w:rsidRPr="00610C65" w:rsidTr="00D73453">
        <w:trPr>
          <w:gridAfter w:val="1"/>
          <w:wAfter w:w="15" w:type="pct"/>
          <w:trHeight w:val="258"/>
        </w:trPr>
        <w:tc>
          <w:tcPr>
            <w:tcW w:w="1831" w:type="pct"/>
            <w:gridSpan w:val="2"/>
            <w:tcBorders>
              <w:left w:val="single" w:sz="4" w:space="0" w:color="auto"/>
              <w:bottom w:val="single" w:sz="4" w:space="0" w:color="auto"/>
              <w:right w:val="single" w:sz="4" w:space="0" w:color="auto"/>
            </w:tcBorders>
            <w:vAlign w:val="center"/>
          </w:tcPr>
          <w:p w:rsidR="00323E7D" w:rsidRPr="00610C65" w:rsidRDefault="00AC6037" w:rsidP="00D73453">
            <w:pPr>
              <w:jc w:val="center"/>
              <w:rPr>
                <w:sz w:val="28"/>
                <w:szCs w:val="28"/>
              </w:rPr>
            </w:pPr>
            <w:r w:rsidRPr="00610C65">
              <w:rPr>
                <w:szCs w:val="28"/>
              </w:rPr>
              <w:t>Ў</w:t>
            </w:r>
            <w:r w:rsidRPr="00610C65">
              <w:rPr>
                <w:sz w:val="28"/>
                <w:szCs w:val="28"/>
              </w:rPr>
              <w:t>ткир алиментар гипергликемияда</w:t>
            </w:r>
            <w:r w:rsidRPr="00610C65">
              <w:rPr>
                <w:b/>
                <w:sz w:val="28"/>
                <w:szCs w:val="28"/>
              </w:rPr>
              <w:t xml:space="preserve"> </w:t>
            </w:r>
            <w:r w:rsidR="00323E7D" w:rsidRPr="00610C65">
              <w:rPr>
                <w:sz w:val="28"/>
                <w:szCs w:val="28"/>
              </w:rPr>
              <w:t xml:space="preserve">+ </w:t>
            </w:r>
            <w:r w:rsidR="00366F1B" w:rsidRPr="00610C65">
              <w:rPr>
                <w:sz w:val="28"/>
                <w:szCs w:val="28"/>
              </w:rPr>
              <w:t xml:space="preserve">эчки ўти </w:t>
            </w:r>
            <w:r w:rsidR="00323E7D" w:rsidRPr="00610C65">
              <w:rPr>
                <w:sz w:val="28"/>
                <w:szCs w:val="28"/>
              </w:rPr>
              <w:t>экстракт</w:t>
            </w:r>
            <w:r w:rsidR="00366F1B" w:rsidRPr="00610C65">
              <w:rPr>
                <w:sz w:val="28"/>
                <w:szCs w:val="28"/>
              </w:rPr>
              <w:t>и</w:t>
            </w:r>
            <w:r w:rsidR="009319B3" w:rsidRPr="00610C65">
              <w:rPr>
                <w:sz w:val="28"/>
                <w:szCs w:val="28"/>
              </w:rPr>
              <w:t>, 50 мг/кг</w:t>
            </w:r>
          </w:p>
        </w:tc>
        <w:tc>
          <w:tcPr>
            <w:tcW w:w="1033"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5,18±0,18*</w:t>
            </w:r>
            <w:r w:rsidR="00BA6310" w:rsidRPr="00610C65">
              <w:rPr>
                <w:vertAlign w:val="superscript"/>
              </w:rPr>
              <w:t xml:space="preserve"> </w:t>
            </w:r>
            <w:r w:rsidR="00311CAC" w:rsidRPr="00610C65">
              <w:rPr>
                <w:sz w:val="28"/>
                <w:szCs w:val="28"/>
              </w:rPr>
              <w:t>^</w:t>
            </w:r>
          </w:p>
        </w:tc>
        <w:tc>
          <w:tcPr>
            <w:tcW w:w="1106"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5,03±0,52*^</w:t>
            </w:r>
          </w:p>
        </w:tc>
        <w:tc>
          <w:tcPr>
            <w:tcW w:w="1014" w:type="pct"/>
            <w:tcBorders>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5,25±0,14*</w:t>
            </w:r>
          </w:p>
        </w:tc>
      </w:tr>
      <w:tr w:rsidR="00323E7D" w:rsidRPr="00610C65" w:rsidTr="00D73453">
        <w:trPr>
          <w:gridAfter w:val="1"/>
          <w:wAfter w:w="15" w:type="pct"/>
          <w:trHeight w:val="452"/>
        </w:trPr>
        <w:tc>
          <w:tcPr>
            <w:tcW w:w="1831" w:type="pct"/>
            <w:gridSpan w:val="2"/>
            <w:tcBorders>
              <w:top w:val="single" w:sz="4" w:space="0" w:color="auto"/>
              <w:left w:val="single" w:sz="4" w:space="0" w:color="auto"/>
              <w:bottom w:val="single" w:sz="4" w:space="0" w:color="auto"/>
              <w:right w:val="single" w:sz="4" w:space="0" w:color="auto"/>
            </w:tcBorders>
            <w:vAlign w:val="center"/>
          </w:tcPr>
          <w:p w:rsidR="00323E7D" w:rsidRPr="00610C65" w:rsidRDefault="00AC6037" w:rsidP="00D73453">
            <w:pPr>
              <w:jc w:val="center"/>
              <w:rPr>
                <w:sz w:val="28"/>
                <w:szCs w:val="28"/>
              </w:rPr>
            </w:pPr>
            <w:r w:rsidRPr="00610C65">
              <w:rPr>
                <w:szCs w:val="28"/>
              </w:rPr>
              <w:t>Ў</w:t>
            </w:r>
            <w:r w:rsidRPr="00610C65">
              <w:rPr>
                <w:sz w:val="28"/>
                <w:szCs w:val="28"/>
              </w:rPr>
              <w:t>ткир алиментар гипергликемияда</w:t>
            </w:r>
            <w:r w:rsidRPr="00610C65">
              <w:rPr>
                <w:b/>
                <w:sz w:val="28"/>
                <w:szCs w:val="28"/>
              </w:rPr>
              <w:t xml:space="preserve"> </w:t>
            </w:r>
            <w:r w:rsidRPr="00610C65">
              <w:rPr>
                <w:sz w:val="28"/>
                <w:szCs w:val="28"/>
              </w:rPr>
              <w:t xml:space="preserve">+ </w:t>
            </w:r>
            <w:r w:rsidR="00C865FF" w:rsidRPr="00610C65">
              <w:rPr>
                <w:sz w:val="28"/>
                <w:szCs w:val="28"/>
              </w:rPr>
              <w:t>фитодиабетол</w:t>
            </w:r>
            <w:r w:rsidR="009319B3" w:rsidRPr="00610C65">
              <w:rPr>
                <w:sz w:val="28"/>
                <w:szCs w:val="28"/>
              </w:rPr>
              <w:t>, 60 мг/кг</w:t>
            </w:r>
          </w:p>
        </w:tc>
        <w:tc>
          <w:tcPr>
            <w:tcW w:w="1033"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5,02±0,20*</w:t>
            </w:r>
            <w:r w:rsidR="00BA6310" w:rsidRPr="00610C65">
              <w:t xml:space="preserve"> </w:t>
            </w:r>
            <w:r w:rsidR="00311CAC" w:rsidRPr="00610C65">
              <w:rPr>
                <w:sz w:val="28"/>
                <w:szCs w:val="28"/>
              </w:rPr>
              <w:t>^</w:t>
            </w:r>
          </w:p>
        </w:tc>
        <w:tc>
          <w:tcPr>
            <w:tcW w:w="1106"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4,80±0,30*^</w:t>
            </w:r>
          </w:p>
        </w:tc>
        <w:tc>
          <w:tcPr>
            <w:tcW w:w="1014"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4,70±0,40*^</w:t>
            </w:r>
            <w:r w:rsidR="00BA6310" w:rsidRPr="00610C65">
              <w:t xml:space="preserve"> </w:t>
            </w:r>
            <w:r w:rsidR="00311CAC" w:rsidRPr="00610C65">
              <w:rPr>
                <w:sz w:val="22"/>
                <w:szCs w:val="22"/>
              </w:rPr>
              <w:t>^^</w:t>
            </w:r>
          </w:p>
        </w:tc>
      </w:tr>
      <w:tr w:rsidR="00323E7D" w:rsidRPr="00610C65" w:rsidTr="00D73453">
        <w:trPr>
          <w:gridAfter w:val="1"/>
          <w:wAfter w:w="15" w:type="pct"/>
          <w:trHeight w:val="454"/>
        </w:trPr>
        <w:tc>
          <w:tcPr>
            <w:tcW w:w="1831" w:type="pct"/>
            <w:gridSpan w:val="2"/>
            <w:tcBorders>
              <w:top w:val="single" w:sz="4" w:space="0" w:color="auto"/>
              <w:left w:val="single" w:sz="4" w:space="0" w:color="auto"/>
              <w:bottom w:val="single" w:sz="4" w:space="0" w:color="auto"/>
              <w:right w:val="single" w:sz="4" w:space="0" w:color="auto"/>
            </w:tcBorders>
            <w:vAlign w:val="center"/>
          </w:tcPr>
          <w:p w:rsidR="00323E7D" w:rsidRPr="00610C65" w:rsidRDefault="00AC6037" w:rsidP="00D73453">
            <w:pPr>
              <w:jc w:val="center"/>
              <w:rPr>
                <w:sz w:val="28"/>
                <w:szCs w:val="28"/>
              </w:rPr>
            </w:pPr>
            <w:r w:rsidRPr="00610C65">
              <w:rPr>
                <w:szCs w:val="28"/>
              </w:rPr>
              <w:t>Ў</w:t>
            </w:r>
            <w:r w:rsidRPr="00610C65">
              <w:rPr>
                <w:sz w:val="28"/>
                <w:szCs w:val="28"/>
              </w:rPr>
              <w:t>ткир алиментар гипергликемияда</w:t>
            </w:r>
            <w:r w:rsidRPr="00610C65">
              <w:rPr>
                <w:b/>
                <w:sz w:val="28"/>
                <w:szCs w:val="28"/>
              </w:rPr>
              <w:t xml:space="preserve"> </w:t>
            </w:r>
            <w:r w:rsidR="00323E7D" w:rsidRPr="00610C65">
              <w:rPr>
                <w:sz w:val="28"/>
                <w:szCs w:val="28"/>
              </w:rPr>
              <w:t>+</w:t>
            </w:r>
            <w:r w:rsidR="00F80A2B" w:rsidRPr="00610C65">
              <w:rPr>
                <w:sz w:val="28"/>
                <w:szCs w:val="28"/>
              </w:rPr>
              <w:t>Г</w:t>
            </w:r>
            <w:r w:rsidR="00323E7D" w:rsidRPr="00610C65">
              <w:rPr>
                <w:sz w:val="28"/>
                <w:szCs w:val="28"/>
              </w:rPr>
              <w:t>лукейр</w:t>
            </w:r>
            <w:r w:rsidR="009319B3" w:rsidRPr="00610C65">
              <w:rPr>
                <w:sz w:val="28"/>
                <w:szCs w:val="28"/>
              </w:rPr>
              <w:t>, 50 мг/кг</w:t>
            </w:r>
          </w:p>
        </w:tc>
        <w:tc>
          <w:tcPr>
            <w:tcW w:w="1033" w:type="pct"/>
            <w:tcBorders>
              <w:top w:val="single" w:sz="4" w:space="0" w:color="auto"/>
              <w:left w:val="single" w:sz="4" w:space="0" w:color="auto"/>
              <w:bottom w:val="single" w:sz="4" w:space="0" w:color="auto"/>
              <w:right w:val="single" w:sz="4" w:space="0" w:color="auto"/>
            </w:tcBorders>
            <w:vAlign w:val="center"/>
          </w:tcPr>
          <w:p w:rsidR="00323E7D" w:rsidRPr="00610C65" w:rsidRDefault="00366F1B" w:rsidP="00D73453">
            <w:pPr>
              <w:jc w:val="center"/>
              <w:rPr>
                <w:sz w:val="28"/>
                <w:szCs w:val="28"/>
              </w:rPr>
            </w:pPr>
            <w:r w:rsidRPr="00610C65">
              <w:rPr>
                <w:sz w:val="28"/>
                <w:szCs w:val="28"/>
              </w:rPr>
              <w:t>5</w:t>
            </w:r>
            <w:r w:rsidR="00323E7D" w:rsidRPr="00610C65">
              <w:rPr>
                <w:sz w:val="28"/>
                <w:szCs w:val="28"/>
              </w:rPr>
              <w:t>,</w:t>
            </w:r>
            <w:r w:rsidRPr="00610C65">
              <w:rPr>
                <w:sz w:val="28"/>
                <w:szCs w:val="28"/>
              </w:rPr>
              <w:t>10</w:t>
            </w:r>
            <w:r w:rsidR="00323E7D" w:rsidRPr="00610C65">
              <w:rPr>
                <w:sz w:val="28"/>
                <w:szCs w:val="28"/>
              </w:rPr>
              <w:t>±0,24</w:t>
            </w:r>
            <w:r w:rsidR="00311CAC" w:rsidRPr="00610C65">
              <w:rPr>
                <w:sz w:val="28"/>
                <w:szCs w:val="28"/>
              </w:rPr>
              <w:t>*</w:t>
            </w:r>
            <w:r w:rsidR="00311CAC" w:rsidRPr="00610C65">
              <w:t xml:space="preserve"> </w:t>
            </w:r>
            <w:r w:rsidR="00311CAC" w:rsidRPr="00610C65">
              <w:rPr>
                <w:sz w:val="28"/>
                <w:szCs w:val="28"/>
              </w:rPr>
              <w:t>^</w:t>
            </w:r>
          </w:p>
        </w:tc>
        <w:tc>
          <w:tcPr>
            <w:tcW w:w="1106"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4,</w:t>
            </w:r>
            <w:r w:rsidR="00366F1B" w:rsidRPr="00610C65">
              <w:rPr>
                <w:sz w:val="28"/>
                <w:szCs w:val="28"/>
              </w:rPr>
              <w:t>9</w:t>
            </w:r>
            <w:r w:rsidRPr="00610C65">
              <w:rPr>
                <w:sz w:val="28"/>
                <w:szCs w:val="28"/>
              </w:rPr>
              <w:t>7±0,70</w:t>
            </w:r>
            <w:r w:rsidR="00311CAC" w:rsidRPr="00610C65">
              <w:rPr>
                <w:sz w:val="28"/>
                <w:szCs w:val="28"/>
              </w:rPr>
              <w:t>*</w:t>
            </w:r>
            <w:r w:rsidR="00311CAC" w:rsidRPr="00610C65">
              <w:t xml:space="preserve"> </w:t>
            </w:r>
            <w:r w:rsidR="00311CAC" w:rsidRPr="00610C65">
              <w:rPr>
                <w:sz w:val="28"/>
                <w:szCs w:val="28"/>
              </w:rPr>
              <w:t>^</w:t>
            </w:r>
          </w:p>
        </w:tc>
        <w:tc>
          <w:tcPr>
            <w:tcW w:w="1014" w:type="pct"/>
            <w:tcBorders>
              <w:top w:val="single" w:sz="4" w:space="0" w:color="auto"/>
              <w:left w:val="single" w:sz="4" w:space="0" w:color="auto"/>
              <w:bottom w:val="single" w:sz="4" w:space="0" w:color="auto"/>
              <w:right w:val="single" w:sz="4" w:space="0" w:color="auto"/>
            </w:tcBorders>
            <w:vAlign w:val="center"/>
          </w:tcPr>
          <w:p w:rsidR="00323E7D" w:rsidRPr="00610C65" w:rsidRDefault="00323E7D" w:rsidP="00D73453">
            <w:pPr>
              <w:jc w:val="center"/>
              <w:rPr>
                <w:sz w:val="28"/>
                <w:szCs w:val="28"/>
              </w:rPr>
            </w:pPr>
            <w:r w:rsidRPr="00610C65">
              <w:rPr>
                <w:sz w:val="28"/>
                <w:szCs w:val="28"/>
              </w:rPr>
              <w:t>5,01±0,30</w:t>
            </w:r>
            <w:r w:rsidR="00311CAC" w:rsidRPr="00610C65">
              <w:rPr>
                <w:sz w:val="28"/>
                <w:szCs w:val="28"/>
              </w:rPr>
              <w:t>^</w:t>
            </w:r>
          </w:p>
        </w:tc>
      </w:tr>
      <w:tr w:rsidR="00323E7D" w:rsidRPr="00610C65" w:rsidTr="00D73453">
        <w:trPr>
          <w:trHeight w:val="454"/>
        </w:trPr>
        <w:tc>
          <w:tcPr>
            <w:tcW w:w="425" w:type="pct"/>
          </w:tcPr>
          <w:p w:rsidR="00323E7D" w:rsidRPr="00610C65" w:rsidRDefault="00BA6310" w:rsidP="00D73453">
            <w:pPr>
              <w:jc w:val="both"/>
              <w:rPr>
                <w:sz w:val="22"/>
                <w:szCs w:val="22"/>
              </w:rPr>
            </w:pPr>
            <w:r w:rsidRPr="00610C65">
              <w:rPr>
                <w:sz w:val="22"/>
                <w:szCs w:val="22"/>
              </w:rPr>
              <w:t>Изох</w:t>
            </w:r>
            <w:r w:rsidR="00323E7D" w:rsidRPr="00610C65">
              <w:rPr>
                <w:sz w:val="22"/>
                <w:szCs w:val="22"/>
              </w:rPr>
              <w:t>:</w:t>
            </w:r>
          </w:p>
        </w:tc>
        <w:tc>
          <w:tcPr>
            <w:tcW w:w="4575" w:type="pct"/>
            <w:gridSpan w:val="5"/>
            <w:vAlign w:val="center"/>
          </w:tcPr>
          <w:p w:rsidR="00323E7D" w:rsidRPr="00610C65" w:rsidRDefault="00323E7D" w:rsidP="00D73453">
            <w:pPr>
              <w:jc w:val="both"/>
              <w:rPr>
                <w:sz w:val="22"/>
                <w:szCs w:val="22"/>
              </w:rPr>
            </w:pPr>
            <w:r w:rsidRPr="00610C65">
              <w:rPr>
                <w:sz w:val="22"/>
                <w:szCs w:val="22"/>
              </w:rPr>
              <w:t xml:space="preserve">* - </w:t>
            </w:r>
            <w:r w:rsidR="00BA6310" w:rsidRPr="00610C65">
              <w:rPr>
                <w:i/>
                <w:sz w:val="22"/>
                <w:szCs w:val="22"/>
              </w:rPr>
              <w:t xml:space="preserve">интак хайвонларда олинган натижаларга нисбатан </w:t>
            </w:r>
            <w:r w:rsidR="00D54295" w:rsidRPr="00610C65">
              <w:rPr>
                <w:i/>
                <w:sz w:val="22"/>
                <w:szCs w:val="22"/>
              </w:rPr>
              <w:t>ишончлил</w:t>
            </w:r>
            <w:r w:rsidR="00BA6310" w:rsidRPr="00610C65">
              <w:rPr>
                <w:i/>
                <w:sz w:val="22"/>
                <w:szCs w:val="22"/>
              </w:rPr>
              <w:t xml:space="preserve">ик даражаси </w:t>
            </w:r>
            <w:r w:rsidR="00D73453">
              <w:rPr>
                <w:i/>
                <w:sz w:val="22"/>
                <w:szCs w:val="22"/>
              </w:rPr>
              <w:br/>
            </w:r>
            <w:r w:rsidRPr="00610C65">
              <w:rPr>
                <w:sz w:val="22"/>
                <w:szCs w:val="22"/>
              </w:rPr>
              <w:t xml:space="preserve">(* - </w:t>
            </w:r>
            <w:proofErr w:type="gramStart"/>
            <w:r w:rsidRPr="00610C65">
              <w:rPr>
                <w:sz w:val="22"/>
                <w:szCs w:val="22"/>
              </w:rPr>
              <w:t>P&lt;</w:t>
            </w:r>
            <w:proofErr w:type="gramEnd"/>
            <w:r w:rsidRPr="00610C65">
              <w:rPr>
                <w:sz w:val="22"/>
                <w:szCs w:val="22"/>
              </w:rPr>
              <w:t xml:space="preserve">0,05, ^ - </w:t>
            </w:r>
            <w:r w:rsidR="00BA6310" w:rsidRPr="00610C65">
              <w:rPr>
                <w:i/>
                <w:sz w:val="22"/>
                <w:szCs w:val="22"/>
              </w:rPr>
              <w:t xml:space="preserve">назорат хайвонларда олинган натижаларга нисбатан </w:t>
            </w:r>
            <w:r w:rsidR="00D54295" w:rsidRPr="00610C65">
              <w:rPr>
                <w:i/>
                <w:sz w:val="22"/>
                <w:szCs w:val="22"/>
              </w:rPr>
              <w:t>ишончлилик</w:t>
            </w:r>
            <w:r w:rsidR="00BA6310" w:rsidRPr="00610C65">
              <w:rPr>
                <w:i/>
                <w:sz w:val="22"/>
                <w:szCs w:val="22"/>
              </w:rPr>
              <w:t xml:space="preserve"> даражаси</w:t>
            </w:r>
            <w:r w:rsidR="00D73453">
              <w:rPr>
                <w:sz w:val="22"/>
                <w:szCs w:val="22"/>
              </w:rPr>
              <w:t>; (</w:t>
            </w:r>
            <w:r w:rsidR="003E4232" w:rsidRPr="00610C65">
              <w:rPr>
                <w:sz w:val="22"/>
                <w:szCs w:val="22"/>
              </w:rPr>
              <w:t>^</w:t>
            </w:r>
            <w:r w:rsidRPr="00610C65">
              <w:rPr>
                <w:sz w:val="22"/>
                <w:szCs w:val="22"/>
              </w:rPr>
              <w:t xml:space="preserve"> - P&lt;0,05</w:t>
            </w:r>
            <w:r w:rsidR="003E4232" w:rsidRPr="00610C65">
              <w:rPr>
                <w:sz w:val="22"/>
                <w:szCs w:val="22"/>
              </w:rPr>
              <w:t>); ^^-</w:t>
            </w:r>
            <w:r w:rsidRPr="00610C65">
              <w:rPr>
                <w:sz w:val="22"/>
                <w:szCs w:val="22"/>
              </w:rPr>
              <w:t xml:space="preserve"> </w:t>
            </w:r>
            <w:r w:rsidR="00BA6310" w:rsidRPr="00610C65">
              <w:rPr>
                <w:i/>
                <w:sz w:val="22"/>
                <w:szCs w:val="22"/>
              </w:rPr>
              <w:t xml:space="preserve">Глукейр натижаларга нисбатан аниқлик даражаси </w:t>
            </w:r>
            <w:r w:rsidR="00D73453">
              <w:rPr>
                <w:i/>
                <w:sz w:val="22"/>
                <w:szCs w:val="22"/>
              </w:rPr>
              <w:br/>
            </w:r>
            <w:r w:rsidR="00BA6310" w:rsidRPr="00610C65">
              <w:rPr>
                <w:sz w:val="22"/>
                <w:szCs w:val="22"/>
              </w:rPr>
              <w:t>(</w:t>
            </w:r>
            <w:r w:rsidR="003E4232" w:rsidRPr="00610C65">
              <w:rPr>
                <w:sz w:val="22"/>
                <w:szCs w:val="22"/>
              </w:rPr>
              <w:t>^^-</w:t>
            </w:r>
            <w:r w:rsidR="00BA6310" w:rsidRPr="00610C65">
              <w:rPr>
                <w:sz w:val="22"/>
                <w:szCs w:val="22"/>
              </w:rPr>
              <w:t xml:space="preserve"> - P&lt;0,05)</w:t>
            </w:r>
          </w:p>
        </w:tc>
      </w:tr>
    </w:tbl>
    <w:p w:rsidR="00323E7D" w:rsidRPr="00610C65" w:rsidRDefault="00BA6310" w:rsidP="00D73453">
      <w:pPr>
        <w:shd w:val="clear" w:color="auto" w:fill="FFFFFF"/>
        <w:ind w:firstLine="567"/>
        <w:jc w:val="both"/>
        <w:rPr>
          <w:sz w:val="28"/>
          <w:szCs w:val="28"/>
        </w:rPr>
      </w:pPr>
      <w:r w:rsidRPr="00610C65">
        <w:rPr>
          <w:sz w:val="28"/>
          <w:szCs w:val="28"/>
        </w:rPr>
        <w:t xml:space="preserve">Қорақат экстракти </w:t>
      </w:r>
      <w:r w:rsidR="00CC5DC1" w:rsidRPr="00610C65">
        <w:rPr>
          <w:sz w:val="28"/>
          <w:szCs w:val="28"/>
        </w:rPr>
        <w:t xml:space="preserve">(50 мг/кг) </w:t>
      </w:r>
      <w:r w:rsidRPr="00610C65">
        <w:rPr>
          <w:sz w:val="28"/>
          <w:szCs w:val="28"/>
        </w:rPr>
        <w:t>таъсирида қондаги қанд миқдори 30, 60 ва 120 дақиқаларда 28,</w:t>
      </w:r>
      <w:r w:rsidR="00CC5DC1" w:rsidRPr="00610C65">
        <w:rPr>
          <w:sz w:val="28"/>
          <w:szCs w:val="28"/>
        </w:rPr>
        <w:t>0</w:t>
      </w:r>
      <w:r w:rsidRPr="00610C65">
        <w:rPr>
          <w:sz w:val="28"/>
          <w:szCs w:val="28"/>
        </w:rPr>
        <w:t xml:space="preserve">%, </w:t>
      </w:r>
      <w:r w:rsidR="00323E7D" w:rsidRPr="00610C65">
        <w:rPr>
          <w:sz w:val="28"/>
          <w:szCs w:val="28"/>
        </w:rPr>
        <w:t>3</w:t>
      </w:r>
      <w:r w:rsidR="00CC5DC1" w:rsidRPr="00610C65">
        <w:rPr>
          <w:sz w:val="28"/>
          <w:szCs w:val="28"/>
        </w:rPr>
        <w:t>4,5</w:t>
      </w:r>
      <w:r w:rsidR="00323E7D" w:rsidRPr="00610C65">
        <w:rPr>
          <w:sz w:val="28"/>
          <w:szCs w:val="28"/>
        </w:rPr>
        <w:t xml:space="preserve">% </w:t>
      </w:r>
      <w:r w:rsidRPr="00610C65">
        <w:rPr>
          <w:sz w:val="28"/>
          <w:szCs w:val="28"/>
        </w:rPr>
        <w:t xml:space="preserve">ва </w:t>
      </w:r>
      <w:r w:rsidR="00323E7D" w:rsidRPr="00610C65">
        <w:rPr>
          <w:sz w:val="28"/>
          <w:szCs w:val="28"/>
        </w:rPr>
        <w:t>22,</w:t>
      </w:r>
      <w:r w:rsidR="00CC5DC1" w:rsidRPr="00610C65">
        <w:rPr>
          <w:sz w:val="28"/>
          <w:szCs w:val="28"/>
        </w:rPr>
        <w:t>6</w:t>
      </w:r>
      <w:r w:rsidR="00323E7D" w:rsidRPr="00610C65">
        <w:rPr>
          <w:sz w:val="28"/>
          <w:szCs w:val="28"/>
        </w:rPr>
        <w:t xml:space="preserve">% </w:t>
      </w:r>
      <w:r w:rsidRPr="00610C65">
        <w:rPr>
          <w:sz w:val="28"/>
          <w:szCs w:val="28"/>
        </w:rPr>
        <w:t>га назорат гурухига нисбатан камайганди.</w:t>
      </w:r>
      <w:r w:rsidR="00CE67B7" w:rsidRPr="00610C65">
        <w:rPr>
          <w:sz w:val="28"/>
          <w:szCs w:val="28"/>
        </w:rPr>
        <w:t xml:space="preserve"> </w:t>
      </w:r>
      <w:r w:rsidRPr="00610C65">
        <w:rPr>
          <w:sz w:val="28"/>
          <w:szCs w:val="28"/>
        </w:rPr>
        <w:t xml:space="preserve">Эчки ўти экстракти </w:t>
      </w:r>
      <w:r w:rsidR="00CC5DC1" w:rsidRPr="00610C65">
        <w:rPr>
          <w:sz w:val="28"/>
          <w:szCs w:val="28"/>
        </w:rPr>
        <w:t xml:space="preserve">(70 мг/кг) </w:t>
      </w:r>
      <w:r w:rsidRPr="00610C65">
        <w:rPr>
          <w:sz w:val="28"/>
          <w:szCs w:val="28"/>
        </w:rPr>
        <w:t xml:space="preserve">таъсирида бу кўрсаткич мос равишда </w:t>
      </w:r>
      <w:r w:rsidR="00323E7D" w:rsidRPr="00610C65">
        <w:rPr>
          <w:sz w:val="28"/>
          <w:szCs w:val="28"/>
        </w:rPr>
        <w:t>3</w:t>
      </w:r>
      <w:r w:rsidR="00CC5DC1" w:rsidRPr="00610C65">
        <w:rPr>
          <w:sz w:val="28"/>
          <w:szCs w:val="28"/>
        </w:rPr>
        <w:t>3</w:t>
      </w:r>
      <w:r w:rsidR="00323E7D" w:rsidRPr="00610C65">
        <w:rPr>
          <w:sz w:val="28"/>
          <w:szCs w:val="28"/>
        </w:rPr>
        <w:t>,7%;</w:t>
      </w:r>
      <w:r w:rsidR="00CE67B7" w:rsidRPr="00610C65">
        <w:rPr>
          <w:sz w:val="28"/>
          <w:szCs w:val="28"/>
        </w:rPr>
        <w:t xml:space="preserve"> </w:t>
      </w:r>
      <w:r w:rsidR="00323E7D" w:rsidRPr="00610C65">
        <w:rPr>
          <w:sz w:val="28"/>
          <w:szCs w:val="28"/>
        </w:rPr>
        <w:t>39,</w:t>
      </w:r>
      <w:r w:rsidR="00CC5DC1" w:rsidRPr="00610C65">
        <w:rPr>
          <w:sz w:val="28"/>
          <w:szCs w:val="28"/>
        </w:rPr>
        <w:t>7</w:t>
      </w:r>
      <w:r w:rsidR="00CE67B7" w:rsidRPr="00610C65">
        <w:rPr>
          <w:sz w:val="28"/>
          <w:szCs w:val="28"/>
        </w:rPr>
        <w:t xml:space="preserve"> </w:t>
      </w:r>
      <w:r w:rsidR="00323E7D" w:rsidRPr="00610C65">
        <w:rPr>
          <w:sz w:val="28"/>
          <w:szCs w:val="28"/>
        </w:rPr>
        <w:t xml:space="preserve">% </w:t>
      </w:r>
      <w:r w:rsidR="0090758C" w:rsidRPr="00610C65">
        <w:rPr>
          <w:sz w:val="28"/>
          <w:szCs w:val="28"/>
        </w:rPr>
        <w:t>ва</w:t>
      </w:r>
      <w:r w:rsidR="00CE67B7" w:rsidRPr="00610C65">
        <w:rPr>
          <w:sz w:val="28"/>
          <w:szCs w:val="28"/>
        </w:rPr>
        <w:t xml:space="preserve"> </w:t>
      </w:r>
      <w:r w:rsidR="00366F1B" w:rsidRPr="00610C65">
        <w:rPr>
          <w:sz w:val="28"/>
          <w:szCs w:val="28"/>
        </w:rPr>
        <w:t>3</w:t>
      </w:r>
      <w:r w:rsidR="00E337D9" w:rsidRPr="00610C65">
        <w:rPr>
          <w:sz w:val="28"/>
          <w:szCs w:val="28"/>
        </w:rPr>
        <w:t>4,9</w:t>
      </w:r>
      <w:r w:rsidR="00323E7D" w:rsidRPr="00610C65">
        <w:rPr>
          <w:sz w:val="28"/>
          <w:szCs w:val="28"/>
        </w:rPr>
        <w:t xml:space="preserve"> % </w:t>
      </w:r>
      <w:r w:rsidR="00366F1B" w:rsidRPr="00610C65">
        <w:rPr>
          <w:sz w:val="28"/>
          <w:szCs w:val="28"/>
        </w:rPr>
        <w:t>ни ташкил этди.</w:t>
      </w:r>
      <w:r w:rsidR="00CE67B7" w:rsidRPr="00610C65">
        <w:rPr>
          <w:sz w:val="28"/>
          <w:szCs w:val="28"/>
        </w:rPr>
        <w:t xml:space="preserve"> </w:t>
      </w:r>
      <w:r w:rsidR="00C865FF" w:rsidRPr="00610C65">
        <w:rPr>
          <w:sz w:val="28"/>
          <w:szCs w:val="28"/>
        </w:rPr>
        <w:t>Фитодиабетол</w:t>
      </w:r>
      <w:r w:rsidR="0090758C" w:rsidRPr="00610C65">
        <w:rPr>
          <w:sz w:val="28"/>
          <w:szCs w:val="28"/>
        </w:rPr>
        <w:t xml:space="preserve"> таъсирида эса гипергликемия </w:t>
      </w:r>
      <w:r w:rsidR="00AC4F00" w:rsidRPr="00610C65">
        <w:rPr>
          <w:sz w:val="28"/>
          <w:szCs w:val="28"/>
        </w:rPr>
        <w:t>ҳ</w:t>
      </w:r>
      <w:r w:rsidR="0090758C" w:rsidRPr="00610C65">
        <w:rPr>
          <w:sz w:val="28"/>
          <w:szCs w:val="28"/>
        </w:rPr>
        <w:t>олати тажрибанинг 30 дақиқасида 35,</w:t>
      </w:r>
      <w:r w:rsidR="00E337D9" w:rsidRPr="00610C65">
        <w:rPr>
          <w:sz w:val="28"/>
          <w:szCs w:val="28"/>
        </w:rPr>
        <w:t>7</w:t>
      </w:r>
      <w:r w:rsidR="0090758C" w:rsidRPr="00610C65">
        <w:rPr>
          <w:sz w:val="28"/>
          <w:szCs w:val="28"/>
        </w:rPr>
        <w:t xml:space="preserve"> %, 60 дақиқада </w:t>
      </w:r>
      <w:r w:rsidR="0090758C" w:rsidRPr="00610C65">
        <w:rPr>
          <w:sz w:val="28"/>
          <w:szCs w:val="28"/>
        </w:rPr>
        <w:lastRenderedPageBreak/>
        <w:t>42,</w:t>
      </w:r>
      <w:r w:rsidR="00E337D9" w:rsidRPr="00610C65">
        <w:rPr>
          <w:sz w:val="28"/>
          <w:szCs w:val="28"/>
        </w:rPr>
        <w:t>4</w:t>
      </w:r>
      <w:r w:rsidR="0090758C" w:rsidRPr="00610C65">
        <w:rPr>
          <w:sz w:val="28"/>
          <w:szCs w:val="28"/>
        </w:rPr>
        <w:t xml:space="preserve"> % ва 120 дақиқада 41,</w:t>
      </w:r>
      <w:r w:rsidR="00E337D9" w:rsidRPr="00610C65">
        <w:rPr>
          <w:sz w:val="28"/>
          <w:szCs w:val="28"/>
        </w:rPr>
        <w:t>7</w:t>
      </w:r>
      <w:r w:rsidR="0090758C" w:rsidRPr="00610C65">
        <w:rPr>
          <w:sz w:val="28"/>
          <w:szCs w:val="28"/>
        </w:rPr>
        <w:t xml:space="preserve"> % га </w:t>
      </w:r>
      <w:r w:rsidR="00C50888" w:rsidRPr="00610C65">
        <w:rPr>
          <w:sz w:val="28"/>
          <w:szCs w:val="28"/>
        </w:rPr>
        <w:t>камайди.</w:t>
      </w:r>
      <w:r w:rsidR="00F12EB3" w:rsidRPr="00610C65">
        <w:rPr>
          <w:sz w:val="28"/>
          <w:szCs w:val="28"/>
        </w:rPr>
        <w:t xml:space="preserve"> </w:t>
      </w:r>
      <w:r w:rsidR="00C50888" w:rsidRPr="00610C65">
        <w:rPr>
          <w:sz w:val="28"/>
          <w:szCs w:val="28"/>
        </w:rPr>
        <w:t>Таққослаш учун олинган г</w:t>
      </w:r>
      <w:r w:rsidR="00AC4F00" w:rsidRPr="00610C65">
        <w:rPr>
          <w:sz w:val="28"/>
          <w:szCs w:val="28"/>
        </w:rPr>
        <w:t>лукейр дори воситаси</w:t>
      </w:r>
      <w:r w:rsidR="0090758C" w:rsidRPr="00610C65">
        <w:rPr>
          <w:sz w:val="28"/>
          <w:szCs w:val="28"/>
        </w:rPr>
        <w:t xml:space="preserve"> айнан</w:t>
      </w:r>
      <w:r w:rsidR="00CE67B7" w:rsidRPr="00610C65">
        <w:rPr>
          <w:sz w:val="28"/>
          <w:szCs w:val="28"/>
        </w:rPr>
        <w:t xml:space="preserve"> </w:t>
      </w:r>
      <w:r w:rsidR="0090758C" w:rsidRPr="00610C65">
        <w:rPr>
          <w:sz w:val="28"/>
          <w:szCs w:val="28"/>
        </w:rPr>
        <w:t>эчки ўти экстракти сингари таъсир кўрсатди.</w:t>
      </w:r>
      <w:r w:rsidR="00CE67B7" w:rsidRPr="00610C65">
        <w:rPr>
          <w:sz w:val="28"/>
          <w:szCs w:val="28"/>
        </w:rPr>
        <w:t xml:space="preserve"> </w:t>
      </w:r>
      <w:r w:rsidR="0090758C" w:rsidRPr="00610C65">
        <w:rPr>
          <w:sz w:val="28"/>
          <w:szCs w:val="28"/>
        </w:rPr>
        <w:t xml:space="preserve">Демак, </w:t>
      </w:r>
      <w:r w:rsidR="00C865FF" w:rsidRPr="00610C65">
        <w:rPr>
          <w:sz w:val="28"/>
          <w:szCs w:val="28"/>
        </w:rPr>
        <w:t>Фитодиабетол</w:t>
      </w:r>
      <w:r w:rsidR="0090758C" w:rsidRPr="00610C65">
        <w:rPr>
          <w:sz w:val="28"/>
          <w:szCs w:val="28"/>
        </w:rPr>
        <w:t xml:space="preserve"> </w:t>
      </w:r>
      <w:r w:rsidR="00AC4F00" w:rsidRPr="00610C65">
        <w:rPr>
          <w:sz w:val="28"/>
          <w:szCs w:val="28"/>
        </w:rPr>
        <w:t>дори воситаси</w:t>
      </w:r>
      <w:r w:rsidR="0090758C" w:rsidRPr="00610C65">
        <w:rPr>
          <w:sz w:val="28"/>
          <w:szCs w:val="28"/>
        </w:rPr>
        <w:t xml:space="preserve"> 60 мг/кг миқдорда унинг таркибидаги эчки ўти ва қорақат экстракларидан самаралироқ гипогликемик таъсирга эга ва у фаоллиги бўйича қиёсланган дори восита</w:t>
      </w:r>
      <w:r w:rsidR="00E9393A" w:rsidRPr="00610C65">
        <w:rPr>
          <w:sz w:val="28"/>
          <w:szCs w:val="28"/>
        </w:rPr>
        <w:t>c</w:t>
      </w:r>
      <w:r w:rsidR="0090758C" w:rsidRPr="00610C65">
        <w:rPr>
          <w:sz w:val="28"/>
          <w:szCs w:val="28"/>
        </w:rPr>
        <w:t>идан қолишмайди.</w:t>
      </w:r>
    </w:p>
    <w:p w:rsidR="003E5928" w:rsidRPr="00D73453" w:rsidRDefault="003E5928" w:rsidP="00D73453">
      <w:pPr>
        <w:shd w:val="clear" w:color="auto" w:fill="FFFFFF"/>
        <w:ind w:firstLine="567"/>
        <w:jc w:val="both"/>
        <w:rPr>
          <w:color w:val="000000"/>
          <w:spacing w:val="-4"/>
          <w:sz w:val="28"/>
          <w:szCs w:val="28"/>
          <w:shd w:val="clear" w:color="auto" w:fill="FFFFFF"/>
        </w:rPr>
      </w:pPr>
      <w:r w:rsidRPr="00D73453">
        <w:rPr>
          <w:color w:val="000000"/>
          <w:spacing w:val="-4"/>
          <w:sz w:val="28"/>
          <w:szCs w:val="28"/>
          <w:shd w:val="clear" w:color="auto" w:fill="FFFFFF"/>
        </w:rPr>
        <w:t>Маълумки, адреналин жигарда гликогенолиз жараёнини кучайтири</w:t>
      </w:r>
      <w:r w:rsidR="00AC4F00" w:rsidRPr="00D73453">
        <w:rPr>
          <w:color w:val="000000"/>
          <w:spacing w:val="-4"/>
          <w:sz w:val="28"/>
          <w:szCs w:val="28"/>
          <w:shd w:val="clear" w:color="auto" w:fill="FFFFFF"/>
        </w:rPr>
        <w:t xml:space="preserve">б, гипергликемия ва глюкозурия </w:t>
      </w:r>
      <w:r w:rsidR="00AC4F00" w:rsidRPr="00D73453">
        <w:rPr>
          <w:spacing w:val="-4"/>
          <w:sz w:val="28"/>
          <w:szCs w:val="28"/>
        </w:rPr>
        <w:t>ҳ</w:t>
      </w:r>
      <w:r w:rsidRPr="00D73453">
        <w:rPr>
          <w:color w:val="000000"/>
          <w:spacing w:val="-4"/>
          <w:sz w:val="28"/>
          <w:szCs w:val="28"/>
          <w:shd w:val="clear" w:color="auto" w:fill="FFFFFF"/>
        </w:rPr>
        <w:t xml:space="preserve">олатларини чақиради. Адреналин инъекция қилингандан сунг қонда глюкоза миқдорининг ошиши маълум даражада организмда углеводлар заҳирасининг ҳолатини белгилайди, шу сабабли </w:t>
      </w:r>
      <w:r w:rsidR="00DF0457" w:rsidRPr="00D73453">
        <w:rPr>
          <w:color w:val="000000"/>
          <w:spacing w:val="-4"/>
          <w:sz w:val="28"/>
          <w:szCs w:val="28"/>
          <w:shd w:val="clear" w:color="auto" w:fill="FFFFFF"/>
        </w:rPr>
        <w:t>углеводлар алмашинувиининг бузилишини</w:t>
      </w:r>
      <w:r w:rsidR="00CE67B7" w:rsidRPr="00D73453">
        <w:rPr>
          <w:color w:val="000000"/>
          <w:spacing w:val="-4"/>
          <w:sz w:val="28"/>
          <w:szCs w:val="28"/>
          <w:shd w:val="clear" w:color="auto" w:fill="FFFFFF"/>
        </w:rPr>
        <w:t xml:space="preserve"> </w:t>
      </w:r>
      <w:r w:rsidR="00DF0457" w:rsidRPr="00D73453">
        <w:rPr>
          <w:color w:val="000000"/>
          <w:spacing w:val="-4"/>
          <w:sz w:val="28"/>
          <w:szCs w:val="28"/>
          <w:shd w:val="clear" w:color="auto" w:fill="FFFFFF"/>
        </w:rPr>
        <w:t>белгиловчи кўрсаткич сифатида ундан фойдаланиш мумкин.</w:t>
      </w:r>
      <w:r w:rsidR="00CE67B7" w:rsidRPr="00D73453">
        <w:rPr>
          <w:color w:val="000000"/>
          <w:spacing w:val="-4"/>
          <w:sz w:val="28"/>
          <w:szCs w:val="28"/>
          <w:shd w:val="clear" w:color="auto" w:fill="FFFFFF"/>
        </w:rPr>
        <w:t xml:space="preserve"> </w:t>
      </w:r>
      <w:r w:rsidR="00DF0457" w:rsidRPr="00D73453">
        <w:rPr>
          <w:color w:val="000000"/>
          <w:spacing w:val="-4"/>
          <w:sz w:val="28"/>
          <w:szCs w:val="28"/>
          <w:shd w:val="clear" w:color="auto" w:fill="FFFFFF"/>
        </w:rPr>
        <w:t xml:space="preserve">Бошқа томондан, </w:t>
      </w:r>
      <w:r w:rsidR="000E6614" w:rsidRPr="00D73453">
        <w:rPr>
          <w:color w:val="000000"/>
          <w:spacing w:val="-4"/>
          <w:sz w:val="28"/>
          <w:szCs w:val="28"/>
          <w:shd w:val="clear" w:color="auto" w:fill="FFFFFF"/>
        </w:rPr>
        <w:t xml:space="preserve">жигарда глюкагон ёки адреналин миқдорининг ошиб кетишини ҳам </w:t>
      </w:r>
      <w:r w:rsidR="00DF0457" w:rsidRPr="00D73453">
        <w:rPr>
          <w:color w:val="000000"/>
          <w:spacing w:val="-4"/>
          <w:sz w:val="28"/>
          <w:szCs w:val="28"/>
          <w:shd w:val="clear" w:color="auto" w:fill="FFFFFF"/>
        </w:rPr>
        <w:t xml:space="preserve">диабетда глюкоза гомеостазининг патогенетик омили </w:t>
      </w:r>
      <w:r w:rsidR="000E6614" w:rsidRPr="00D73453">
        <w:rPr>
          <w:color w:val="000000"/>
          <w:spacing w:val="-4"/>
          <w:sz w:val="28"/>
          <w:szCs w:val="28"/>
          <w:shd w:val="clear" w:color="auto" w:fill="FFFFFF"/>
        </w:rPr>
        <w:t>ҳисобланади. Бунинг исботи сифатида</w:t>
      </w:r>
      <w:r w:rsidR="00CE67B7" w:rsidRPr="00D73453">
        <w:rPr>
          <w:color w:val="000000"/>
          <w:spacing w:val="-4"/>
          <w:sz w:val="28"/>
          <w:szCs w:val="28"/>
          <w:shd w:val="clear" w:color="auto" w:fill="FFFFFF"/>
        </w:rPr>
        <w:t xml:space="preserve"> </w:t>
      </w:r>
      <w:r w:rsidR="00DF0457" w:rsidRPr="00D73453">
        <w:rPr>
          <w:color w:val="000000"/>
          <w:spacing w:val="-4"/>
          <w:sz w:val="28"/>
          <w:szCs w:val="28"/>
          <w:shd w:val="clear" w:color="auto" w:fill="FFFFFF"/>
        </w:rPr>
        <w:t>α- ва β-адреноблокаторлар</w:t>
      </w:r>
      <w:r w:rsidR="000E6614" w:rsidRPr="00D73453">
        <w:rPr>
          <w:color w:val="000000"/>
          <w:spacing w:val="-4"/>
          <w:sz w:val="28"/>
          <w:szCs w:val="28"/>
          <w:shd w:val="clear" w:color="auto" w:fill="FFFFFF"/>
        </w:rPr>
        <w:t xml:space="preserve"> таъсирида </w:t>
      </w:r>
      <w:r w:rsidR="00DF0457" w:rsidRPr="00D73453">
        <w:rPr>
          <w:color w:val="000000"/>
          <w:spacing w:val="-4"/>
          <w:sz w:val="28"/>
          <w:szCs w:val="28"/>
          <w:shd w:val="clear" w:color="auto" w:fill="FFFFFF"/>
        </w:rPr>
        <w:t>гипогликемия</w:t>
      </w:r>
      <w:r w:rsidR="000E6614" w:rsidRPr="00D73453">
        <w:rPr>
          <w:color w:val="000000"/>
          <w:spacing w:val="-4"/>
          <w:sz w:val="28"/>
          <w:szCs w:val="28"/>
          <w:shd w:val="clear" w:color="auto" w:fill="FFFFFF"/>
        </w:rPr>
        <w:t xml:space="preserve"> қайд этилишининг ўзи кифоя. </w:t>
      </w:r>
    </w:p>
    <w:p w:rsidR="00E9594C" w:rsidRDefault="000E6614" w:rsidP="00D73453">
      <w:pPr>
        <w:shd w:val="clear" w:color="auto" w:fill="FFFFFF"/>
        <w:ind w:firstLine="567"/>
        <w:jc w:val="both"/>
        <w:rPr>
          <w:sz w:val="28"/>
          <w:szCs w:val="28"/>
        </w:rPr>
      </w:pPr>
      <w:r w:rsidRPr="00610C65">
        <w:rPr>
          <w:sz w:val="28"/>
          <w:szCs w:val="28"/>
        </w:rPr>
        <w:t>Шунинг учун</w:t>
      </w:r>
      <w:r w:rsidR="00CE67B7" w:rsidRPr="00610C65">
        <w:rPr>
          <w:sz w:val="28"/>
          <w:szCs w:val="28"/>
        </w:rPr>
        <w:t xml:space="preserve"> </w:t>
      </w:r>
      <w:r w:rsidR="00C865FF" w:rsidRPr="00610C65">
        <w:rPr>
          <w:sz w:val="28"/>
          <w:szCs w:val="28"/>
        </w:rPr>
        <w:t>Фитодиабетол</w:t>
      </w:r>
      <w:r w:rsidR="00711E60" w:rsidRPr="00610C65">
        <w:rPr>
          <w:sz w:val="28"/>
          <w:szCs w:val="28"/>
        </w:rPr>
        <w:t xml:space="preserve"> </w:t>
      </w:r>
      <w:r w:rsidR="00AC4F00" w:rsidRPr="00610C65">
        <w:rPr>
          <w:sz w:val="28"/>
          <w:szCs w:val="28"/>
        </w:rPr>
        <w:t>дори воситаси</w:t>
      </w:r>
      <w:r w:rsidRPr="00610C65">
        <w:rPr>
          <w:sz w:val="28"/>
          <w:szCs w:val="28"/>
        </w:rPr>
        <w:t xml:space="preserve"> адреналинли гипергликемияга таъсири тажриба каламушларида ўрганилди. Фитопрепарат </w:t>
      </w:r>
      <w:r w:rsidR="00E9393A" w:rsidRPr="00610C65">
        <w:rPr>
          <w:sz w:val="28"/>
          <w:szCs w:val="28"/>
        </w:rPr>
        <w:t xml:space="preserve">6, 60, </w:t>
      </w:r>
      <w:r w:rsidR="00E9393A" w:rsidRPr="00D73453">
        <w:rPr>
          <w:color w:val="000000"/>
          <w:sz w:val="28"/>
          <w:szCs w:val="28"/>
          <w:shd w:val="clear" w:color="auto" w:fill="FFFFFF"/>
        </w:rPr>
        <w:t>120</w:t>
      </w:r>
      <w:r w:rsidR="00E9393A" w:rsidRPr="00610C65">
        <w:rPr>
          <w:sz w:val="28"/>
          <w:szCs w:val="28"/>
        </w:rPr>
        <w:t xml:space="preserve"> мг/кг миқдорларда </w:t>
      </w:r>
      <w:r w:rsidR="00711E60" w:rsidRPr="00610C65">
        <w:rPr>
          <w:sz w:val="28"/>
          <w:szCs w:val="28"/>
        </w:rPr>
        <w:t>адреналинли гипергликемия кечимида самарали гипогликемик таъсирга эга</w:t>
      </w:r>
      <w:r w:rsidR="00E9393A" w:rsidRPr="00610C65">
        <w:rPr>
          <w:sz w:val="28"/>
          <w:szCs w:val="28"/>
        </w:rPr>
        <w:t>лиги тажрибада исботланди</w:t>
      </w:r>
      <w:r w:rsidR="00711E60" w:rsidRPr="00610C65">
        <w:rPr>
          <w:sz w:val="28"/>
          <w:szCs w:val="28"/>
        </w:rPr>
        <w:t xml:space="preserve">. </w:t>
      </w:r>
      <w:r w:rsidR="003C02E2" w:rsidRPr="00610C65">
        <w:rPr>
          <w:sz w:val="28"/>
          <w:szCs w:val="28"/>
        </w:rPr>
        <w:t>Адреналин таъсирида қондаги қанд миқдори 4,72±0,20 ммоль/л дан</w:t>
      </w:r>
      <w:r w:rsidR="00CE67B7" w:rsidRPr="00610C65">
        <w:rPr>
          <w:sz w:val="28"/>
          <w:szCs w:val="28"/>
        </w:rPr>
        <w:t xml:space="preserve"> </w:t>
      </w:r>
      <w:r w:rsidR="003C02E2" w:rsidRPr="00610C65">
        <w:rPr>
          <w:sz w:val="28"/>
          <w:szCs w:val="28"/>
        </w:rPr>
        <w:t>7,85±0,33 ммоль/л гача (Р&lt;0,01) кўтарилиб гипергликемия кузатилди</w:t>
      </w:r>
      <w:r w:rsidR="00E9594C" w:rsidRPr="00610C65">
        <w:rPr>
          <w:sz w:val="28"/>
          <w:szCs w:val="28"/>
        </w:rPr>
        <w:t xml:space="preserve"> (</w:t>
      </w:r>
      <w:r w:rsidR="00F12EB3" w:rsidRPr="00610C65">
        <w:rPr>
          <w:sz w:val="28"/>
          <w:szCs w:val="28"/>
        </w:rPr>
        <w:t>1</w:t>
      </w:r>
      <w:r w:rsidR="00E9594C" w:rsidRPr="00610C65">
        <w:rPr>
          <w:sz w:val="28"/>
          <w:szCs w:val="28"/>
        </w:rPr>
        <w:t>-расм</w:t>
      </w:r>
      <w:r w:rsidR="0092333A" w:rsidRPr="00610C65">
        <w:rPr>
          <w:sz w:val="28"/>
          <w:szCs w:val="28"/>
        </w:rPr>
        <w:t>га қаранг</w:t>
      </w:r>
      <w:r w:rsidR="00E9594C" w:rsidRPr="00610C65">
        <w:rPr>
          <w:sz w:val="28"/>
          <w:szCs w:val="28"/>
        </w:rPr>
        <w:t>).</w:t>
      </w:r>
      <w:r w:rsidR="00F80A2B" w:rsidRPr="00610C65">
        <w:rPr>
          <w:sz w:val="28"/>
          <w:szCs w:val="28"/>
        </w:rPr>
        <w:t xml:space="preserve"> </w:t>
      </w:r>
      <w:r w:rsidR="00C865FF" w:rsidRPr="00610C65">
        <w:rPr>
          <w:sz w:val="28"/>
          <w:szCs w:val="28"/>
        </w:rPr>
        <w:t>Фитодиабетол</w:t>
      </w:r>
      <w:r w:rsidR="003C02E2" w:rsidRPr="00610C65">
        <w:rPr>
          <w:sz w:val="28"/>
          <w:szCs w:val="28"/>
        </w:rPr>
        <w:t xml:space="preserve"> билан даволанган каламушларда қондаги қанд миқдори</w:t>
      </w:r>
      <w:r w:rsidR="00CE67B7" w:rsidRPr="00610C65">
        <w:rPr>
          <w:sz w:val="28"/>
          <w:szCs w:val="28"/>
        </w:rPr>
        <w:t xml:space="preserve"> </w:t>
      </w:r>
      <w:r w:rsidR="003C02E2" w:rsidRPr="00610C65">
        <w:rPr>
          <w:sz w:val="28"/>
          <w:szCs w:val="28"/>
        </w:rPr>
        <w:t>6 ва 60 м</w:t>
      </w:r>
      <w:r w:rsidR="00AC4F00" w:rsidRPr="00610C65">
        <w:rPr>
          <w:sz w:val="28"/>
          <w:szCs w:val="28"/>
        </w:rPr>
        <w:t>г/кг миқдорларда 30 дақиқадан сў</w:t>
      </w:r>
      <w:r w:rsidR="003C02E2" w:rsidRPr="00610C65">
        <w:rPr>
          <w:sz w:val="28"/>
          <w:szCs w:val="28"/>
        </w:rPr>
        <w:t>нг 7,85±0,33 ммоль/л дан 6,15±0,50 ва 6,02±0,43 ммоль/л</w:t>
      </w:r>
      <w:r w:rsidR="00C6446F" w:rsidRPr="00610C65">
        <w:rPr>
          <w:sz w:val="28"/>
          <w:szCs w:val="28"/>
        </w:rPr>
        <w:t xml:space="preserve"> га</w:t>
      </w:r>
      <w:r w:rsidR="00B000A1" w:rsidRPr="00610C65">
        <w:rPr>
          <w:sz w:val="28"/>
          <w:szCs w:val="28"/>
        </w:rPr>
        <w:t xml:space="preserve"> (21,7% ва 23,3%)</w:t>
      </w:r>
      <w:r w:rsidR="00C6446F" w:rsidRPr="00610C65">
        <w:rPr>
          <w:sz w:val="28"/>
          <w:szCs w:val="28"/>
        </w:rPr>
        <w:t>, 60 дақиқадан кейин</w:t>
      </w:r>
      <w:r w:rsidR="00CE67B7" w:rsidRPr="00610C65">
        <w:rPr>
          <w:sz w:val="28"/>
          <w:szCs w:val="28"/>
        </w:rPr>
        <w:t xml:space="preserve"> </w:t>
      </w:r>
      <w:r w:rsidR="00C6446F" w:rsidRPr="00610C65">
        <w:rPr>
          <w:sz w:val="28"/>
          <w:szCs w:val="28"/>
        </w:rPr>
        <w:t xml:space="preserve">мос равишда </w:t>
      </w:r>
      <w:r w:rsidR="003C02E2" w:rsidRPr="00610C65">
        <w:rPr>
          <w:sz w:val="28"/>
          <w:szCs w:val="28"/>
        </w:rPr>
        <w:t>5,</w:t>
      </w:r>
      <w:r w:rsidR="003C5556" w:rsidRPr="00610C65">
        <w:rPr>
          <w:sz w:val="28"/>
          <w:szCs w:val="28"/>
        </w:rPr>
        <w:t>50</w:t>
      </w:r>
      <w:r w:rsidR="00C6446F" w:rsidRPr="00610C65">
        <w:rPr>
          <w:sz w:val="28"/>
          <w:szCs w:val="28"/>
        </w:rPr>
        <w:t>±0,45</w:t>
      </w:r>
      <w:r w:rsidR="00CE67B7" w:rsidRPr="00610C65">
        <w:rPr>
          <w:sz w:val="28"/>
          <w:szCs w:val="28"/>
        </w:rPr>
        <w:t xml:space="preserve"> </w:t>
      </w:r>
      <w:r w:rsidR="00C6446F" w:rsidRPr="00610C65">
        <w:rPr>
          <w:sz w:val="28"/>
          <w:szCs w:val="28"/>
        </w:rPr>
        <w:t>ва</w:t>
      </w:r>
      <w:r w:rsidR="003C02E2" w:rsidRPr="00610C65">
        <w:rPr>
          <w:sz w:val="28"/>
          <w:szCs w:val="28"/>
        </w:rPr>
        <w:t xml:space="preserve"> 5,</w:t>
      </w:r>
      <w:r w:rsidR="003C5556" w:rsidRPr="00610C65">
        <w:rPr>
          <w:sz w:val="28"/>
          <w:szCs w:val="28"/>
        </w:rPr>
        <w:t>1</w:t>
      </w:r>
      <w:r w:rsidR="003C02E2" w:rsidRPr="00610C65">
        <w:rPr>
          <w:sz w:val="28"/>
          <w:szCs w:val="28"/>
        </w:rPr>
        <w:t>0</w:t>
      </w:r>
      <w:r w:rsidR="00C6446F" w:rsidRPr="00610C65">
        <w:rPr>
          <w:sz w:val="28"/>
          <w:szCs w:val="28"/>
        </w:rPr>
        <w:t>±0,6</w:t>
      </w:r>
      <w:r w:rsidR="00CE67B7" w:rsidRPr="00610C65">
        <w:rPr>
          <w:sz w:val="28"/>
          <w:szCs w:val="28"/>
        </w:rPr>
        <w:t xml:space="preserve"> </w:t>
      </w:r>
      <w:r w:rsidR="003C02E2" w:rsidRPr="00610C65">
        <w:rPr>
          <w:sz w:val="28"/>
          <w:szCs w:val="28"/>
        </w:rPr>
        <w:t>ммоль/л</w:t>
      </w:r>
      <w:r w:rsidR="00C6446F" w:rsidRPr="00610C65">
        <w:rPr>
          <w:sz w:val="28"/>
          <w:szCs w:val="28"/>
        </w:rPr>
        <w:t xml:space="preserve"> </w:t>
      </w:r>
      <w:r w:rsidR="00B000A1" w:rsidRPr="00610C65">
        <w:rPr>
          <w:sz w:val="28"/>
          <w:szCs w:val="28"/>
        </w:rPr>
        <w:t>(</w:t>
      </w:r>
      <w:r w:rsidR="00D73453">
        <w:rPr>
          <w:sz w:val="28"/>
          <w:szCs w:val="28"/>
        </w:rPr>
        <w:t>29,9</w:t>
      </w:r>
      <w:r w:rsidR="00B000A1" w:rsidRPr="00610C65">
        <w:rPr>
          <w:sz w:val="28"/>
          <w:szCs w:val="28"/>
        </w:rPr>
        <w:t xml:space="preserve">% ва </w:t>
      </w:r>
      <w:r w:rsidR="00E337D9" w:rsidRPr="00610C65">
        <w:rPr>
          <w:sz w:val="28"/>
          <w:szCs w:val="28"/>
        </w:rPr>
        <w:t>35</w:t>
      </w:r>
      <w:r w:rsidR="003C5556" w:rsidRPr="00610C65">
        <w:rPr>
          <w:sz w:val="28"/>
          <w:szCs w:val="28"/>
        </w:rPr>
        <w:t>,</w:t>
      </w:r>
      <w:r w:rsidR="00E337D9" w:rsidRPr="00610C65">
        <w:rPr>
          <w:sz w:val="28"/>
          <w:szCs w:val="28"/>
        </w:rPr>
        <w:t>0</w:t>
      </w:r>
      <w:r w:rsidR="00B000A1" w:rsidRPr="00610C65">
        <w:rPr>
          <w:sz w:val="28"/>
          <w:szCs w:val="28"/>
        </w:rPr>
        <w:t>%)</w:t>
      </w:r>
      <w:r w:rsidR="003C02E2" w:rsidRPr="00610C65">
        <w:rPr>
          <w:sz w:val="28"/>
          <w:szCs w:val="28"/>
        </w:rPr>
        <w:t xml:space="preserve"> </w:t>
      </w:r>
      <w:r w:rsidR="00C6446F" w:rsidRPr="00610C65">
        <w:rPr>
          <w:sz w:val="28"/>
          <w:szCs w:val="28"/>
        </w:rPr>
        <w:t>камайди</w:t>
      </w:r>
      <w:r w:rsidR="003C02E2" w:rsidRPr="00610C65">
        <w:rPr>
          <w:sz w:val="28"/>
          <w:szCs w:val="28"/>
        </w:rPr>
        <w:t xml:space="preserve"> (Р&lt;0,01). 120 мг/кг </w:t>
      </w:r>
      <w:r w:rsidR="00C6446F" w:rsidRPr="00610C65">
        <w:rPr>
          <w:sz w:val="28"/>
          <w:szCs w:val="28"/>
        </w:rPr>
        <w:t xml:space="preserve">миқдорда фитопрепарат қондаги глюкоза миқдорини </w:t>
      </w:r>
      <w:r w:rsidR="003C02E2" w:rsidRPr="00610C65">
        <w:rPr>
          <w:sz w:val="28"/>
          <w:szCs w:val="28"/>
        </w:rPr>
        <w:t xml:space="preserve">30 </w:t>
      </w:r>
      <w:r w:rsidR="00C6446F" w:rsidRPr="00610C65">
        <w:rPr>
          <w:sz w:val="28"/>
          <w:szCs w:val="28"/>
        </w:rPr>
        <w:t>дақиқадан с</w:t>
      </w:r>
      <w:r w:rsidR="00365F88" w:rsidRPr="00610C65">
        <w:rPr>
          <w:sz w:val="28"/>
          <w:szCs w:val="28"/>
        </w:rPr>
        <w:t>ў</w:t>
      </w:r>
      <w:r w:rsidR="00C6446F" w:rsidRPr="00610C65">
        <w:rPr>
          <w:sz w:val="28"/>
          <w:szCs w:val="28"/>
        </w:rPr>
        <w:t>нг 7,81±0,39 ммоль/л дан</w:t>
      </w:r>
      <w:r w:rsidR="00CE67B7" w:rsidRPr="00610C65">
        <w:rPr>
          <w:sz w:val="28"/>
          <w:szCs w:val="28"/>
        </w:rPr>
        <w:t xml:space="preserve"> </w:t>
      </w:r>
      <w:r w:rsidR="00C6446F" w:rsidRPr="00610C65">
        <w:rPr>
          <w:sz w:val="28"/>
          <w:szCs w:val="28"/>
        </w:rPr>
        <w:t>6,45±0,58 ммоль/л га (</w:t>
      </w:r>
      <w:r w:rsidR="00B000A1" w:rsidRPr="00610C65">
        <w:rPr>
          <w:sz w:val="28"/>
          <w:szCs w:val="28"/>
        </w:rPr>
        <w:t>17,</w:t>
      </w:r>
      <w:r w:rsidR="00E337D9" w:rsidRPr="00610C65">
        <w:rPr>
          <w:sz w:val="28"/>
          <w:szCs w:val="28"/>
        </w:rPr>
        <w:t>4</w:t>
      </w:r>
      <w:r w:rsidR="00B000A1" w:rsidRPr="00610C65">
        <w:rPr>
          <w:sz w:val="28"/>
          <w:szCs w:val="28"/>
        </w:rPr>
        <w:t xml:space="preserve"> %; </w:t>
      </w:r>
      <w:r w:rsidR="00C6446F" w:rsidRPr="00610C65">
        <w:rPr>
          <w:sz w:val="28"/>
          <w:szCs w:val="28"/>
        </w:rPr>
        <w:t>Р&lt;0,05) хамда</w:t>
      </w:r>
      <w:r w:rsidR="003C02E2" w:rsidRPr="00610C65">
        <w:rPr>
          <w:sz w:val="28"/>
          <w:szCs w:val="28"/>
        </w:rPr>
        <w:t xml:space="preserve"> 60 </w:t>
      </w:r>
      <w:r w:rsidR="00C6446F" w:rsidRPr="00610C65">
        <w:rPr>
          <w:sz w:val="28"/>
          <w:szCs w:val="28"/>
        </w:rPr>
        <w:t>дақиқадан кейин</w:t>
      </w:r>
      <w:r w:rsidR="003C02E2" w:rsidRPr="00610C65">
        <w:rPr>
          <w:sz w:val="28"/>
          <w:szCs w:val="28"/>
        </w:rPr>
        <w:t xml:space="preserve"> 5,43±0,84 ммоль/л (</w:t>
      </w:r>
      <w:r w:rsidR="00B000A1" w:rsidRPr="00610C65">
        <w:rPr>
          <w:sz w:val="28"/>
          <w:szCs w:val="28"/>
        </w:rPr>
        <w:t>30,</w:t>
      </w:r>
      <w:r w:rsidR="00E337D9" w:rsidRPr="00610C65">
        <w:rPr>
          <w:sz w:val="28"/>
          <w:szCs w:val="28"/>
        </w:rPr>
        <w:t xml:space="preserve">5 </w:t>
      </w:r>
      <w:r w:rsidR="00B000A1" w:rsidRPr="00610C65">
        <w:rPr>
          <w:sz w:val="28"/>
          <w:szCs w:val="28"/>
        </w:rPr>
        <w:t xml:space="preserve">%; </w:t>
      </w:r>
      <w:r w:rsidR="003C02E2" w:rsidRPr="00610C65">
        <w:rPr>
          <w:sz w:val="28"/>
          <w:szCs w:val="28"/>
        </w:rPr>
        <w:t>Р&lt;0,0</w:t>
      </w:r>
      <w:r w:rsidR="00B000A1" w:rsidRPr="00610C65">
        <w:rPr>
          <w:sz w:val="28"/>
          <w:szCs w:val="28"/>
        </w:rPr>
        <w:t>1</w:t>
      </w:r>
      <w:r w:rsidR="003C02E2" w:rsidRPr="00610C65">
        <w:rPr>
          <w:sz w:val="28"/>
          <w:szCs w:val="28"/>
        </w:rPr>
        <w:t xml:space="preserve">) </w:t>
      </w:r>
      <w:r w:rsidR="00C6446F" w:rsidRPr="00610C65">
        <w:rPr>
          <w:sz w:val="28"/>
          <w:szCs w:val="28"/>
        </w:rPr>
        <w:t>га туширди</w:t>
      </w:r>
      <w:r w:rsidR="005E6AD5" w:rsidRPr="00610C65">
        <w:rPr>
          <w:sz w:val="28"/>
          <w:szCs w:val="28"/>
        </w:rPr>
        <w:t>.</w:t>
      </w:r>
    </w:p>
    <w:tbl>
      <w:tblPr>
        <w:tblW w:w="0" w:type="auto"/>
        <w:tblLook w:val="04A0" w:firstRow="1" w:lastRow="0" w:firstColumn="1" w:lastColumn="0" w:noHBand="0" w:noVBand="1"/>
      </w:tblPr>
      <w:tblGrid>
        <w:gridCol w:w="9570"/>
      </w:tblGrid>
      <w:tr w:rsidR="005E6AD5" w:rsidRPr="00610C65" w:rsidTr="00FE0F60">
        <w:tc>
          <w:tcPr>
            <w:tcW w:w="9570" w:type="dxa"/>
            <w:shd w:val="clear" w:color="auto" w:fill="auto"/>
          </w:tcPr>
          <w:p w:rsidR="005E6AD5" w:rsidRPr="00610C65" w:rsidRDefault="00250D53" w:rsidP="009864E0">
            <w:pPr>
              <w:pStyle w:val="a6"/>
              <w:tabs>
                <w:tab w:val="left" w:pos="142"/>
              </w:tabs>
              <w:ind w:left="-142"/>
              <w:jc w:val="center"/>
              <w:rPr>
                <w:sz w:val="28"/>
                <w:szCs w:val="28"/>
                <w:lang w:val="ru-RU"/>
              </w:rPr>
            </w:pPr>
            <w:r w:rsidRPr="00250D53">
              <w:rPr>
                <w:noProof/>
                <w:lang w:val="ru-RU" w:eastAsia="ru-RU"/>
              </w:rPr>
              <w:object w:dxaOrig="8660" w:dyaOrig="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2.65pt;height:252.95pt;visibility:visible" o:ole="">
                  <v:imagedata r:id="rId10" o:title=""/>
                  <o:lock v:ext="edit" aspectratio="f"/>
                </v:shape>
                <o:OLEObject Type="Embed" ProgID="Excel.Sheet.8" ShapeID="Диаграмма 1" DrawAspect="Content" ObjectID="_1664178719" r:id="rId11">
                  <o:FieldCodes>\s</o:FieldCodes>
                </o:OLEObject>
              </w:object>
            </w:r>
          </w:p>
        </w:tc>
      </w:tr>
      <w:tr w:rsidR="005E6AD5" w:rsidRPr="00610C65" w:rsidTr="00FE0F60">
        <w:tc>
          <w:tcPr>
            <w:tcW w:w="9570" w:type="dxa"/>
            <w:shd w:val="clear" w:color="auto" w:fill="auto"/>
          </w:tcPr>
          <w:p w:rsidR="005E6AD5" w:rsidRPr="00610C65" w:rsidRDefault="00870D51" w:rsidP="009864E0">
            <w:pPr>
              <w:jc w:val="center"/>
              <w:rPr>
                <w:b/>
                <w:szCs w:val="28"/>
              </w:rPr>
            </w:pPr>
            <w:r w:rsidRPr="00610C65">
              <w:rPr>
                <w:b/>
                <w:szCs w:val="28"/>
              </w:rPr>
              <w:t>1 расм. Адреналинли гипергликемияда дори воситалари таъсири остида ҳайвонлар қонидаги глюкоза миқдорини ўзгариши</w:t>
            </w:r>
          </w:p>
        </w:tc>
      </w:tr>
    </w:tbl>
    <w:p w:rsidR="006F02B2" w:rsidRPr="00610C65" w:rsidRDefault="006F02B2" w:rsidP="009864E0">
      <w:pPr>
        <w:shd w:val="clear" w:color="auto" w:fill="FFFFFF"/>
        <w:ind w:firstLine="567"/>
        <w:jc w:val="both"/>
        <w:rPr>
          <w:sz w:val="28"/>
          <w:szCs w:val="28"/>
        </w:rPr>
      </w:pPr>
      <w:r w:rsidRPr="00610C65">
        <w:rPr>
          <w:sz w:val="28"/>
          <w:szCs w:val="28"/>
        </w:rPr>
        <w:lastRenderedPageBreak/>
        <w:t xml:space="preserve">Айни шу вақтда қиёсий препарат Глукейр адреналинли диабет кечимида қондаги глюкоза миқдорини </w:t>
      </w:r>
      <w:r w:rsidR="00C865FF" w:rsidRPr="00610C65">
        <w:rPr>
          <w:sz w:val="28"/>
          <w:szCs w:val="28"/>
        </w:rPr>
        <w:t>Фитодиабетол</w:t>
      </w:r>
      <w:r w:rsidRPr="00610C65">
        <w:rPr>
          <w:sz w:val="28"/>
          <w:szCs w:val="28"/>
        </w:rPr>
        <w:t xml:space="preserve"> сингари</w:t>
      </w:r>
      <w:r w:rsidR="00CE67B7" w:rsidRPr="00610C65">
        <w:rPr>
          <w:sz w:val="28"/>
          <w:szCs w:val="28"/>
        </w:rPr>
        <w:t xml:space="preserve"> </w:t>
      </w:r>
      <w:r w:rsidRPr="00610C65">
        <w:rPr>
          <w:sz w:val="28"/>
          <w:szCs w:val="28"/>
        </w:rPr>
        <w:t>назорат гурухига нисбатан 5,15±0,43 ммоль/л ва 4,84±0,38 ммоль/л гача (</w:t>
      </w:r>
      <w:r w:rsidR="00FE047B" w:rsidRPr="00610C65">
        <w:rPr>
          <w:sz w:val="28"/>
          <w:szCs w:val="28"/>
        </w:rPr>
        <w:t xml:space="preserve">мос равишда </w:t>
      </w:r>
      <w:r w:rsidRPr="00610C65">
        <w:rPr>
          <w:sz w:val="28"/>
          <w:szCs w:val="28"/>
        </w:rPr>
        <w:t>34,4% ва 38,</w:t>
      </w:r>
      <w:r w:rsidR="00E337D9" w:rsidRPr="00610C65">
        <w:rPr>
          <w:sz w:val="28"/>
          <w:szCs w:val="28"/>
        </w:rPr>
        <w:t>0</w:t>
      </w:r>
      <w:r w:rsidRPr="00610C65">
        <w:rPr>
          <w:sz w:val="28"/>
          <w:szCs w:val="28"/>
        </w:rPr>
        <w:t xml:space="preserve">%) камайтирди. Натижалар асосида хулоса қилиш мукинки, </w:t>
      </w:r>
      <w:r w:rsidR="00C865FF" w:rsidRPr="00610C65">
        <w:rPr>
          <w:sz w:val="28"/>
          <w:szCs w:val="28"/>
        </w:rPr>
        <w:t>Фитодиабетол</w:t>
      </w:r>
      <w:r w:rsidR="00365F88" w:rsidRPr="00610C65">
        <w:rPr>
          <w:sz w:val="28"/>
          <w:szCs w:val="28"/>
        </w:rPr>
        <w:t xml:space="preserve"> қиёсий Глукейр дори воситаси</w:t>
      </w:r>
      <w:r w:rsidRPr="00610C65">
        <w:rPr>
          <w:sz w:val="28"/>
          <w:szCs w:val="28"/>
        </w:rPr>
        <w:t xml:space="preserve"> сингари ўрганилган миқдорларда, айниқса 60 мг/кг миқдорда</w:t>
      </w:r>
      <w:r w:rsidR="00CE67B7" w:rsidRPr="00610C65">
        <w:rPr>
          <w:sz w:val="28"/>
          <w:szCs w:val="28"/>
        </w:rPr>
        <w:t xml:space="preserve"> </w:t>
      </w:r>
      <w:r w:rsidRPr="00610C65">
        <w:rPr>
          <w:sz w:val="28"/>
          <w:szCs w:val="28"/>
        </w:rPr>
        <w:t xml:space="preserve">адреналин билан чақирилган гипергликемияда самарали гипогликемик таъсирга эга ва у организмда глюкоза гомеостазини меъёрлаштиради. </w:t>
      </w:r>
    </w:p>
    <w:p w:rsidR="0006029A" w:rsidRPr="00610C65" w:rsidRDefault="008C3441" w:rsidP="009864E0">
      <w:pPr>
        <w:shd w:val="clear" w:color="auto" w:fill="FFFFFF"/>
        <w:ind w:firstLine="567"/>
        <w:jc w:val="both"/>
        <w:rPr>
          <w:sz w:val="28"/>
          <w:szCs w:val="28"/>
        </w:rPr>
      </w:pPr>
      <w:r w:rsidRPr="00610C65">
        <w:rPr>
          <w:sz w:val="28"/>
          <w:szCs w:val="28"/>
        </w:rPr>
        <w:t xml:space="preserve">Таъкидлаш </w:t>
      </w:r>
      <w:r w:rsidR="00D50088" w:rsidRPr="00610C65">
        <w:rPr>
          <w:sz w:val="28"/>
          <w:szCs w:val="28"/>
        </w:rPr>
        <w:t>жоиз</w:t>
      </w:r>
      <w:r w:rsidRPr="00610C65">
        <w:rPr>
          <w:sz w:val="28"/>
          <w:szCs w:val="28"/>
        </w:rPr>
        <w:t>ки, юқорида</w:t>
      </w:r>
      <w:r w:rsidR="00CE67B7" w:rsidRPr="00610C65">
        <w:rPr>
          <w:sz w:val="28"/>
          <w:szCs w:val="28"/>
        </w:rPr>
        <w:t xml:space="preserve"> </w:t>
      </w:r>
      <w:r w:rsidRPr="00610C65">
        <w:rPr>
          <w:sz w:val="28"/>
          <w:szCs w:val="28"/>
        </w:rPr>
        <w:t xml:space="preserve">ўрганилган тажрибавий қандли диабет усулларида ошқозон ости бези инсуляр аппарати жароҳатланмаган ва шу сабабли периферик қонда инсулин миқдори физиологик </w:t>
      </w:r>
      <w:r w:rsidR="00D50088" w:rsidRPr="00610C65">
        <w:rPr>
          <w:sz w:val="28"/>
          <w:szCs w:val="28"/>
        </w:rPr>
        <w:t>миқдор</w:t>
      </w:r>
      <w:r w:rsidRPr="00610C65">
        <w:rPr>
          <w:sz w:val="28"/>
          <w:szCs w:val="28"/>
        </w:rPr>
        <w:t>да сақланиб қолди.</w:t>
      </w:r>
      <w:r w:rsidR="00CE67B7" w:rsidRPr="00610C65">
        <w:rPr>
          <w:sz w:val="28"/>
          <w:szCs w:val="28"/>
        </w:rPr>
        <w:t xml:space="preserve"> </w:t>
      </w:r>
      <w:r w:rsidRPr="00610C65">
        <w:rPr>
          <w:sz w:val="28"/>
          <w:szCs w:val="28"/>
        </w:rPr>
        <w:t>Бироқ, 1 тип қандли диабетда Лангерганс оролчалари β-ҳужайралари атрофияга учраши сабабли</w:t>
      </w:r>
      <w:r w:rsidR="00E337D9" w:rsidRPr="00610C65">
        <w:rPr>
          <w:sz w:val="28"/>
          <w:szCs w:val="28"/>
        </w:rPr>
        <w:t>,</w:t>
      </w:r>
      <w:r w:rsidRPr="00610C65">
        <w:rPr>
          <w:sz w:val="28"/>
          <w:szCs w:val="28"/>
        </w:rPr>
        <w:t xml:space="preserve"> инсулин етишмаслиги кузатилади. </w:t>
      </w:r>
    </w:p>
    <w:p w:rsidR="008C3441" w:rsidRPr="00610C65" w:rsidRDefault="007A631A" w:rsidP="009864E0">
      <w:pPr>
        <w:shd w:val="clear" w:color="auto" w:fill="FFFFFF"/>
        <w:ind w:firstLine="567"/>
        <w:jc w:val="both"/>
        <w:rPr>
          <w:sz w:val="28"/>
          <w:szCs w:val="28"/>
        </w:rPr>
      </w:pPr>
      <w:r w:rsidRPr="00610C65">
        <w:rPr>
          <w:sz w:val="28"/>
          <w:szCs w:val="28"/>
        </w:rPr>
        <w:t>Маълумотларга қараганда</w:t>
      </w:r>
      <w:r w:rsidR="007316C0" w:rsidRPr="00610C65">
        <w:rPr>
          <w:sz w:val="28"/>
          <w:szCs w:val="28"/>
        </w:rPr>
        <w:t>,</w:t>
      </w:r>
      <w:r w:rsidRPr="00610C65">
        <w:rPr>
          <w:sz w:val="28"/>
          <w:szCs w:val="28"/>
        </w:rPr>
        <w:t xml:space="preserve"> аллоксан</w:t>
      </w:r>
      <w:r w:rsidR="00CE67B7" w:rsidRPr="00610C65">
        <w:rPr>
          <w:sz w:val="28"/>
          <w:szCs w:val="28"/>
        </w:rPr>
        <w:t xml:space="preserve"> </w:t>
      </w:r>
      <w:r w:rsidRPr="00610C65">
        <w:rPr>
          <w:sz w:val="28"/>
          <w:szCs w:val="28"/>
        </w:rPr>
        <w:t xml:space="preserve">аралаш типдаги қандли диабетни келтириб чиқаради </w:t>
      </w:r>
      <w:r w:rsidR="00EB4666" w:rsidRPr="00610C65">
        <w:rPr>
          <w:sz w:val="28"/>
          <w:szCs w:val="28"/>
        </w:rPr>
        <w:t>ҳамда юборилган миқдорига кўра енгил, ўрта ва оғир</w:t>
      </w:r>
      <w:r w:rsidR="00CE67B7" w:rsidRPr="00610C65">
        <w:rPr>
          <w:sz w:val="28"/>
          <w:szCs w:val="28"/>
        </w:rPr>
        <w:t xml:space="preserve"> </w:t>
      </w:r>
      <w:r w:rsidR="00EB4666" w:rsidRPr="00610C65">
        <w:rPr>
          <w:sz w:val="28"/>
          <w:szCs w:val="28"/>
        </w:rPr>
        <w:t>даражада таъсир этади</w:t>
      </w:r>
      <w:r w:rsidRPr="00610C65">
        <w:rPr>
          <w:sz w:val="28"/>
          <w:szCs w:val="28"/>
        </w:rPr>
        <w:t xml:space="preserve">. </w:t>
      </w:r>
      <w:r w:rsidR="00C865FF" w:rsidRPr="00610C65">
        <w:rPr>
          <w:sz w:val="28"/>
          <w:szCs w:val="28"/>
        </w:rPr>
        <w:t>Фитодиабетол</w:t>
      </w:r>
      <w:r w:rsidRPr="00610C65">
        <w:rPr>
          <w:sz w:val="28"/>
          <w:szCs w:val="28"/>
        </w:rPr>
        <w:t xml:space="preserve"> </w:t>
      </w:r>
      <w:r w:rsidR="00D50088" w:rsidRPr="00610C65">
        <w:rPr>
          <w:sz w:val="28"/>
          <w:szCs w:val="28"/>
        </w:rPr>
        <w:t>дори воситас</w:t>
      </w:r>
      <w:r w:rsidRPr="00610C65">
        <w:rPr>
          <w:sz w:val="28"/>
          <w:szCs w:val="28"/>
        </w:rPr>
        <w:t xml:space="preserve">ининг айнан қайси типдаги қандли диабетга даволовчи </w:t>
      </w:r>
      <w:r w:rsidR="007220AB" w:rsidRPr="00610C65">
        <w:rPr>
          <w:sz w:val="28"/>
          <w:szCs w:val="28"/>
        </w:rPr>
        <w:t>с</w:t>
      </w:r>
      <w:r w:rsidR="00EB4666" w:rsidRPr="00610C65">
        <w:rPr>
          <w:sz w:val="28"/>
          <w:szCs w:val="28"/>
        </w:rPr>
        <w:t>а</w:t>
      </w:r>
      <w:r w:rsidR="007220AB" w:rsidRPr="00610C65">
        <w:rPr>
          <w:sz w:val="28"/>
          <w:szCs w:val="28"/>
        </w:rPr>
        <w:t xml:space="preserve">марадорлигини </w:t>
      </w:r>
      <w:r w:rsidRPr="00610C65">
        <w:rPr>
          <w:sz w:val="28"/>
          <w:szCs w:val="28"/>
        </w:rPr>
        <w:t>аниқлаш мақсадида аллоксанли диабет кечими</w:t>
      </w:r>
      <w:r w:rsidR="00EB4666" w:rsidRPr="00610C65">
        <w:rPr>
          <w:sz w:val="28"/>
          <w:szCs w:val="28"/>
        </w:rPr>
        <w:t>нинг енгил даражасида</w:t>
      </w:r>
      <w:r w:rsidR="007220AB" w:rsidRPr="00610C65">
        <w:rPr>
          <w:sz w:val="28"/>
          <w:szCs w:val="28"/>
        </w:rPr>
        <w:t xml:space="preserve"> унинг таъсирини </w:t>
      </w:r>
      <w:r w:rsidRPr="00610C65">
        <w:rPr>
          <w:sz w:val="28"/>
          <w:szCs w:val="28"/>
        </w:rPr>
        <w:t>ўргандик.</w:t>
      </w:r>
      <w:r w:rsidR="00524959" w:rsidRPr="00610C65">
        <w:rPr>
          <w:sz w:val="28"/>
          <w:szCs w:val="28"/>
        </w:rPr>
        <w:t xml:space="preserve"> </w:t>
      </w:r>
    </w:p>
    <w:p w:rsidR="007A631A" w:rsidRPr="00610C65" w:rsidRDefault="007A631A" w:rsidP="009864E0">
      <w:pPr>
        <w:shd w:val="clear" w:color="auto" w:fill="FFFFFF"/>
        <w:ind w:firstLine="567"/>
        <w:jc w:val="both"/>
        <w:rPr>
          <w:sz w:val="28"/>
          <w:szCs w:val="28"/>
        </w:rPr>
      </w:pPr>
      <w:r w:rsidRPr="00610C65">
        <w:rPr>
          <w:sz w:val="28"/>
          <w:szCs w:val="28"/>
        </w:rPr>
        <w:t>Тажриба каламушларига аллоксан (150 мг/кг) юборилгандан с</w:t>
      </w:r>
      <w:r w:rsidR="006C04BE" w:rsidRPr="00610C65">
        <w:rPr>
          <w:sz w:val="28"/>
          <w:szCs w:val="28"/>
        </w:rPr>
        <w:t>ў</w:t>
      </w:r>
      <w:r w:rsidRPr="00610C65">
        <w:rPr>
          <w:sz w:val="28"/>
          <w:szCs w:val="28"/>
        </w:rPr>
        <w:t xml:space="preserve">нг 24 соат ўтгач, </w:t>
      </w:r>
      <w:r w:rsidR="0006029A" w:rsidRPr="00610C65">
        <w:rPr>
          <w:sz w:val="28"/>
          <w:szCs w:val="28"/>
        </w:rPr>
        <w:t>6</w:t>
      </w:r>
      <w:r w:rsidR="006116F6" w:rsidRPr="00610C65">
        <w:rPr>
          <w:sz w:val="28"/>
          <w:szCs w:val="28"/>
        </w:rPr>
        <w:t>,</w:t>
      </w:r>
      <w:r w:rsidR="006C04BE" w:rsidRPr="00610C65">
        <w:rPr>
          <w:sz w:val="28"/>
          <w:szCs w:val="28"/>
        </w:rPr>
        <w:t xml:space="preserve"> </w:t>
      </w:r>
      <w:r w:rsidR="006116F6" w:rsidRPr="00610C65">
        <w:rPr>
          <w:sz w:val="28"/>
          <w:szCs w:val="28"/>
        </w:rPr>
        <w:t>60</w:t>
      </w:r>
      <w:r w:rsidR="0006029A" w:rsidRPr="00610C65">
        <w:rPr>
          <w:sz w:val="28"/>
          <w:szCs w:val="28"/>
        </w:rPr>
        <w:t xml:space="preserve"> ва </w:t>
      </w:r>
      <w:r w:rsidR="006116F6" w:rsidRPr="00610C65">
        <w:rPr>
          <w:sz w:val="28"/>
          <w:szCs w:val="28"/>
        </w:rPr>
        <w:t>120</w:t>
      </w:r>
      <w:r w:rsidR="0006029A" w:rsidRPr="00610C65">
        <w:rPr>
          <w:sz w:val="28"/>
          <w:szCs w:val="28"/>
        </w:rPr>
        <w:t xml:space="preserve"> мг/кг ларда </w:t>
      </w:r>
      <w:r w:rsidR="00C865FF" w:rsidRPr="00610C65">
        <w:rPr>
          <w:sz w:val="28"/>
          <w:szCs w:val="28"/>
        </w:rPr>
        <w:t>Фитодиабетол</w:t>
      </w:r>
      <w:r w:rsidR="0006029A" w:rsidRPr="00610C65">
        <w:rPr>
          <w:sz w:val="28"/>
          <w:szCs w:val="28"/>
        </w:rPr>
        <w:t xml:space="preserve"> ва қиёсий Глукейр</w:t>
      </w:r>
      <w:r w:rsidR="00CE67B7" w:rsidRPr="00610C65">
        <w:rPr>
          <w:sz w:val="28"/>
          <w:szCs w:val="28"/>
        </w:rPr>
        <w:t xml:space="preserve"> </w:t>
      </w:r>
      <w:r w:rsidR="00D50088" w:rsidRPr="00610C65">
        <w:rPr>
          <w:sz w:val="28"/>
          <w:szCs w:val="28"/>
        </w:rPr>
        <w:t>дори воситалари</w:t>
      </w:r>
      <w:r w:rsidR="0006029A" w:rsidRPr="00610C65">
        <w:rPr>
          <w:sz w:val="28"/>
          <w:szCs w:val="28"/>
        </w:rPr>
        <w:t xml:space="preserve"> 30 кун давомида кунига 1 мартадан оғиз орқали мунтазам равишда бериб борилди. </w:t>
      </w:r>
    </w:p>
    <w:p w:rsidR="007220AB" w:rsidRPr="00610C65" w:rsidRDefault="007220AB" w:rsidP="009864E0">
      <w:pPr>
        <w:shd w:val="clear" w:color="auto" w:fill="FFFFFF"/>
        <w:ind w:firstLine="567"/>
        <w:jc w:val="both"/>
        <w:rPr>
          <w:sz w:val="28"/>
          <w:szCs w:val="28"/>
        </w:rPr>
      </w:pPr>
      <w:r w:rsidRPr="00610C65">
        <w:rPr>
          <w:sz w:val="28"/>
          <w:szCs w:val="28"/>
        </w:rPr>
        <w:t xml:space="preserve">Аллоксан таъсирида каламушлар қонидаги глюкоза миқдори </w:t>
      </w:r>
      <w:r w:rsidR="00555869" w:rsidRPr="00610C65">
        <w:rPr>
          <w:sz w:val="28"/>
          <w:szCs w:val="28"/>
        </w:rPr>
        <w:t>интакт гуру</w:t>
      </w:r>
      <w:r w:rsidR="00D50088" w:rsidRPr="00610C65">
        <w:rPr>
          <w:sz w:val="28"/>
          <w:szCs w:val="28"/>
        </w:rPr>
        <w:t>ҳ</w:t>
      </w:r>
      <w:r w:rsidR="00555869" w:rsidRPr="00610C65">
        <w:rPr>
          <w:sz w:val="28"/>
          <w:szCs w:val="28"/>
        </w:rPr>
        <w:t>га нисбатан 2,</w:t>
      </w:r>
      <w:r w:rsidR="00942545" w:rsidRPr="00610C65">
        <w:rPr>
          <w:sz w:val="28"/>
          <w:szCs w:val="28"/>
        </w:rPr>
        <w:t>19</w:t>
      </w:r>
      <w:r w:rsidRPr="00610C65">
        <w:rPr>
          <w:sz w:val="28"/>
          <w:szCs w:val="28"/>
        </w:rPr>
        <w:t xml:space="preserve"> </w:t>
      </w:r>
      <w:r w:rsidR="00942545" w:rsidRPr="00610C65">
        <w:rPr>
          <w:sz w:val="28"/>
          <w:szCs w:val="28"/>
        </w:rPr>
        <w:t>баробар</w:t>
      </w:r>
      <w:r w:rsidR="00CF241A" w:rsidRPr="00610C65">
        <w:rPr>
          <w:sz w:val="28"/>
          <w:szCs w:val="28"/>
        </w:rPr>
        <w:t xml:space="preserve">, яъни </w:t>
      </w:r>
      <w:r w:rsidR="00555869" w:rsidRPr="00610C65">
        <w:rPr>
          <w:sz w:val="28"/>
          <w:szCs w:val="28"/>
        </w:rPr>
        <w:t>8,91 ммоль/л</w:t>
      </w:r>
      <w:r w:rsidR="00CF241A" w:rsidRPr="00610C65">
        <w:rPr>
          <w:sz w:val="28"/>
          <w:szCs w:val="28"/>
        </w:rPr>
        <w:t xml:space="preserve"> га (</w:t>
      </w:r>
      <w:r w:rsidR="00CF241A" w:rsidRPr="00610C65">
        <w:rPr>
          <w:bCs/>
          <w:sz w:val="28"/>
          <w:szCs w:val="28"/>
        </w:rPr>
        <w:t>Р&lt;0,001)</w:t>
      </w:r>
      <w:r w:rsidR="00CF241A" w:rsidRPr="00610C65">
        <w:rPr>
          <w:sz w:val="28"/>
          <w:szCs w:val="28"/>
        </w:rPr>
        <w:t xml:space="preserve"> ошганлиги аниқланди</w:t>
      </w:r>
      <w:r w:rsidR="00331310" w:rsidRPr="00610C65">
        <w:rPr>
          <w:sz w:val="28"/>
          <w:szCs w:val="28"/>
        </w:rPr>
        <w:t xml:space="preserve"> (2-жадвал</w:t>
      </w:r>
      <w:r w:rsidR="00365F88" w:rsidRPr="00610C65">
        <w:rPr>
          <w:sz w:val="28"/>
          <w:szCs w:val="28"/>
        </w:rPr>
        <w:t>га қаранг</w:t>
      </w:r>
      <w:r w:rsidR="00331310" w:rsidRPr="00610C65">
        <w:rPr>
          <w:sz w:val="28"/>
          <w:szCs w:val="28"/>
        </w:rPr>
        <w:t>)</w:t>
      </w:r>
      <w:r w:rsidR="00CF241A" w:rsidRPr="00610C65">
        <w:rPr>
          <w:sz w:val="28"/>
          <w:szCs w:val="28"/>
        </w:rPr>
        <w:t>.</w:t>
      </w:r>
      <w:r w:rsidR="00555869" w:rsidRPr="00610C65">
        <w:rPr>
          <w:sz w:val="28"/>
          <w:szCs w:val="28"/>
        </w:rPr>
        <w:t xml:space="preserve"> </w:t>
      </w:r>
    </w:p>
    <w:p w:rsidR="007220AB" w:rsidRPr="00610C65" w:rsidRDefault="00331310" w:rsidP="002D1E8C">
      <w:pPr>
        <w:pStyle w:val="22"/>
        <w:spacing w:after="0" w:line="240" w:lineRule="auto"/>
        <w:ind w:left="-142"/>
        <w:jc w:val="right"/>
        <w:rPr>
          <w:rFonts w:ascii="Times New Roman" w:hAnsi="Times New Roman"/>
          <w:b/>
          <w:sz w:val="28"/>
          <w:szCs w:val="28"/>
          <w:lang w:val="ru-RU"/>
        </w:rPr>
      </w:pPr>
      <w:r w:rsidRPr="00610C65">
        <w:rPr>
          <w:rFonts w:ascii="Times New Roman" w:hAnsi="Times New Roman"/>
          <w:b/>
          <w:sz w:val="28"/>
          <w:szCs w:val="28"/>
          <w:lang w:val="ru-RU"/>
        </w:rPr>
        <w:t>2-жадвал</w:t>
      </w:r>
    </w:p>
    <w:p w:rsidR="007220AB" w:rsidRPr="00610C65" w:rsidRDefault="00331310" w:rsidP="002D1E8C">
      <w:pPr>
        <w:pStyle w:val="22"/>
        <w:spacing w:line="240" w:lineRule="auto"/>
        <w:ind w:left="-142"/>
        <w:jc w:val="center"/>
        <w:rPr>
          <w:rFonts w:ascii="Times New Roman" w:hAnsi="Times New Roman"/>
          <w:b/>
          <w:sz w:val="28"/>
          <w:szCs w:val="28"/>
          <w:lang w:val="ru-RU"/>
        </w:rPr>
      </w:pPr>
      <w:r w:rsidRPr="00610C65">
        <w:rPr>
          <w:rFonts w:ascii="Times New Roman" w:hAnsi="Times New Roman"/>
          <w:b/>
          <w:sz w:val="28"/>
          <w:szCs w:val="28"/>
          <w:lang w:val="ru-RU"/>
        </w:rPr>
        <w:t>Фитопрепаратлар таъсирида аллоксанли диабетнинг енгил шаклида каламушлар қонидаги глюкоза ми</w:t>
      </w:r>
      <w:r w:rsidR="00484B00" w:rsidRPr="00610C65">
        <w:rPr>
          <w:rFonts w:ascii="Times New Roman" w:hAnsi="Times New Roman"/>
          <w:b/>
          <w:sz w:val="28"/>
          <w:szCs w:val="28"/>
          <w:lang w:val="ru-RU"/>
        </w:rPr>
        <w:t>қ</w:t>
      </w:r>
      <w:r w:rsidRPr="00610C65">
        <w:rPr>
          <w:rFonts w:ascii="Times New Roman" w:hAnsi="Times New Roman"/>
          <w:b/>
          <w:sz w:val="28"/>
          <w:szCs w:val="28"/>
          <w:lang w:val="ru-RU"/>
        </w:rPr>
        <w:t>дорининг ўзгариши</w:t>
      </w:r>
      <w:r w:rsidR="00F80A2B" w:rsidRPr="00610C65">
        <w:rPr>
          <w:rFonts w:ascii="Times New Roman" w:hAnsi="Times New Roman"/>
          <w:b/>
          <w:sz w:val="28"/>
          <w:szCs w:val="28"/>
          <w:lang w:val="ru-RU"/>
        </w:rPr>
        <w:t xml:space="preserve"> (</w:t>
      </w:r>
      <w:r w:rsidR="007220AB" w:rsidRPr="00610C65">
        <w:rPr>
          <w:rFonts w:ascii="Times New Roman" w:hAnsi="Times New Roman"/>
          <w:b/>
          <w:sz w:val="28"/>
          <w:szCs w:val="28"/>
          <w:lang w:val="ru-RU"/>
        </w:rPr>
        <w:t>M±m</w:t>
      </w:r>
      <w:r w:rsidRPr="00610C65">
        <w:rPr>
          <w:rFonts w:ascii="Times New Roman" w:hAnsi="Times New Roman"/>
          <w:b/>
          <w:sz w:val="28"/>
          <w:szCs w:val="28"/>
          <w:lang w:val="ru-RU"/>
        </w:rPr>
        <w:t>; n=6</w:t>
      </w:r>
      <w:r w:rsidR="00F80A2B" w:rsidRPr="00610C65">
        <w:rPr>
          <w:rFonts w:ascii="Times New Roman" w:hAnsi="Times New Roman"/>
          <w:b/>
          <w:sz w:val="28"/>
          <w:szCs w:val="28"/>
          <w:lang w:val="ru-RU"/>
        </w:rPr>
        <w:t>)</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544"/>
      </w:tblGrid>
      <w:tr w:rsidR="00EB4666" w:rsidRPr="00610C65" w:rsidTr="00A00E39">
        <w:trPr>
          <w:trHeight w:val="227"/>
          <w:jc w:val="center"/>
        </w:trPr>
        <w:tc>
          <w:tcPr>
            <w:tcW w:w="4106" w:type="dxa"/>
          </w:tcPr>
          <w:p w:rsidR="007220AB" w:rsidRPr="00610C65" w:rsidRDefault="00331310" w:rsidP="00A00E39">
            <w:pPr>
              <w:pStyle w:val="22"/>
              <w:spacing w:after="0" w:line="240" w:lineRule="auto"/>
              <w:ind w:left="-142"/>
              <w:jc w:val="center"/>
              <w:rPr>
                <w:rFonts w:ascii="Times New Roman" w:hAnsi="Times New Roman"/>
                <w:sz w:val="28"/>
                <w:szCs w:val="28"/>
                <w:lang w:val="ru-RU"/>
              </w:rPr>
            </w:pPr>
            <w:r w:rsidRPr="00610C65">
              <w:rPr>
                <w:rFonts w:ascii="Times New Roman" w:hAnsi="Times New Roman"/>
                <w:sz w:val="28"/>
                <w:szCs w:val="28"/>
                <w:lang w:val="ru-RU"/>
              </w:rPr>
              <w:t>Гуруҳлар</w:t>
            </w:r>
          </w:p>
        </w:tc>
        <w:tc>
          <w:tcPr>
            <w:tcW w:w="2693" w:type="dxa"/>
          </w:tcPr>
          <w:p w:rsidR="007220AB" w:rsidRPr="00610C65" w:rsidRDefault="007220AB" w:rsidP="00A00E39">
            <w:pPr>
              <w:pStyle w:val="22"/>
              <w:spacing w:after="0" w:line="240" w:lineRule="auto"/>
              <w:ind w:left="-142"/>
              <w:jc w:val="center"/>
              <w:rPr>
                <w:rFonts w:ascii="Times New Roman" w:hAnsi="Times New Roman"/>
                <w:sz w:val="28"/>
                <w:szCs w:val="28"/>
                <w:lang w:val="ru-RU"/>
              </w:rPr>
            </w:pPr>
            <w:r w:rsidRPr="00610C65">
              <w:rPr>
                <w:rFonts w:ascii="Times New Roman" w:hAnsi="Times New Roman"/>
                <w:sz w:val="28"/>
                <w:szCs w:val="28"/>
                <w:lang w:val="ru-RU"/>
              </w:rPr>
              <w:t>Глюкоза, ммоль/л</w:t>
            </w:r>
          </w:p>
        </w:tc>
        <w:tc>
          <w:tcPr>
            <w:tcW w:w="2544" w:type="dxa"/>
          </w:tcPr>
          <w:p w:rsidR="007220AB" w:rsidRPr="00610C65" w:rsidRDefault="007220AB" w:rsidP="00A00E39">
            <w:pPr>
              <w:pStyle w:val="22"/>
              <w:spacing w:after="0" w:line="240" w:lineRule="auto"/>
              <w:ind w:left="-142"/>
              <w:jc w:val="center"/>
              <w:rPr>
                <w:rFonts w:ascii="Times New Roman" w:hAnsi="Times New Roman"/>
                <w:sz w:val="28"/>
                <w:szCs w:val="28"/>
                <w:lang w:val="ru-RU"/>
              </w:rPr>
            </w:pPr>
            <w:r w:rsidRPr="00610C65">
              <w:rPr>
                <w:rFonts w:ascii="Times New Roman" w:hAnsi="Times New Roman"/>
                <w:sz w:val="28"/>
                <w:szCs w:val="28"/>
                <w:lang w:val="ru-RU"/>
              </w:rPr>
              <w:t>Р</w:t>
            </w:r>
            <w:r w:rsidRPr="00610C65">
              <w:rPr>
                <w:rFonts w:ascii="Times New Roman" w:hAnsi="Times New Roman"/>
                <w:sz w:val="28"/>
                <w:szCs w:val="28"/>
                <w:vertAlign w:val="subscript"/>
                <w:lang w:val="ru-RU"/>
              </w:rPr>
              <w:t>1</w:t>
            </w:r>
            <w:r w:rsidRPr="00610C65">
              <w:rPr>
                <w:rFonts w:ascii="Times New Roman" w:hAnsi="Times New Roman"/>
                <w:sz w:val="28"/>
                <w:szCs w:val="28"/>
                <w:lang w:val="ru-RU"/>
              </w:rPr>
              <w:t>/Р</w:t>
            </w:r>
            <w:r w:rsidRPr="00610C65">
              <w:rPr>
                <w:rFonts w:ascii="Times New Roman" w:hAnsi="Times New Roman"/>
                <w:sz w:val="28"/>
                <w:szCs w:val="28"/>
                <w:vertAlign w:val="subscript"/>
                <w:lang w:val="ru-RU"/>
              </w:rPr>
              <w:t>2</w:t>
            </w:r>
          </w:p>
        </w:tc>
      </w:tr>
      <w:tr w:rsidR="00EB4666" w:rsidRPr="00610C65" w:rsidTr="00A00E39">
        <w:trPr>
          <w:trHeight w:val="227"/>
          <w:jc w:val="center"/>
        </w:trPr>
        <w:tc>
          <w:tcPr>
            <w:tcW w:w="4106"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Интакт</w:t>
            </w:r>
          </w:p>
        </w:tc>
        <w:tc>
          <w:tcPr>
            <w:tcW w:w="2693"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4,06±0,34</w:t>
            </w:r>
          </w:p>
        </w:tc>
        <w:tc>
          <w:tcPr>
            <w:tcW w:w="2544" w:type="dxa"/>
          </w:tcPr>
          <w:p w:rsidR="007220AB" w:rsidRPr="00610C65" w:rsidRDefault="007220AB" w:rsidP="00A00E39">
            <w:pPr>
              <w:pStyle w:val="22"/>
              <w:spacing w:after="0" w:line="240" w:lineRule="auto"/>
              <w:ind w:left="-142"/>
              <w:jc w:val="center"/>
              <w:rPr>
                <w:rFonts w:ascii="Times New Roman" w:hAnsi="Times New Roman"/>
                <w:sz w:val="28"/>
                <w:szCs w:val="28"/>
                <w:lang w:val="ru-RU"/>
              </w:rPr>
            </w:pPr>
          </w:p>
        </w:tc>
      </w:tr>
      <w:tr w:rsidR="00EB4666" w:rsidRPr="00610C65" w:rsidTr="00A00E39">
        <w:trPr>
          <w:trHeight w:val="227"/>
          <w:jc w:val="center"/>
        </w:trPr>
        <w:tc>
          <w:tcPr>
            <w:tcW w:w="4106" w:type="dxa"/>
          </w:tcPr>
          <w:p w:rsidR="007220AB" w:rsidRPr="00610C65" w:rsidRDefault="00D50088" w:rsidP="00A00E39">
            <w:pPr>
              <w:widowControl w:val="0"/>
              <w:autoSpaceDE w:val="0"/>
              <w:autoSpaceDN w:val="0"/>
              <w:adjustRightInd w:val="0"/>
              <w:ind w:left="-142"/>
              <w:jc w:val="center"/>
              <w:rPr>
                <w:b/>
                <w:sz w:val="28"/>
                <w:szCs w:val="28"/>
              </w:rPr>
            </w:pPr>
            <w:r w:rsidRPr="00610C65">
              <w:rPr>
                <w:sz w:val="28"/>
                <w:szCs w:val="28"/>
              </w:rPr>
              <w:t>аллоксанли диабет</w:t>
            </w:r>
            <w:r w:rsidR="007220AB" w:rsidRPr="00610C65">
              <w:rPr>
                <w:sz w:val="28"/>
                <w:szCs w:val="28"/>
              </w:rPr>
              <w:t>+Н</w:t>
            </w:r>
            <w:r w:rsidR="007220AB" w:rsidRPr="00610C65">
              <w:rPr>
                <w:sz w:val="28"/>
                <w:szCs w:val="28"/>
                <w:vertAlign w:val="subscript"/>
              </w:rPr>
              <w:t>2</w:t>
            </w:r>
            <w:r w:rsidR="007220AB" w:rsidRPr="00610C65">
              <w:rPr>
                <w:sz w:val="28"/>
                <w:szCs w:val="28"/>
              </w:rPr>
              <w:t>О</w:t>
            </w:r>
            <w:r w:rsidR="00EB4666" w:rsidRPr="00610C65">
              <w:rPr>
                <w:sz w:val="28"/>
                <w:szCs w:val="28"/>
              </w:rPr>
              <w:t xml:space="preserve"> (назорат)</w:t>
            </w:r>
          </w:p>
        </w:tc>
        <w:tc>
          <w:tcPr>
            <w:tcW w:w="2693"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12,97±0,83</w:t>
            </w:r>
          </w:p>
        </w:tc>
        <w:tc>
          <w:tcPr>
            <w:tcW w:w="2544" w:type="dxa"/>
          </w:tcPr>
          <w:p w:rsidR="007220AB" w:rsidRPr="00610C65" w:rsidRDefault="007220AB" w:rsidP="00A00E39">
            <w:pPr>
              <w:ind w:left="-142"/>
              <w:jc w:val="center"/>
              <w:rPr>
                <w:sz w:val="28"/>
                <w:szCs w:val="28"/>
              </w:rPr>
            </w:pPr>
            <w:r w:rsidRPr="00610C65">
              <w:rPr>
                <w:sz w:val="28"/>
                <w:szCs w:val="28"/>
              </w:rPr>
              <w:t>&lt;0,001</w:t>
            </w:r>
          </w:p>
        </w:tc>
      </w:tr>
      <w:tr w:rsidR="00EB4666" w:rsidRPr="00610C65" w:rsidTr="00A00E39">
        <w:trPr>
          <w:trHeight w:val="227"/>
          <w:jc w:val="center"/>
        </w:trPr>
        <w:tc>
          <w:tcPr>
            <w:tcW w:w="4106" w:type="dxa"/>
          </w:tcPr>
          <w:p w:rsidR="007220AB" w:rsidRPr="00610C65" w:rsidRDefault="00D50088" w:rsidP="00A00E39">
            <w:pPr>
              <w:widowControl w:val="0"/>
              <w:autoSpaceDE w:val="0"/>
              <w:autoSpaceDN w:val="0"/>
              <w:adjustRightInd w:val="0"/>
              <w:ind w:left="-142"/>
              <w:jc w:val="center"/>
              <w:rPr>
                <w:sz w:val="28"/>
                <w:szCs w:val="28"/>
              </w:rPr>
            </w:pPr>
            <w:r w:rsidRPr="00610C65">
              <w:rPr>
                <w:sz w:val="28"/>
                <w:szCs w:val="28"/>
              </w:rPr>
              <w:t xml:space="preserve">аллоксанли диабет </w:t>
            </w:r>
            <w:r w:rsidR="007220AB" w:rsidRPr="00610C65">
              <w:rPr>
                <w:sz w:val="28"/>
                <w:szCs w:val="28"/>
              </w:rPr>
              <w:t>+</w:t>
            </w:r>
            <w:r w:rsidR="00C865FF" w:rsidRPr="00610C65">
              <w:rPr>
                <w:sz w:val="28"/>
                <w:szCs w:val="28"/>
              </w:rPr>
              <w:t>фитодиабетол</w:t>
            </w:r>
            <w:r w:rsidR="007220AB" w:rsidRPr="00610C65">
              <w:rPr>
                <w:sz w:val="28"/>
                <w:szCs w:val="28"/>
              </w:rPr>
              <w:t>, 6 мг/кг</w:t>
            </w:r>
          </w:p>
        </w:tc>
        <w:tc>
          <w:tcPr>
            <w:tcW w:w="2693"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5,63±0,38</w:t>
            </w:r>
          </w:p>
        </w:tc>
        <w:tc>
          <w:tcPr>
            <w:tcW w:w="2544" w:type="dxa"/>
          </w:tcPr>
          <w:p w:rsidR="007220AB" w:rsidRPr="00610C65" w:rsidRDefault="007220AB" w:rsidP="00A00E39">
            <w:pPr>
              <w:ind w:left="-142"/>
              <w:jc w:val="center"/>
              <w:rPr>
                <w:sz w:val="28"/>
                <w:szCs w:val="28"/>
              </w:rPr>
            </w:pPr>
            <w:r w:rsidRPr="00610C65">
              <w:rPr>
                <w:sz w:val="28"/>
                <w:szCs w:val="28"/>
              </w:rPr>
              <w:t>&lt;0,05/&lt;0,001</w:t>
            </w:r>
          </w:p>
        </w:tc>
      </w:tr>
      <w:tr w:rsidR="00EB4666" w:rsidRPr="00610C65" w:rsidTr="00A00E39">
        <w:trPr>
          <w:trHeight w:val="227"/>
          <w:jc w:val="center"/>
        </w:trPr>
        <w:tc>
          <w:tcPr>
            <w:tcW w:w="4106" w:type="dxa"/>
          </w:tcPr>
          <w:p w:rsidR="007220AB" w:rsidRPr="00610C65" w:rsidRDefault="00D50088" w:rsidP="00A00E39">
            <w:pPr>
              <w:widowControl w:val="0"/>
              <w:autoSpaceDE w:val="0"/>
              <w:autoSpaceDN w:val="0"/>
              <w:adjustRightInd w:val="0"/>
              <w:ind w:left="-142"/>
              <w:jc w:val="center"/>
              <w:rPr>
                <w:sz w:val="28"/>
                <w:szCs w:val="28"/>
              </w:rPr>
            </w:pPr>
            <w:r w:rsidRPr="00610C65">
              <w:rPr>
                <w:sz w:val="28"/>
                <w:szCs w:val="28"/>
              </w:rPr>
              <w:t xml:space="preserve">аллоксанли диабет </w:t>
            </w:r>
            <w:r w:rsidR="007220AB" w:rsidRPr="00610C65">
              <w:rPr>
                <w:sz w:val="28"/>
                <w:szCs w:val="28"/>
              </w:rPr>
              <w:t>+</w:t>
            </w:r>
            <w:r w:rsidR="00C865FF" w:rsidRPr="00610C65">
              <w:rPr>
                <w:sz w:val="28"/>
                <w:szCs w:val="28"/>
              </w:rPr>
              <w:t>фитодиабетол</w:t>
            </w:r>
            <w:r w:rsidR="007220AB" w:rsidRPr="00610C65">
              <w:rPr>
                <w:sz w:val="28"/>
                <w:szCs w:val="28"/>
              </w:rPr>
              <w:t>, 60 мг/кг</w:t>
            </w:r>
          </w:p>
        </w:tc>
        <w:tc>
          <w:tcPr>
            <w:tcW w:w="2693"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4,93±0,33</w:t>
            </w:r>
          </w:p>
        </w:tc>
        <w:tc>
          <w:tcPr>
            <w:tcW w:w="2544" w:type="dxa"/>
          </w:tcPr>
          <w:p w:rsidR="007220AB" w:rsidRPr="00610C65" w:rsidRDefault="007220AB" w:rsidP="00A00E39">
            <w:pPr>
              <w:ind w:left="-142"/>
              <w:jc w:val="center"/>
              <w:rPr>
                <w:sz w:val="28"/>
                <w:szCs w:val="28"/>
              </w:rPr>
            </w:pPr>
            <w:r w:rsidRPr="00610C65">
              <w:rPr>
                <w:sz w:val="28"/>
                <w:szCs w:val="28"/>
              </w:rPr>
              <w:t>&lt;0,05/&lt;0,001</w:t>
            </w:r>
          </w:p>
        </w:tc>
      </w:tr>
      <w:tr w:rsidR="00EB4666" w:rsidRPr="00610C65" w:rsidTr="00A00E39">
        <w:trPr>
          <w:trHeight w:val="227"/>
          <w:jc w:val="center"/>
        </w:trPr>
        <w:tc>
          <w:tcPr>
            <w:tcW w:w="4106" w:type="dxa"/>
          </w:tcPr>
          <w:p w:rsidR="007220AB" w:rsidRPr="00610C65" w:rsidRDefault="00D50088" w:rsidP="00A00E39">
            <w:pPr>
              <w:widowControl w:val="0"/>
              <w:autoSpaceDE w:val="0"/>
              <w:autoSpaceDN w:val="0"/>
              <w:adjustRightInd w:val="0"/>
              <w:ind w:left="-142"/>
              <w:jc w:val="center"/>
              <w:rPr>
                <w:sz w:val="28"/>
                <w:szCs w:val="28"/>
              </w:rPr>
            </w:pPr>
            <w:r w:rsidRPr="00610C65">
              <w:rPr>
                <w:sz w:val="28"/>
                <w:szCs w:val="28"/>
              </w:rPr>
              <w:t xml:space="preserve">аллоксанли диабет </w:t>
            </w:r>
            <w:r w:rsidR="007220AB" w:rsidRPr="00610C65">
              <w:rPr>
                <w:sz w:val="28"/>
                <w:szCs w:val="28"/>
              </w:rPr>
              <w:t>+</w:t>
            </w:r>
            <w:r w:rsidR="00C865FF" w:rsidRPr="00610C65">
              <w:rPr>
                <w:sz w:val="28"/>
                <w:szCs w:val="28"/>
              </w:rPr>
              <w:t>фитодиабетол</w:t>
            </w:r>
            <w:r w:rsidR="007220AB" w:rsidRPr="00610C65">
              <w:rPr>
                <w:sz w:val="28"/>
                <w:szCs w:val="28"/>
              </w:rPr>
              <w:t>, 120 мг/кг</w:t>
            </w:r>
          </w:p>
        </w:tc>
        <w:tc>
          <w:tcPr>
            <w:tcW w:w="2693" w:type="dxa"/>
          </w:tcPr>
          <w:p w:rsidR="007220AB" w:rsidRPr="00610C65" w:rsidRDefault="00555869" w:rsidP="00A00E39">
            <w:pPr>
              <w:widowControl w:val="0"/>
              <w:autoSpaceDE w:val="0"/>
              <w:autoSpaceDN w:val="0"/>
              <w:adjustRightInd w:val="0"/>
              <w:ind w:left="-142"/>
              <w:jc w:val="center"/>
              <w:rPr>
                <w:sz w:val="28"/>
                <w:szCs w:val="28"/>
              </w:rPr>
            </w:pPr>
            <w:r w:rsidRPr="00610C65">
              <w:rPr>
                <w:sz w:val="28"/>
                <w:szCs w:val="28"/>
              </w:rPr>
              <w:t>5</w:t>
            </w:r>
            <w:r w:rsidR="007220AB" w:rsidRPr="00610C65">
              <w:rPr>
                <w:sz w:val="28"/>
                <w:szCs w:val="28"/>
              </w:rPr>
              <w:t>,11±0,17</w:t>
            </w:r>
          </w:p>
        </w:tc>
        <w:tc>
          <w:tcPr>
            <w:tcW w:w="2544" w:type="dxa"/>
          </w:tcPr>
          <w:p w:rsidR="007220AB" w:rsidRPr="00610C65" w:rsidRDefault="007220AB" w:rsidP="00A00E39">
            <w:pPr>
              <w:ind w:left="-142"/>
              <w:jc w:val="center"/>
              <w:rPr>
                <w:sz w:val="28"/>
                <w:szCs w:val="28"/>
              </w:rPr>
            </w:pPr>
            <w:r w:rsidRPr="00610C65">
              <w:rPr>
                <w:sz w:val="28"/>
                <w:szCs w:val="28"/>
              </w:rPr>
              <w:t>&lt;0,0</w:t>
            </w:r>
            <w:r w:rsidR="00555869" w:rsidRPr="00610C65">
              <w:rPr>
                <w:sz w:val="28"/>
                <w:szCs w:val="28"/>
              </w:rPr>
              <w:t>5</w:t>
            </w:r>
            <w:r w:rsidRPr="00610C65">
              <w:rPr>
                <w:sz w:val="28"/>
                <w:szCs w:val="28"/>
              </w:rPr>
              <w:t>/&lt;0,001</w:t>
            </w:r>
          </w:p>
        </w:tc>
      </w:tr>
      <w:tr w:rsidR="00EB4666" w:rsidRPr="00610C65" w:rsidTr="00A00E39">
        <w:trPr>
          <w:trHeight w:val="227"/>
          <w:jc w:val="center"/>
        </w:trPr>
        <w:tc>
          <w:tcPr>
            <w:tcW w:w="4106"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 xml:space="preserve">Глукейр, </w:t>
            </w:r>
            <w:r w:rsidR="00942545" w:rsidRPr="00610C65">
              <w:rPr>
                <w:sz w:val="28"/>
                <w:szCs w:val="28"/>
              </w:rPr>
              <w:t>50</w:t>
            </w:r>
            <w:r w:rsidRPr="00610C65">
              <w:rPr>
                <w:sz w:val="28"/>
                <w:szCs w:val="28"/>
              </w:rPr>
              <w:t xml:space="preserve"> мг/кг</w:t>
            </w:r>
          </w:p>
        </w:tc>
        <w:tc>
          <w:tcPr>
            <w:tcW w:w="2693" w:type="dxa"/>
          </w:tcPr>
          <w:p w:rsidR="007220AB" w:rsidRPr="00610C65" w:rsidRDefault="007220AB" w:rsidP="00A00E39">
            <w:pPr>
              <w:widowControl w:val="0"/>
              <w:autoSpaceDE w:val="0"/>
              <w:autoSpaceDN w:val="0"/>
              <w:adjustRightInd w:val="0"/>
              <w:ind w:left="-142"/>
              <w:jc w:val="center"/>
              <w:rPr>
                <w:sz w:val="28"/>
                <w:szCs w:val="28"/>
              </w:rPr>
            </w:pPr>
            <w:r w:rsidRPr="00610C65">
              <w:rPr>
                <w:sz w:val="28"/>
                <w:szCs w:val="28"/>
              </w:rPr>
              <w:t>5,84±0,42</w:t>
            </w:r>
          </w:p>
        </w:tc>
        <w:tc>
          <w:tcPr>
            <w:tcW w:w="2544" w:type="dxa"/>
          </w:tcPr>
          <w:p w:rsidR="007220AB" w:rsidRPr="00610C65" w:rsidRDefault="007220AB" w:rsidP="00A00E39">
            <w:pPr>
              <w:ind w:left="-142"/>
              <w:jc w:val="center"/>
              <w:rPr>
                <w:sz w:val="28"/>
                <w:szCs w:val="28"/>
              </w:rPr>
            </w:pPr>
            <w:r w:rsidRPr="00610C65">
              <w:rPr>
                <w:sz w:val="28"/>
                <w:szCs w:val="28"/>
              </w:rPr>
              <w:t>&lt;0,05/&lt;0,01</w:t>
            </w:r>
          </w:p>
        </w:tc>
      </w:tr>
    </w:tbl>
    <w:p w:rsidR="007220AB" w:rsidRPr="00610C65" w:rsidRDefault="00331310" w:rsidP="009864E0">
      <w:pPr>
        <w:pStyle w:val="22"/>
        <w:spacing w:after="0" w:line="240" w:lineRule="auto"/>
        <w:ind w:left="709" w:hanging="709"/>
        <w:jc w:val="both"/>
        <w:rPr>
          <w:rFonts w:ascii="Times New Roman" w:hAnsi="Times New Roman"/>
          <w:sz w:val="28"/>
          <w:szCs w:val="28"/>
          <w:lang w:val="ru-RU"/>
        </w:rPr>
      </w:pPr>
      <w:r w:rsidRPr="00610C65">
        <w:rPr>
          <w:rFonts w:ascii="Times New Roman" w:hAnsi="Times New Roman"/>
          <w:lang w:val="ru-RU"/>
        </w:rPr>
        <w:t>Изоҳ</w:t>
      </w:r>
      <w:r w:rsidR="007220AB" w:rsidRPr="00610C65">
        <w:rPr>
          <w:rFonts w:ascii="Times New Roman" w:hAnsi="Times New Roman"/>
          <w:lang w:val="ru-RU"/>
        </w:rPr>
        <w:t xml:space="preserve">: Р1 – </w:t>
      </w:r>
      <w:r w:rsidR="00EB4666" w:rsidRPr="00610C65">
        <w:rPr>
          <w:rFonts w:ascii="Times New Roman" w:hAnsi="Times New Roman"/>
          <w:lang w:val="ru-RU"/>
        </w:rPr>
        <w:t>интакт гурухига нисбатан ишончлилик даражаси;</w:t>
      </w:r>
      <w:r w:rsidR="007220AB" w:rsidRPr="00610C65">
        <w:rPr>
          <w:rFonts w:ascii="Times New Roman" w:hAnsi="Times New Roman"/>
          <w:lang w:val="ru-RU"/>
        </w:rPr>
        <w:t xml:space="preserve"> Р2 – </w:t>
      </w:r>
      <w:r w:rsidR="00EB4666" w:rsidRPr="00610C65">
        <w:rPr>
          <w:rFonts w:ascii="Times New Roman" w:hAnsi="Times New Roman"/>
          <w:lang w:val="ru-RU"/>
        </w:rPr>
        <w:t>назорат гурухига нисбатан ишончлилик даражаси</w:t>
      </w:r>
    </w:p>
    <w:p w:rsidR="00240B6D" w:rsidRPr="00A00E39" w:rsidRDefault="00240B6D" w:rsidP="002D1E8C">
      <w:pPr>
        <w:pStyle w:val="22"/>
        <w:spacing w:after="0" w:line="240" w:lineRule="auto"/>
        <w:ind w:left="-142" w:firstLine="567"/>
        <w:jc w:val="both"/>
        <w:rPr>
          <w:rFonts w:ascii="Times New Roman" w:hAnsi="Times New Roman"/>
          <w:sz w:val="16"/>
          <w:szCs w:val="28"/>
          <w:lang w:val="ru-RU"/>
        </w:rPr>
      </w:pPr>
    </w:p>
    <w:p w:rsidR="0062717B" w:rsidRPr="00610C65" w:rsidRDefault="00C865FF" w:rsidP="00A00E39">
      <w:pPr>
        <w:shd w:val="clear" w:color="auto" w:fill="FFFFFF"/>
        <w:ind w:firstLine="567"/>
        <w:jc w:val="both"/>
        <w:rPr>
          <w:sz w:val="28"/>
          <w:szCs w:val="28"/>
        </w:rPr>
      </w:pPr>
      <w:r w:rsidRPr="00610C65">
        <w:rPr>
          <w:sz w:val="28"/>
          <w:szCs w:val="28"/>
        </w:rPr>
        <w:t>Фитодиабетол</w:t>
      </w:r>
      <w:r w:rsidR="0062717B" w:rsidRPr="00610C65">
        <w:rPr>
          <w:sz w:val="28"/>
          <w:szCs w:val="28"/>
        </w:rPr>
        <w:t xml:space="preserve"> </w:t>
      </w:r>
      <w:r w:rsidR="00D50088" w:rsidRPr="00610C65">
        <w:rPr>
          <w:sz w:val="28"/>
          <w:szCs w:val="28"/>
        </w:rPr>
        <w:t>дори воситаси</w:t>
      </w:r>
      <w:r w:rsidR="0062717B" w:rsidRPr="00610C65">
        <w:rPr>
          <w:sz w:val="28"/>
          <w:szCs w:val="28"/>
        </w:rPr>
        <w:t xml:space="preserve"> билан 6; 60 ва120 мг/кг миқд</w:t>
      </w:r>
      <w:r w:rsidR="00240B6D" w:rsidRPr="00610C65">
        <w:rPr>
          <w:sz w:val="28"/>
          <w:szCs w:val="28"/>
        </w:rPr>
        <w:t>орларда бериб даволанганда глюкоза</w:t>
      </w:r>
      <w:r w:rsidR="0062717B" w:rsidRPr="00610C65">
        <w:rPr>
          <w:sz w:val="28"/>
          <w:szCs w:val="28"/>
        </w:rPr>
        <w:t xml:space="preserve"> миқдори назорат гуру</w:t>
      </w:r>
      <w:r w:rsidR="00D77938" w:rsidRPr="00610C65">
        <w:rPr>
          <w:sz w:val="28"/>
          <w:szCs w:val="28"/>
        </w:rPr>
        <w:t>ҳ</w:t>
      </w:r>
      <w:r w:rsidR="0062717B" w:rsidRPr="00610C65">
        <w:rPr>
          <w:sz w:val="28"/>
          <w:szCs w:val="28"/>
        </w:rPr>
        <w:t>ига (</w:t>
      </w:r>
      <w:r w:rsidR="00D77938" w:rsidRPr="00610C65">
        <w:rPr>
          <w:sz w:val="28"/>
          <w:szCs w:val="28"/>
        </w:rPr>
        <w:t xml:space="preserve">аллоксанли диабет </w:t>
      </w:r>
      <w:r w:rsidR="0062717B" w:rsidRPr="00610C65">
        <w:rPr>
          <w:sz w:val="28"/>
          <w:szCs w:val="28"/>
        </w:rPr>
        <w:t>+Н</w:t>
      </w:r>
      <w:r w:rsidR="0062717B" w:rsidRPr="00610C65">
        <w:rPr>
          <w:sz w:val="28"/>
          <w:szCs w:val="28"/>
          <w:vertAlign w:val="subscript"/>
        </w:rPr>
        <w:t>2</w:t>
      </w:r>
      <w:r w:rsidR="0062717B" w:rsidRPr="00610C65">
        <w:rPr>
          <w:sz w:val="28"/>
          <w:szCs w:val="28"/>
        </w:rPr>
        <w:t xml:space="preserve">О) нисбатан мос равишда ишончлилик аниқлик даражасида 7,34 ммоль/л </w:t>
      </w:r>
      <w:r w:rsidR="0062717B" w:rsidRPr="00610C65">
        <w:rPr>
          <w:sz w:val="28"/>
          <w:szCs w:val="28"/>
        </w:rPr>
        <w:lastRenderedPageBreak/>
        <w:t>(</w:t>
      </w:r>
      <w:r w:rsidR="0062717B" w:rsidRPr="00610C65">
        <w:rPr>
          <w:bCs/>
          <w:sz w:val="28"/>
          <w:szCs w:val="28"/>
        </w:rPr>
        <w:t>Р&lt;0,001)</w:t>
      </w:r>
      <w:r w:rsidR="0062717B" w:rsidRPr="00610C65">
        <w:rPr>
          <w:sz w:val="28"/>
          <w:szCs w:val="28"/>
        </w:rPr>
        <w:t>; 8,04 ммоль/л (</w:t>
      </w:r>
      <w:r w:rsidR="0062717B" w:rsidRPr="00610C65">
        <w:rPr>
          <w:bCs/>
          <w:sz w:val="28"/>
          <w:szCs w:val="28"/>
        </w:rPr>
        <w:t>Р&lt;0,001)</w:t>
      </w:r>
      <w:r w:rsidR="0062717B" w:rsidRPr="00610C65">
        <w:rPr>
          <w:sz w:val="28"/>
          <w:szCs w:val="28"/>
        </w:rPr>
        <w:t xml:space="preserve"> </w:t>
      </w:r>
      <w:r w:rsidR="00D77938" w:rsidRPr="00610C65">
        <w:rPr>
          <w:sz w:val="28"/>
          <w:szCs w:val="28"/>
        </w:rPr>
        <w:t xml:space="preserve">ва 7,86 ммоль/л </w:t>
      </w:r>
      <w:r w:rsidR="0062717B" w:rsidRPr="00610C65">
        <w:rPr>
          <w:sz w:val="28"/>
          <w:szCs w:val="28"/>
        </w:rPr>
        <w:t>га (</w:t>
      </w:r>
      <w:r w:rsidR="0062717B" w:rsidRPr="00610C65">
        <w:rPr>
          <w:bCs/>
          <w:sz w:val="28"/>
          <w:szCs w:val="28"/>
        </w:rPr>
        <w:t>Р&lt;0,001)</w:t>
      </w:r>
      <w:r w:rsidR="0062717B" w:rsidRPr="00610C65">
        <w:rPr>
          <w:sz w:val="28"/>
          <w:szCs w:val="28"/>
        </w:rPr>
        <w:t xml:space="preserve"> камайди. Референс </w:t>
      </w:r>
      <w:r w:rsidR="00D77938" w:rsidRPr="00610C65">
        <w:rPr>
          <w:sz w:val="28"/>
          <w:szCs w:val="28"/>
        </w:rPr>
        <w:t>дори воситаси</w:t>
      </w:r>
      <w:r w:rsidR="0062717B" w:rsidRPr="00610C65">
        <w:rPr>
          <w:sz w:val="28"/>
          <w:szCs w:val="28"/>
        </w:rPr>
        <w:t xml:space="preserve"> Глукейр </w:t>
      </w:r>
      <w:r w:rsidR="00435866" w:rsidRPr="00610C65">
        <w:rPr>
          <w:sz w:val="28"/>
          <w:szCs w:val="28"/>
        </w:rPr>
        <w:t>50</w:t>
      </w:r>
      <w:r w:rsidR="0062717B" w:rsidRPr="00610C65">
        <w:rPr>
          <w:sz w:val="28"/>
          <w:szCs w:val="28"/>
        </w:rPr>
        <w:t xml:space="preserve"> мг/кг миқдорда қондаги глюкоза миқдорини назорат</w:t>
      </w:r>
      <w:r w:rsidR="00D77938" w:rsidRPr="00610C65">
        <w:rPr>
          <w:sz w:val="28"/>
          <w:szCs w:val="28"/>
        </w:rPr>
        <w:t xml:space="preserve"> гуруҳига нисбатан 7,13 ммоль/л</w:t>
      </w:r>
      <w:r w:rsidR="0062717B" w:rsidRPr="00610C65">
        <w:rPr>
          <w:sz w:val="28"/>
          <w:szCs w:val="28"/>
        </w:rPr>
        <w:t xml:space="preserve"> га (</w:t>
      </w:r>
      <w:r w:rsidR="0062717B" w:rsidRPr="00610C65">
        <w:rPr>
          <w:bCs/>
          <w:sz w:val="28"/>
          <w:szCs w:val="28"/>
        </w:rPr>
        <w:t xml:space="preserve">Р&lt;0,002) камайтирди. Тажрибавий </w:t>
      </w:r>
      <w:r w:rsidR="0062717B" w:rsidRPr="00A00E39">
        <w:rPr>
          <w:sz w:val="28"/>
          <w:szCs w:val="28"/>
        </w:rPr>
        <w:t>аллоксанли</w:t>
      </w:r>
      <w:r w:rsidR="0062717B" w:rsidRPr="00610C65">
        <w:rPr>
          <w:bCs/>
          <w:sz w:val="28"/>
          <w:szCs w:val="28"/>
        </w:rPr>
        <w:t xml:space="preserve"> диабет кечимида хам </w:t>
      </w:r>
      <w:r w:rsidRPr="00610C65">
        <w:rPr>
          <w:bCs/>
          <w:sz w:val="28"/>
          <w:szCs w:val="28"/>
        </w:rPr>
        <w:t>Фитодиабетол</w:t>
      </w:r>
      <w:r w:rsidR="0062717B" w:rsidRPr="00610C65">
        <w:rPr>
          <w:bCs/>
          <w:sz w:val="28"/>
          <w:szCs w:val="28"/>
        </w:rPr>
        <w:t xml:space="preserve"> 60 мг/кг миқдорда бошқа тажриба гуруҳларига нисбатан самаралироқ гипогликемик таъсир кўрсатди ва 20 кун давомида берилганда интакт кўрсаткичга яқинлашгани аниқланди. </w:t>
      </w:r>
    </w:p>
    <w:p w:rsidR="00435866" w:rsidRPr="00610C65" w:rsidRDefault="00435866" w:rsidP="00A00E39">
      <w:pPr>
        <w:shd w:val="clear" w:color="auto" w:fill="FFFFFF"/>
        <w:ind w:firstLine="567"/>
        <w:jc w:val="both"/>
        <w:rPr>
          <w:sz w:val="28"/>
          <w:szCs w:val="28"/>
        </w:rPr>
      </w:pPr>
      <w:r w:rsidRPr="00610C65">
        <w:rPr>
          <w:sz w:val="28"/>
          <w:szCs w:val="28"/>
        </w:rPr>
        <w:t xml:space="preserve">Навбатдаги тажрибаларда аллоксанли диабетда аллоксан таъсирида </w:t>
      </w:r>
      <w:r w:rsidR="006116F6" w:rsidRPr="00610C65">
        <w:rPr>
          <w:sz w:val="28"/>
          <w:szCs w:val="28"/>
        </w:rPr>
        <w:t>меъда ости бези β-ҳужайралари некрозга учраганлиги сабабли, С-пептид секрецияси ҳа</w:t>
      </w:r>
      <w:r w:rsidR="00894641" w:rsidRPr="00610C65">
        <w:rPr>
          <w:sz w:val="28"/>
          <w:szCs w:val="28"/>
        </w:rPr>
        <w:t>м сезиларли даражада камайди ва</w:t>
      </w:r>
      <w:r w:rsidR="006116F6" w:rsidRPr="00610C65">
        <w:rPr>
          <w:sz w:val="28"/>
          <w:szCs w:val="28"/>
        </w:rPr>
        <w:t xml:space="preserve"> </w:t>
      </w:r>
      <w:r w:rsidR="00C865FF" w:rsidRPr="00610C65">
        <w:rPr>
          <w:sz w:val="28"/>
          <w:szCs w:val="28"/>
        </w:rPr>
        <w:t>фитодиабетол</w:t>
      </w:r>
      <w:r w:rsidR="006116F6" w:rsidRPr="00610C65">
        <w:rPr>
          <w:sz w:val="28"/>
          <w:szCs w:val="28"/>
        </w:rPr>
        <w:t xml:space="preserve"> </w:t>
      </w:r>
      <w:r w:rsidR="00D77938" w:rsidRPr="00610C65">
        <w:rPr>
          <w:sz w:val="28"/>
          <w:szCs w:val="28"/>
        </w:rPr>
        <w:t>дори воситаси</w:t>
      </w:r>
      <w:r w:rsidR="006116F6" w:rsidRPr="00610C65">
        <w:rPr>
          <w:sz w:val="28"/>
          <w:szCs w:val="28"/>
        </w:rPr>
        <w:t xml:space="preserve"> билан даволанганда</w:t>
      </w:r>
      <w:r w:rsidR="002C3D7D" w:rsidRPr="00610C65">
        <w:rPr>
          <w:sz w:val="28"/>
          <w:szCs w:val="28"/>
        </w:rPr>
        <w:t xml:space="preserve"> 6 мг/кг дозада 0,34±0,06 пг/мл дан 0,41±0,03 пг/мл га</w:t>
      </w:r>
      <w:r w:rsidR="006116F6" w:rsidRPr="00610C65">
        <w:rPr>
          <w:sz w:val="28"/>
          <w:szCs w:val="28"/>
        </w:rPr>
        <w:t xml:space="preserve"> </w:t>
      </w:r>
      <w:r w:rsidR="002C3D7D" w:rsidRPr="00610C65">
        <w:rPr>
          <w:sz w:val="28"/>
          <w:szCs w:val="28"/>
        </w:rPr>
        <w:t>(20,6%) ва 14-кунида 0,35±0,06</w:t>
      </w:r>
      <w:r w:rsidR="00894641" w:rsidRPr="00610C65">
        <w:rPr>
          <w:sz w:val="28"/>
          <w:szCs w:val="28"/>
        </w:rPr>
        <w:t xml:space="preserve"> пг/мл дан </w:t>
      </w:r>
      <w:r w:rsidR="002C3D7D" w:rsidRPr="00610C65">
        <w:rPr>
          <w:sz w:val="28"/>
          <w:szCs w:val="28"/>
        </w:rPr>
        <w:t xml:space="preserve">0,46±0,08 пг/мл га (31,4%) га ошди. Фитопрепарат </w:t>
      </w:r>
      <w:r w:rsidR="006116F6" w:rsidRPr="00610C65">
        <w:rPr>
          <w:sz w:val="28"/>
          <w:szCs w:val="28"/>
        </w:rPr>
        <w:t xml:space="preserve">60 мг/кг </w:t>
      </w:r>
      <w:r w:rsidR="00D77938" w:rsidRPr="00610C65">
        <w:rPr>
          <w:sz w:val="28"/>
          <w:szCs w:val="28"/>
        </w:rPr>
        <w:t>миқдор</w:t>
      </w:r>
      <w:r w:rsidR="006116F6" w:rsidRPr="00610C65">
        <w:rPr>
          <w:sz w:val="28"/>
          <w:szCs w:val="28"/>
        </w:rPr>
        <w:t xml:space="preserve">да самарали таъсир кўрсатиб, даволашнинг </w:t>
      </w:r>
      <w:r w:rsidR="00A00E39">
        <w:rPr>
          <w:sz w:val="28"/>
          <w:szCs w:val="28"/>
        </w:rPr>
        <w:br/>
      </w:r>
      <w:r w:rsidR="006116F6" w:rsidRPr="00610C65">
        <w:rPr>
          <w:sz w:val="28"/>
          <w:szCs w:val="28"/>
        </w:rPr>
        <w:t>7-кунида С-пептиднинг секрецияси 0,34±0,0</w:t>
      </w:r>
      <w:r w:rsidR="002C3D7D" w:rsidRPr="00610C65">
        <w:rPr>
          <w:sz w:val="28"/>
          <w:szCs w:val="28"/>
        </w:rPr>
        <w:t>6</w:t>
      </w:r>
      <w:r w:rsidR="00894641" w:rsidRPr="00610C65">
        <w:rPr>
          <w:sz w:val="28"/>
          <w:szCs w:val="28"/>
        </w:rPr>
        <w:t xml:space="preserve"> пг/мл дан</w:t>
      </w:r>
      <w:r w:rsidR="006116F6" w:rsidRPr="00610C65">
        <w:rPr>
          <w:sz w:val="28"/>
          <w:szCs w:val="28"/>
        </w:rPr>
        <w:t xml:space="preserve"> 0,47±0,06 пг/мл га</w:t>
      </w:r>
      <w:r w:rsidR="0060196A" w:rsidRPr="00610C65">
        <w:rPr>
          <w:sz w:val="28"/>
          <w:szCs w:val="28"/>
        </w:rPr>
        <w:t xml:space="preserve"> (38</w:t>
      </w:r>
      <w:r w:rsidR="002C3D7D" w:rsidRPr="00610C65">
        <w:rPr>
          <w:sz w:val="28"/>
          <w:szCs w:val="28"/>
        </w:rPr>
        <w:t>,2</w:t>
      </w:r>
      <w:r w:rsidR="0060196A" w:rsidRPr="00610C65">
        <w:rPr>
          <w:sz w:val="28"/>
          <w:szCs w:val="28"/>
        </w:rPr>
        <w:t>%; Р&lt;0,05)</w:t>
      </w:r>
      <w:r w:rsidR="006116F6" w:rsidRPr="00610C65">
        <w:rPr>
          <w:sz w:val="28"/>
          <w:szCs w:val="28"/>
        </w:rPr>
        <w:t>, 14-кунида эса 0,5</w:t>
      </w:r>
      <w:r w:rsidR="0060196A" w:rsidRPr="00610C65">
        <w:rPr>
          <w:sz w:val="28"/>
          <w:szCs w:val="28"/>
        </w:rPr>
        <w:t>5</w:t>
      </w:r>
      <w:r w:rsidR="006116F6" w:rsidRPr="00610C65">
        <w:rPr>
          <w:sz w:val="28"/>
          <w:szCs w:val="28"/>
        </w:rPr>
        <w:t>±0,04 пг/мл (</w:t>
      </w:r>
      <w:r w:rsidR="002C3D7D" w:rsidRPr="00610C65">
        <w:rPr>
          <w:sz w:val="28"/>
          <w:szCs w:val="28"/>
        </w:rPr>
        <w:t xml:space="preserve">57,1 </w:t>
      </w:r>
      <w:r w:rsidR="0060196A" w:rsidRPr="00610C65">
        <w:rPr>
          <w:sz w:val="28"/>
          <w:szCs w:val="28"/>
        </w:rPr>
        <w:t>%;</w:t>
      </w:r>
      <w:r w:rsidR="006116F6" w:rsidRPr="00610C65">
        <w:rPr>
          <w:sz w:val="28"/>
          <w:szCs w:val="28"/>
        </w:rPr>
        <w:t xml:space="preserve"> Р&lt;0,05</w:t>
      </w:r>
      <w:r w:rsidR="0060196A" w:rsidRPr="00610C65">
        <w:rPr>
          <w:sz w:val="28"/>
          <w:szCs w:val="28"/>
        </w:rPr>
        <w:t>) га ошди.</w:t>
      </w:r>
      <w:r w:rsidR="002C3D7D" w:rsidRPr="00610C65">
        <w:rPr>
          <w:sz w:val="28"/>
          <w:szCs w:val="28"/>
        </w:rPr>
        <w:t xml:space="preserve"> Глукейр препарати таъсирида унинг миқдори мос равишда назорат гуруҳига нисбатан 23,5 ва 45,7 % га ошганлиги аниқланди. </w:t>
      </w:r>
    </w:p>
    <w:p w:rsidR="00D44ED0" w:rsidRPr="00610C65" w:rsidRDefault="00D44ED0" w:rsidP="00A00E39">
      <w:pPr>
        <w:shd w:val="clear" w:color="auto" w:fill="FFFFFF"/>
        <w:ind w:firstLine="567"/>
        <w:jc w:val="both"/>
        <w:rPr>
          <w:sz w:val="28"/>
          <w:szCs w:val="28"/>
        </w:rPr>
      </w:pPr>
      <w:r w:rsidRPr="00610C65">
        <w:rPr>
          <w:sz w:val="28"/>
          <w:szCs w:val="28"/>
        </w:rPr>
        <w:t xml:space="preserve">Аллоксанли диабет кечишида ўрганилаётган препаратнинг инсулинга бўлган толерантлиги ўрганилди ва у 60 мг/кг </w:t>
      </w:r>
      <w:r w:rsidR="00D77938" w:rsidRPr="00610C65">
        <w:rPr>
          <w:sz w:val="28"/>
          <w:szCs w:val="28"/>
        </w:rPr>
        <w:t>миқдор</w:t>
      </w:r>
      <w:r w:rsidRPr="00610C65">
        <w:rPr>
          <w:sz w:val="28"/>
          <w:szCs w:val="28"/>
        </w:rPr>
        <w:t>да 55 % лаборатория каламушларида инсулинга нисбатан сезувчанликни ош</w:t>
      </w:r>
      <w:r w:rsidR="000067D0" w:rsidRPr="00610C65">
        <w:rPr>
          <w:sz w:val="28"/>
          <w:szCs w:val="28"/>
        </w:rPr>
        <w:t>ирганлиги аниқланди.</w:t>
      </w:r>
    </w:p>
    <w:p w:rsidR="0060196A" w:rsidRPr="00610C65" w:rsidRDefault="00331310" w:rsidP="00A00E39">
      <w:pPr>
        <w:shd w:val="clear" w:color="auto" w:fill="FFFFFF"/>
        <w:ind w:firstLine="567"/>
        <w:jc w:val="both"/>
        <w:rPr>
          <w:sz w:val="28"/>
          <w:szCs w:val="28"/>
        </w:rPr>
      </w:pPr>
      <w:r w:rsidRPr="00610C65">
        <w:rPr>
          <w:sz w:val="28"/>
          <w:szCs w:val="28"/>
        </w:rPr>
        <w:t xml:space="preserve">Олинган натижалар асосида хулоса қилиш мумкинки, </w:t>
      </w:r>
      <w:r w:rsidR="00C865FF" w:rsidRPr="00610C65">
        <w:rPr>
          <w:sz w:val="28"/>
          <w:szCs w:val="28"/>
        </w:rPr>
        <w:t>Фитодиабетол</w:t>
      </w:r>
      <w:r w:rsidRPr="00610C65">
        <w:rPr>
          <w:sz w:val="28"/>
          <w:szCs w:val="28"/>
        </w:rPr>
        <w:t xml:space="preserve"> </w:t>
      </w:r>
      <w:r w:rsidR="00D77938" w:rsidRPr="00610C65">
        <w:rPr>
          <w:sz w:val="28"/>
          <w:szCs w:val="28"/>
        </w:rPr>
        <w:t>дори воситас</w:t>
      </w:r>
      <w:r w:rsidRPr="00610C65">
        <w:rPr>
          <w:sz w:val="28"/>
          <w:szCs w:val="28"/>
        </w:rPr>
        <w:t xml:space="preserve">и ўрганилган миқдорларда, айниқса 60 мг/кг миқдорда аллоксанли диабет кечимида </w:t>
      </w:r>
      <w:r w:rsidR="00EB4666" w:rsidRPr="00610C65">
        <w:rPr>
          <w:bCs/>
          <w:sz w:val="28"/>
          <w:szCs w:val="28"/>
        </w:rPr>
        <w:t xml:space="preserve">референс Глукейр </w:t>
      </w:r>
      <w:r w:rsidR="00D77938" w:rsidRPr="00610C65">
        <w:rPr>
          <w:sz w:val="28"/>
          <w:szCs w:val="28"/>
        </w:rPr>
        <w:t>дори воситаси</w:t>
      </w:r>
      <w:r w:rsidR="00EB4666" w:rsidRPr="00610C65">
        <w:rPr>
          <w:bCs/>
          <w:sz w:val="28"/>
          <w:szCs w:val="28"/>
        </w:rPr>
        <w:t>га нисбатан хам самаралироқ</w:t>
      </w:r>
      <w:r w:rsidRPr="00610C65">
        <w:rPr>
          <w:bCs/>
          <w:sz w:val="28"/>
          <w:szCs w:val="28"/>
        </w:rPr>
        <w:t xml:space="preserve"> гипогликемик таъсир кўрсатади</w:t>
      </w:r>
      <w:r w:rsidR="00D44ED0" w:rsidRPr="00610C65">
        <w:rPr>
          <w:bCs/>
          <w:sz w:val="28"/>
          <w:szCs w:val="28"/>
        </w:rPr>
        <w:t>. Фитопрепарат</w:t>
      </w:r>
      <w:r w:rsidRPr="00610C65">
        <w:rPr>
          <w:sz w:val="28"/>
          <w:szCs w:val="28"/>
        </w:rPr>
        <w:t xml:space="preserve"> </w:t>
      </w:r>
      <w:r w:rsidR="0060196A" w:rsidRPr="00610C65">
        <w:rPr>
          <w:sz w:val="28"/>
          <w:szCs w:val="28"/>
        </w:rPr>
        <w:t>С-пептид секрециясини</w:t>
      </w:r>
      <w:r w:rsidR="00D44ED0" w:rsidRPr="00610C65">
        <w:rPr>
          <w:sz w:val="28"/>
          <w:szCs w:val="28"/>
        </w:rPr>
        <w:t xml:space="preserve"> ва инсулинга нисбатан сезувчанликнинг оширади, </w:t>
      </w:r>
      <w:r w:rsidRPr="00610C65">
        <w:rPr>
          <w:sz w:val="28"/>
          <w:szCs w:val="28"/>
        </w:rPr>
        <w:t>периферик тўқималар</w:t>
      </w:r>
      <w:r w:rsidR="00EB4666" w:rsidRPr="00610C65">
        <w:rPr>
          <w:sz w:val="28"/>
          <w:szCs w:val="28"/>
        </w:rPr>
        <w:t>д</w:t>
      </w:r>
      <w:r w:rsidRPr="00610C65">
        <w:rPr>
          <w:sz w:val="28"/>
          <w:szCs w:val="28"/>
        </w:rPr>
        <w:t xml:space="preserve">а глюкозанинг ташилишини кучайтиради. </w:t>
      </w:r>
    </w:p>
    <w:p w:rsidR="005D2DFE" w:rsidRPr="00610C65" w:rsidRDefault="00C865FF" w:rsidP="00A00E39">
      <w:pPr>
        <w:shd w:val="clear" w:color="auto" w:fill="FFFFFF"/>
        <w:ind w:firstLine="567"/>
        <w:jc w:val="both"/>
        <w:rPr>
          <w:sz w:val="28"/>
          <w:szCs w:val="28"/>
        </w:rPr>
      </w:pPr>
      <w:r w:rsidRPr="00A00E39">
        <w:rPr>
          <w:bCs/>
          <w:sz w:val="28"/>
          <w:szCs w:val="28"/>
        </w:rPr>
        <w:t>Фитодиабетол</w:t>
      </w:r>
      <w:r w:rsidR="005D2DFE" w:rsidRPr="00A00E39">
        <w:rPr>
          <w:bCs/>
          <w:sz w:val="28"/>
          <w:szCs w:val="28"/>
        </w:rPr>
        <w:t>нинг</w:t>
      </w:r>
      <w:r w:rsidR="005D2DFE" w:rsidRPr="00610C65">
        <w:rPr>
          <w:sz w:val="28"/>
          <w:szCs w:val="28"/>
        </w:rPr>
        <w:t xml:space="preserve"> диабет кечимига самарали таъсири меъда ости безининг гистоморфологик т</w:t>
      </w:r>
      <w:r w:rsidR="007E1B94" w:rsidRPr="00610C65">
        <w:rPr>
          <w:sz w:val="28"/>
          <w:szCs w:val="28"/>
        </w:rPr>
        <w:t>екширувлари асосида исботланди</w:t>
      </w:r>
      <w:r w:rsidR="00533217" w:rsidRPr="00610C65">
        <w:rPr>
          <w:sz w:val="28"/>
          <w:szCs w:val="28"/>
        </w:rPr>
        <w:t xml:space="preserve"> (2,3,4,5-расмлар)</w:t>
      </w:r>
      <w:r w:rsidR="007E1B94" w:rsidRPr="00610C65">
        <w:rPr>
          <w:sz w:val="28"/>
          <w:szCs w:val="28"/>
        </w:rPr>
        <w:t>.</w:t>
      </w:r>
      <w:r w:rsidR="00334078" w:rsidRPr="00610C65">
        <w:rPr>
          <w:sz w:val="28"/>
          <w:szCs w:val="28"/>
        </w:rPr>
        <w:t xml:space="preserve"> </w:t>
      </w:r>
    </w:p>
    <w:tbl>
      <w:tblPr>
        <w:tblW w:w="5000" w:type="pct"/>
        <w:tblLook w:val="04A0" w:firstRow="1" w:lastRow="0" w:firstColumn="1" w:lastColumn="0" w:noHBand="0" w:noVBand="1"/>
      </w:tblPr>
      <w:tblGrid>
        <w:gridCol w:w="4785"/>
        <w:gridCol w:w="4785"/>
      </w:tblGrid>
      <w:tr w:rsidR="007E1B94" w:rsidRPr="00610C65" w:rsidTr="00A00E39">
        <w:tc>
          <w:tcPr>
            <w:tcW w:w="2500" w:type="pct"/>
            <w:shd w:val="clear" w:color="auto" w:fill="auto"/>
          </w:tcPr>
          <w:p w:rsidR="007E1B94" w:rsidRPr="00610C65" w:rsidRDefault="00E7375E" w:rsidP="00A00E39">
            <w:pPr>
              <w:jc w:val="center"/>
              <w:rPr>
                <w:sz w:val="28"/>
                <w:szCs w:val="28"/>
              </w:rPr>
            </w:pPr>
            <w:r>
              <w:rPr>
                <w:sz w:val="28"/>
                <w:szCs w:val="28"/>
              </w:rPr>
              <w:pict>
                <v:shape id="Рисунок 11" o:spid="_x0000_i1026" type="#_x0000_t75" alt="TS_20180709_043320" style="width:226pt;height:170.3pt;visibility:visible" o:preferrelative="f">
                  <v:imagedata r:id="rId12" o:title="TS_20180709_043320"/>
                  <o:lock v:ext="edit" aspectratio="f"/>
                </v:shape>
              </w:pict>
            </w:r>
          </w:p>
        </w:tc>
        <w:tc>
          <w:tcPr>
            <w:tcW w:w="2500" w:type="pct"/>
            <w:shd w:val="clear" w:color="auto" w:fill="auto"/>
          </w:tcPr>
          <w:p w:rsidR="007E1B94" w:rsidRPr="00610C65" w:rsidRDefault="00E7375E" w:rsidP="00A00E39">
            <w:pPr>
              <w:jc w:val="center"/>
              <w:rPr>
                <w:sz w:val="28"/>
                <w:szCs w:val="28"/>
              </w:rPr>
            </w:pPr>
            <w:r>
              <w:rPr>
                <w:sz w:val="28"/>
                <w:szCs w:val="28"/>
              </w:rPr>
              <w:pict>
                <v:shape id="Рисунок 12" o:spid="_x0000_i1027" type="#_x0000_t75" alt="TS_20180709_043320" style="width:227.25pt;height:170.3pt;visibility:visible" o:preferrelative="f">
                  <v:imagedata r:id="rId13" o:title="TS_20180709_043320"/>
                  <o:lock v:ext="edit" aspectratio="f"/>
                </v:shape>
              </w:pict>
            </w:r>
          </w:p>
        </w:tc>
      </w:tr>
      <w:tr w:rsidR="007E1B94" w:rsidRPr="00610C65" w:rsidTr="00A00E39">
        <w:tc>
          <w:tcPr>
            <w:tcW w:w="2500" w:type="pct"/>
            <w:shd w:val="clear" w:color="auto" w:fill="auto"/>
          </w:tcPr>
          <w:p w:rsidR="007E1B94" w:rsidRPr="00610C65" w:rsidRDefault="00DD7FE3" w:rsidP="00A00E39">
            <w:pPr>
              <w:jc w:val="center"/>
              <w:rPr>
                <w:b/>
                <w:sz w:val="28"/>
                <w:szCs w:val="28"/>
              </w:rPr>
            </w:pPr>
            <w:r w:rsidRPr="00610C65">
              <w:rPr>
                <w:b/>
                <w:sz w:val="22"/>
                <w:szCs w:val="22"/>
              </w:rPr>
              <w:t>2</w:t>
            </w:r>
            <w:r w:rsidR="005C4C4E" w:rsidRPr="00610C65">
              <w:rPr>
                <w:b/>
                <w:sz w:val="22"/>
                <w:szCs w:val="22"/>
              </w:rPr>
              <w:t>-расм. А</w:t>
            </w:r>
            <w:r w:rsidR="00894641" w:rsidRPr="00610C65">
              <w:rPr>
                <w:b/>
                <w:sz w:val="22"/>
                <w:szCs w:val="22"/>
              </w:rPr>
              <w:t>ллоксанли диабет</w:t>
            </w:r>
            <w:r w:rsidR="00CE67B7" w:rsidRPr="00610C65">
              <w:rPr>
                <w:b/>
                <w:sz w:val="22"/>
                <w:szCs w:val="22"/>
              </w:rPr>
              <w:t xml:space="preserve"> </w:t>
            </w:r>
            <w:r w:rsidR="001E7F5E" w:rsidRPr="00610C65">
              <w:rPr>
                <w:b/>
                <w:sz w:val="22"/>
                <w:szCs w:val="22"/>
              </w:rPr>
              <w:t>негиз</w:t>
            </w:r>
            <w:r w:rsidR="005C4C4E" w:rsidRPr="00610C65">
              <w:rPr>
                <w:b/>
                <w:sz w:val="22"/>
                <w:szCs w:val="22"/>
              </w:rPr>
              <w:t>ида</w:t>
            </w:r>
            <w:r w:rsidR="00CE67B7" w:rsidRPr="00610C65">
              <w:rPr>
                <w:b/>
                <w:sz w:val="22"/>
                <w:szCs w:val="22"/>
              </w:rPr>
              <w:t xml:space="preserve"> </w:t>
            </w:r>
            <w:r w:rsidR="005C4C4E" w:rsidRPr="00610C65">
              <w:rPr>
                <w:b/>
                <w:sz w:val="22"/>
                <w:szCs w:val="22"/>
              </w:rPr>
              <w:t>каламушлар меъда ости бези</w:t>
            </w:r>
            <w:r w:rsidR="00CE67B7" w:rsidRPr="00610C65">
              <w:rPr>
                <w:b/>
                <w:sz w:val="22"/>
                <w:szCs w:val="22"/>
              </w:rPr>
              <w:t xml:space="preserve"> </w:t>
            </w:r>
            <w:r w:rsidR="005C4C4E" w:rsidRPr="00610C65">
              <w:rPr>
                <w:b/>
                <w:sz w:val="22"/>
                <w:szCs w:val="22"/>
              </w:rPr>
              <w:t>куриниши</w:t>
            </w:r>
            <w:r w:rsidR="00CE67B7" w:rsidRPr="00610C65">
              <w:rPr>
                <w:b/>
                <w:sz w:val="22"/>
                <w:szCs w:val="22"/>
              </w:rPr>
              <w:t xml:space="preserve"> </w:t>
            </w:r>
            <w:r w:rsidR="005C4C4E" w:rsidRPr="00610C65">
              <w:rPr>
                <w:b/>
                <w:sz w:val="22"/>
                <w:szCs w:val="22"/>
              </w:rPr>
              <w:t>Буё</w:t>
            </w:r>
            <w:r w:rsidR="001E7F5E" w:rsidRPr="00610C65">
              <w:rPr>
                <w:b/>
                <w:sz w:val="22"/>
                <w:szCs w:val="22"/>
              </w:rPr>
              <w:t>қ</w:t>
            </w:r>
            <w:r w:rsidR="005C4C4E" w:rsidRPr="00610C65">
              <w:rPr>
                <w:b/>
                <w:sz w:val="22"/>
                <w:szCs w:val="22"/>
              </w:rPr>
              <w:t>: Г-Э. кат: ок.10, об. 20.</w:t>
            </w:r>
          </w:p>
        </w:tc>
        <w:tc>
          <w:tcPr>
            <w:tcW w:w="2500" w:type="pct"/>
            <w:shd w:val="clear" w:color="auto" w:fill="auto"/>
          </w:tcPr>
          <w:p w:rsidR="007E1B94" w:rsidRPr="00610C65" w:rsidRDefault="00DD7FE3" w:rsidP="00A00E39">
            <w:pPr>
              <w:jc w:val="center"/>
              <w:rPr>
                <w:b/>
                <w:sz w:val="28"/>
                <w:szCs w:val="28"/>
              </w:rPr>
            </w:pPr>
            <w:r w:rsidRPr="00610C65">
              <w:rPr>
                <w:b/>
                <w:sz w:val="22"/>
                <w:szCs w:val="22"/>
              </w:rPr>
              <w:t>3</w:t>
            </w:r>
            <w:r w:rsidR="005C4C4E" w:rsidRPr="00610C65">
              <w:rPr>
                <w:b/>
                <w:sz w:val="22"/>
                <w:szCs w:val="22"/>
              </w:rPr>
              <w:t>-расм.</w:t>
            </w:r>
            <w:r w:rsidR="00CE67B7" w:rsidRPr="00610C65">
              <w:rPr>
                <w:b/>
                <w:sz w:val="22"/>
                <w:szCs w:val="22"/>
              </w:rPr>
              <w:t xml:space="preserve"> </w:t>
            </w:r>
            <w:r w:rsidR="00894641" w:rsidRPr="00610C65">
              <w:rPr>
                <w:b/>
                <w:sz w:val="22"/>
                <w:szCs w:val="22"/>
              </w:rPr>
              <w:t>Н</w:t>
            </w:r>
            <w:r w:rsidR="005C4C4E" w:rsidRPr="00610C65">
              <w:rPr>
                <w:b/>
                <w:sz w:val="22"/>
                <w:szCs w:val="22"/>
              </w:rPr>
              <w:t>азорат гурухи каламушлари меъда ости бези куриниши Буё</w:t>
            </w:r>
            <w:r w:rsidR="001E7F5E" w:rsidRPr="00610C65">
              <w:rPr>
                <w:b/>
                <w:sz w:val="22"/>
                <w:szCs w:val="22"/>
              </w:rPr>
              <w:t>қ</w:t>
            </w:r>
            <w:r w:rsidR="005C4C4E" w:rsidRPr="00610C65">
              <w:rPr>
                <w:b/>
                <w:sz w:val="22"/>
                <w:szCs w:val="22"/>
              </w:rPr>
              <w:t>: Г-Э.</w:t>
            </w:r>
            <w:r w:rsidR="008B771B" w:rsidRPr="00610C65">
              <w:rPr>
                <w:b/>
                <w:sz w:val="22"/>
                <w:szCs w:val="22"/>
              </w:rPr>
              <w:t xml:space="preserve"> </w:t>
            </w:r>
            <w:proofErr w:type="gramStart"/>
            <w:r w:rsidR="008B771B" w:rsidRPr="00610C65">
              <w:rPr>
                <w:b/>
                <w:sz w:val="22"/>
                <w:szCs w:val="22"/>
              </w:rPr>
              <w:t>кат.:</w:t>
            </w:r>
            <w:proofErr w:type="gramEnd"/>
            <w:r w:rsidR="008B771B" w:rsidRPr="00610C65">
              <w:rPr>
                <w:b/>
                <w:sz w:val="22"/>
                <w:szCs w:val="22"/>
              </w:rPr>
              <w:t xml:space="preserve"> </w:t>
            </w:r>
            <w:r w:rsidR="00C173B7" w:rsidRPr="00610C65">
              <w:rPr>
                <w:b/>
                <w:sz w:val="22"/>
                <w:szCs w:val="22"/>
              </w:rPr>
              <w:br/>
            </w:r>
            <w:r w:rsidR="008B771B" w:rsidRPr="00610C65">
              <w:rPr>
                <w:b/>
                <w:sz w:val="22"/>
                <w:szCs w:val="22"/>
              </w:rPr>
              <w:t>ок.10, об. 20</w:t>
            </w:r>
          </w:p>
        </w:tc>
      </w:tr>
    </w:tbl>
    <w:p w:rsidR="00A00E39" w:rsidRPr="00A00E39" w:rsidRDefault="00A00E39" w:rsidP="00A00E39">
      <w:pPr>
        <w:shd w:val="clear" w:color="auto" w:fill="FFFFFF"/>
        <w:ind w:firstLine="567"/>
        <w:jc w:val="both"/>
        <w:rPr>
          <w:color w:val="000000"/>
          <w:sz w:val="14"/>
          <w:szCs w:val="28"/>
        </w:rPr>
      </w:pPr>
    </w:p>
    <w:p w:rsidR="005E18DC" w:rsidRPr="00610C65" w:rsidRDefault="005E18DC" w:rsidP="00A00E39">
      <w:pPr>
        <w:shd w:val="clear" w:color="auto" w:fill="FFFFFF"/>
        <w:ind w:firstLine="567"/>
        <w:jc w:val="both"/>
        <w:rPr>
          <w:color w:val="0C0F13"/>
          <w:sz w:val="28"/>
          <w:szCs w:val="28"/>
        </w:rPr>
      </w:pPr>
      <w:r w:rsidRPr="00610C65">
        <w:rPr>
          <w:color w:val="000000"/>
          <w:sz w:val="28"/>
          <w:szCs w:val="28"/>
        </w:rPr>
        <w:t xml:space="preserve">Фитопрепарат таъсирида аллоксанли диабетда тажриба ҳайвонлари меъда ости бези эндокриноцитларида қон билан таъминланиш, панкреатик </w:t>
      </w:r>
      <w:r w:rsidRPr="00610C65">
        <w:rPr>
          <w:color w:val="000000"/>
          <w:sz w:val="28"/>
          <w:szCs w:val="28"/>
        </w:rPr>
        <w:lastRenderedPageBreak/>
        <w:t>оролчада пролифератив ва регенератив жараёнлар кучайиши исботланди. Натижада у ердаги функционал ҳолат яхшиланади ва инсулиннинг секрецияси ошади.</w:t>
      </w:r>
    </w:p>
    <w:p w:rsidR="00712690" w:rsidRPr="00A00E39" w:rsidRDefault="00712690" w:rsidP="00A00E39">
      <w:pPr>
        <w:shd w:val="clear" w:color="auto" w:fill="FFFFFF"/>
        <w:ind w:firstLine="567"/>
        <w:jc w:val="both"/>
        <w:rPr>
          <w:spacing w:val="-4"/>
        </w:rPr>
      </w:pPr>
      <w:r w:rsidRPr="00A00E39">
        <w:rPr>
          <w:color w:val="0C0F13"/>
          <w:spacing w:val="-4"/>
          <w:sz w:val="28"/>
          <w:szCs w:val="28"/>
        </w:rPr>
        <w:t xml:space="preserve">Маълумки, қонда қанд миқдори ортганда меъда ости бези </w:t>
      </w:r>
      <w:r w:rsidRPr="00A00E39">
        <w:rPr>
          <w:spacing w:val="-4"/>
          <w:sz w:val="28"/>
          <w:szCs w:val="28"/>
        </w:rPr>
        <w:t>Лангерганс</w:t>
      </w:r>
      <w:r w:rsidRPr="00A00E39">
        <w:rPr>
          <w:color w:val="0C0F13"/>
          <w:spacing w:val="-4"/>
          <w:sz w:val="28"/>
          <w:szCs w:val="28"/>
        </w:rPr>
        <w:t xml:space="preserve"> оролчалари </w:t>
      </w:r>
      <w:r w:rsidRPr="00A00E39">
        <w:rPr>
          <w:spacing w:val="-4"/>
          <w:sz w:val="28"/>
          <w:szCs w:val="28"/>
        </w:rPr>
        <w:t xml:space="preserve">β-ҳужайраларида инсулин билан бир қаторда цинк миқдори ҳам камайиб </w:t>
      </w:r>
      <w:r w:rsidRPr="00A00E39">
        <w:rPr>
          <w:color w:val="000000"/>
          <w:spacing w:val="-4"/>
          <w:sz w:val="28"/>
          <w:szCs w:val="28"/>
        </w:rPr>
        <w:t>кетади</w:t>
      </w:r>
      <w:r w:rsidRPr="00A00E39">
        <w:rPr>
          <w:spacing w:val="-4"/>
          <w:sz w:val="28"/>
          <w:szCs w:val="28"/>
        </w:rPr>
        <w:t xml:space="preserve">. Шунинг учун навбатдаги тажрибаларда </w:t>
      </w:r>
      <w:r w:rsidR="00C865FF" w:rsidRPr="00A00E39">
        <w:rPr>
          <w:spacing w:val="-4"/>
          <w:sz w:val="28"/>
          <w:szCs w:val="28"/>
        </w:rPr>
        <w:t>Фитодиабетол</w:t>
      </w:r>
      <w:r w:rsidRPr="00A00E39">
        <w:rPr>
          <w:spacing w:val="-4"/>
          <w:sz w:val="28"/>
          <w:szCs w:val="28"/>
        </w:rPr>
        <w:t xml:space="preserve"> </w:t>
      </w:r>
      <w:r w:rsidR="001E7F5E" w:rsidRPr="00A00E39">
        <w:rPr>
          <w:spacing w:val="-4"/>
          <w:sz w:val="28"/>
          <w:szCs w:val="28"/>
        </w:rPr>
        <w:t>дори воситаси</w:t>
      </w:r>
      <w:r w:rsidRPr="00A00E39">
        <w:rPr>
          <w:spacing w:val="-4"/>
          <w:sz w:val="28"/>
          <w:szCs w:val="28"/>
        </w:rPr>
        <w:t xml:space="preserve">нг дитизонли диабет кечимига таъсири </w:t>
      </w:r>
      <w:r w:rsidR="001E7F5E" w:rsidRPr="00A00E39">
        <w:rPr>
          <w:spacing w:val="-4"/>
          <w:sz w:val="28"/>
          <w:szCs w:val="28"/>
        </w:rPr>
        <w:t>тажриба</w:t>
      </w:r>
      <w:r w:rsidRPr="00A00E39">
        <w:rPr>
          <w:spacing w:val="-4"/>
          <w:sz w:val="28"/>
          <w:szCs w:val="28"/>
        </w:rPr>
        <w:t xml:space="preserve"> қуёнларида ўрганилди. Дитизон моддасини 25 ва 50 мг/кг миқдорларда юбориб, тажриба қуёнларида дитизонли диабетнинг енгил ва ў</w:t>
      </w:r>
      <w:r w:rsidR="001E7F5E" w:rsidRPr="00A00E39">
        <w:rPr>
          <w:spacing w:val="-4"/>
          <w:sz w:val="28"/>
          <w:szCs w:val="28"/>
        </w:rPr>
        <w:t xml:space="preserve">рта </w:t>
      </w:r>
      <w:r w:rsidRPr="00A00E39">
        <w:rPr>
          <w:spacing w:val="-4"/>
          <w:sz w:val="28"/>
          <w:szCs w:val="28"/>
        </w:rPr>
        <w:t xml:space="preserve">оғир даражалари юзага чиқарилди. </w:t>
      </w:r>
    </w:p>
    <w:p w:rsidR="00712690" w:rsidRPr="00610C65" w:rsidRDefault="00712690" w:rsidP="00A00E39">
      <w:pPr>
        <w:shd w:val="clear" w:color="auto" w:fill="FFFFFF"/>
        <w:ind w:firstLine="567"/>
        <w:jc w:val="both"/>
        <w:rPr>
          <w:sz w:val="28"/>
          <w:szCs w:val="28"/>
        </w:rPr>
      </w:pPr>
      <w:r w:rsidRPr="00610C65">
        <w:rPr>
          <w:sz w:val="28"/>
          <w:szCs w:val="28"/>
        </w:rPr>
        <w:t xml:space="preserve">Дитизонли диабетнинг енгил кечимида қуёнлар қонидаги глюкоза миқдори </w:t>
      </w:r>
      <w:r w:rsidRPr="00A00E39">
        <w:rPr>
          <w:color w:val="000000"/>
          <w:sz w:val="28"/>
          <w:szCs w:val="28"/>
        </w:rPr>
        <w:t>интакт</w:t>
      </w:r>
      <w:r w:rsidRPr="00610C65">
        <w:rPr>
          <w:sz w:val="28"/>
          <w:szCs w:val="28"/>
        </w:rPr>
        <w:t xml:space="preserve"> гурухга нисбатан 2,0 баробарга (</w:t>
      </w:r>
      <w:r w:rsidRPr="00610C65">
        <w:rPr>
          <w:bCs/>
          <w:sz w:val="28"/>
          <w:szCs w:val="28"/>
        </w:rPr>
        <w:t>Р&lt;0,001)</w:t>
      </w:r>
      <w:r w:rsidRPr="00610C65">
        <w:rPr>
          <w:sz w:val="28"/>
          <w:szCs w:val="28"/>
        </w:rPr>
        <w:t xml:space="preserve"> ошганлиги аниқланди (3-жадвал</w:t>
      </w:r>
      <w:r w:rsidR="001E7F5E" w:rsidRPr="00610C65">
        <w:rPr>
          <w:sz w:val="28"/>
          <w:szCs w:val="28"/>
        </w:rPr>
        <w:t>га қаранг</w:t>
      </w:r>
      <w:r w:rsidRPr="00610C65">
        <w:rPr>
          <w:sz w:val="28"/>
          <w:szCs w:val="28"/>
        </w:rPr>
        <w:t xml:space="preserve">). </w:t>
      </w:r>
    </w:p>
    <w:p w:rsidR="007E1B94" w:rsidRPr="00A00E39" w:rsidRDefault="007E1B94" w:rsidP="002D1E8C">
      <w:pPr>
        <w:ind w:left="-142" w:firstLine="567"/>
        <w:jc w:val="both"/>
        <w:rPr>
          <w:sz w:val="16"/>
          <w:szCs w:val="28"/>
        </w:rPr>
      </w:pPr>
    </w:p>
    <w:tbl>
      <w:tblPr>
        <w:tblW w:w="0" w:type="auto"/>
        <w:tblLook w:val="04A0" w:firstRow="1" w:lastRow="0" w:firstColumn="1" w:lastColumn="0" w:noHBand="0" w:noVBand="1"/>
      </w:tblPr>
      <w:tblGrid>
        <w:gridCol w:w="4785"/>
        <w:gridCol w:w="4785"/>
      </w:tblGrid>
      <w:tr w:rsidR="008B771B" w:rsidRPr="00610C65" w:rsidTr="00FE0F60">
        <w:tc>
          <w:tcPr>
            <w:tcW w:w="4785" w:type="dxa"/>
            <w:shd w:val="clear" w:color="auto" w:fill="auto"/>
          </w:tcPr>
          <w:p w:rsidR="008B771B" w:rsidRPr="00610C65" w:rsidRDefault="00E7375E" w:rsidP="002D1E8C">
            <w:pPr>
              <w:tabs>
                <w:tab w:val="left" w:pos="0"/>
              </w:tabs>
              <w:ind w:left="-142"/>
              <w:jc w:val="right"/>
              <w:outlineLvl w:val="0"/>
              <w:rPr>
                <w:color w:val="FF0000"/>
                <w:sz w:val="28"/>
                <w:szCs w:val="28"/>
              </w:rPr>
            </w:pPr>
            <w:r>
              <w:rPr>
                <w:sz w:val="28"/>
                <w:szCs w:val="28"/>
              </w:rPr>
              <w:pict>
                <v:shape id="Рисунок 13" o:spid="_x0000_i1028" type="#_x0000_t75" alt="TS_20180709_041401" style="width:226pt;height:170.3pt;visibility:visible" o:preferrelative="f">
                  <v:imagedata r:id="rId14" o:title="TS_20180709_041401"/>
                  <o:lock v:ext="edit" aspectratio="f"/>
                </v:shape>
              </w:pict>
            </w:r>
          </w:p>
        </w:tc>
        <w:tc>
          <w:tcPr>
            <w:tcW w:w="4785" w:type="dxa"/>
            <w:shd w:val="clear" w:color="auto" w:fill="auto"/>
          </w:tcPr>
          <w:p w:rsidR="008B771B" w:rsidRPr="00610C65" w:rsidRDefault="00E7375E" w:rsidP="002D1E8C">
            <w:pPr>
              <w:tabs>
                <w:tab w:val="left" w:pos="0"/>
              </w:tabs>
              <w:ind w:left="-142"/>
              <w:jc w:val="right"/>
              <w:outlineLvl w:val="0"/>
              <w:rPr>
                <w:color w:val="FF0000"/>
                <w:sz w:val="28"/>
                <w:szCs w:val="28"/>
              </w:rPr>
            </w:pPr>
            <w:r>
              <w:rPr>
                <w:sz w:val="28"/>
                <w:szCs w:val="28"/>
              </w:rPr>
              <w:pict>
                <v:shape id="Рисунок 14" o:spid="_x0000_i1029" type="#_x0000_t75" alt="TS_20180709_041429" style="width:226pt;height:170.3pt;visibility:visible" o:preferrelative="f">
                  <v:imagedata r:id="rId15" o:title="TS_20180709_041429"/>
                  <o:lock v:ext="edit" aspectratio="f"/>
                </v:shape>
              </w:pict>
            </w:r>
          </w:p>
        </w:tc>
      </w:tr>
      <w:tr w:rsidR="008B771B" w:rsidRPr="00610C65" w:rsidTr="00FE0F60">
        <w:tc>
          <w:tcPr>
            <w:tcW w:w="4785" w:type="dxa"/>
            <w:shd w:val="clear" w:color="auto" w:fill="auto"/>
          </w:tcPr>
          <w:p w:rsidR="008B771B" w:rsidRPr="00610C65" w:rsidRDefault="00DD7FE3" w:rsidP="001E7F5E">
            <w:pPr>
              <w:tabs>
                <w:tab w:val="left" w:pos="0"/>
              </w:tabs>
              <w:ind w:left="-142"/>
              <w:jc w:val="center"/>
              <w:outlineLvl w:val="0"/>
              <w:rPr>
                <w:b/>
                <w:color w:val="FF0000"/>
                <w:sz w:val="28"/>
                <w:szCs w:val="28"/>
              </w:rPr>
            </w:pPr>
            <w:r w:rsidRPr="00610C65">
              <w:rPr>
                <w:b/>
                <w:sz w:val="22"/>
                <w:szCs w:val="22"/>
              </w:rPr>
              <w:t>4</w:t>
            </w:r>
            <w:r w:rsidR="008B771B" w:rsidRPr="00610C65">
              <w:rPr>
                <w:b/>
                <w:sz w:val="22"/>
                <w:szCs w:val="22"/>
              </w:rPr>
              <w:t>-расм. А</w:t>
            </w:r>
            <w:r w:rsidR="00894641" w:rsidRPr="00610C65">
              <w:rPr>
                <w:b/>
                <w:sz w:val="22"/>
                <w:szCs w:val="22"/>
              </w:rPr>
              <w:t>ллоксанли диабет</w:t>
            </w:r>
            <w:r w:rsidR="008579A0" w:rsidRPr="00610C65">
              <w:rPr>
                <w:b/>
                <w:sz w:val="22"/>
                <w:szCs w:val="22"/>
              </w:rPr>
              <w:t xml:space="preserve"> да </w:t>
            </w:r>
            <w:r w:rsidR="00C865FF" w:rsidRPr="00610C65">
              <w:rPr>
                <w:b/>
                <w:sz w:val="22"/>
                <w:szCs w:val="22"/>
              </w:rPr>
              <w:t>фитодиабетол</w:t>
            </w:r>
            <w:r w:rsidR="008B771B" w:rsidRPr="00610C65">
              <w:rPr>
                <w:b/>
                <w:sz w:val="22"/>
                <w:szCs w:val="22"/>
              </w:rPr>
              <w:t xml:space="preserve"> билан даволангандаги (6мг/кг) каламушлар меъда ости безиниг</w:t>
            </w:r>
            <w:r w:rsidR="009C3A97" w:rsidRPr="00610C65">
              <w:rPr>
                <w:b/>
                <w:sz w:val="22"/>
                <w:szCs w:val="22"/>
              </w:rPr>
              <w:t xml:space="preserve"> кўриниши</w:t>
            </w:r>
            <w:r w:rsidR="00CE67B7" w:rsidRPr="00610C65">
              <w:rPr>
                <w:b/>
                <w:sz w:val="22"/>
                <w:szCs w:val="22"/>
              </w:rPr>
              <w:t xml:space="preserve"> </w:t>
            </w:r>
            <w:r w:rsidR="009C3A97" w:rsidRPr="00610C65">
              <w:rPr>
                <w:b/>
                <w:sz w:val="22"/>
                <w:szCs w:val="22"/>
              </w:rPr>
              <w:t>Буё</w:t>
            </w:r>
            <w:r w:rsidR="001E7F5E" w:rsidRPr="00610C65">
              <w:rPr>
                <w:b/>
                <w:sz w:val="22"/>
                <w:szCs w:val="22"/>
              </w:rPr>
              <w:t>қ</w:t>
            </w:r>
            <w:r w:rsidR="009C3A97" w:rsidRPr="00610C65">
              <w:rPr>
                <w:b/>
                <w:sz w:val="22"/>
                <w:szCs w:val="22"/>
              </w:rPr>
              <w:t>: Г-Э. Кат: ок.10, об. 20.</w:t>
            </w:r>
          </w:p>
        </w:tc>
        <w:tc>
          <w:tcPr>
            <w:tcW w:w="4785" w:type="dxa"/>
            <w:shd w:val="clear" w:color="auto" w:fill="auto"/>
          </w:tcPr>
          <w:p w:rsidR="008B771B" w:rsidRPr="00610C65" w:rsidRDefault="00DD7FE3" w:rsidP="001E7F5E">
            <w:pPr>
              <w:tabs>
                <w:tab w:val="left" w:pos="0"/>
              </w:tabs>
              <w:ind w:left="-142"/>
              <w:jc w:val="center"/>
              <w:outlineLvl w:val="0"/>
              <w:rPr>
                <w:b/>
                <w:color w:val="FF0000"/>
                <w:sz w:val="28"/>
                <w:szCs w:val="28"/>
              </w:rPr>
            </w:pPr>
            <w:r w:rsidRPr="00610C65">
              <w:rPr>
                <w:b/>
                <w:sz w:val="22"/>
                <w:szCs w:val="22"/>
              </w:rPr>
              <w:t>5</w:t>
            </w:r>
            <w:r w:rsidR="009C3A97" w:rsidRPr="00610C65">
              <w:rPr>
                <w:b/>
                <w:sz w:val="22"/>
                <w:szCs w:val="22"/>
              </w:rPr>
              <w:t>-расм. А</w:t>
            </w:r>
            <w:r w:rsidR="00894641" w:rsidRPr="00610C65">
              <w:rPr>
                <w:b/>
                <w:sz w:val="22"/>
                <w:szCs w:val="22"/>
              </w:rPr>
              <w:t>ллоксанли диабет</w:t>
            </w:r>
            <w:r w:rsidR="008579A0" w:rsidRPr="00610C65">
              <w:rPr>
                <w:b/>
                <w:sz w:val="22"/>
                <w:szCs w:val="22"/>
              </w:rPr>
              <w:t xml:space="preserve">да </w:t>
            </w:r>
            <w:r w:rsidR="00C865FF" w:rsidRPr="00610C65">
              <w:rPr>
                <w:b/>
                <w:sz w:val="22"/>
                <w:szCs w:val="22"/>
              </w:rPr>
              <w:t>фитодиабетол</w:t>
            </w:r>
            <w:r w:rsidR="009C3A97" w:rsidRPr="00610C65">
              <w:rPr>
                <w:b/>
                <w:sz w:val="22"/>
                <w:szCs w:val="22"/>
              </w:rPr>
              <w:t xml:space="preserve"> билан даволангангандаги (60 мг/кг) меъда ости безининг куриниши Буё</w:t>
            </w:r>
            <w:r w:rsidR="001E7F5E" w:rsidRPr="00610C65">
              <w:rPr>
                <w:b/>
                <w:sz w:val="22"/>
                <w:szCs w:val="22"/>
              </w:rPr>
              <w:t>қ</w:t>
            </w:r>
            <w:r w:rsidR="009C3A97" w:rsidRPr="00610C65">
              <w:rPr>
                <w:b/>
                <w:sz w:val="22"/>
                <w:szCs w:val="22"/>
              </w:rPr>
              <w:t xml:space="preserve">: Г-Э. кат: </w:t>
            </w:r>
            <w:r w:rsidR="009C3A97" w:rsidRPr="00610C65">
              <w:rPr>
                <w:b/>
                <w:sz w:val="22"/>
                <w:szCs w:val="22"/>
              </w:rPr>
              <w:br/>
              <w:t>ок.10, об. 20</w:t>
            </w:r>
          </w:p>
        </w:tc>
      </w:tr>
    </w:tbl>
    <w:p w:rsidR="008729D4" w:rsidRPr="00A00E39" w:rsidRDefault="008729D4" w:rsidP="002D1E8C">
      <w:pPr>
        <w:ind w:left="-142" w:firstLine="567"/>
        <w:jc w:val="both"/>
        <w:rPr>
          <w:color w:val="0C0F13"/>
          <w:sz w:val="14"/>
          <w:szCs w:val="28"/>
        </w:rPr>
      </w:pPr>
    </w:p>
    <w:p w:rsidR="000B05DF" w:rsidRPr="00610C65" w:rsidRDefault="000B05DF" w:rsidP="002D1E8C">
      <w:pPr>
        <w:ind w:left="-142"/>
        <w:jc w:val="right"/>
        <w:rPr>
          <w:b/>
          <w:sz w:val="28"/>
          <w:szCs w:val="28"/>
        </w:rPr>
      </w:pPr>
      <w:r w:rsidRPr="00610C65">
        <w:rPr>
          <w:b/>
          <w:sz w:val="28"/>
          <w:szCs w:val="28"/>
        </w:rPr>
        <w:t>3-жадвал</w:t>
      </w:r>
    </w:p>
    <w:p w:rsidR="000B05DF" w:rsidRPr="00610C65" w:rsidRDefault="000B05DF" w:rsidP="002D1E8C">
      <w:pPr>
        <w:spacing w:after="120"/>
        <w:ind w:left="-142"/>
        <w:jc w:val="center"/>
        <w:rPr>
          <w:b/>
          <w:sz w:val="28"/>
          <w:szCs w:val="28"/>
        </w:rPr>
      </w:pPr>
      <w:r w:rsidRPr="00610C65">
        <w:rPr>
          <w:b/>
          <w:sz w:val="28"/>
          <w:szCs w:val="28"/>
        </w:rPr>
        <w:t xml:space="preserve">Дитизонли диабетнинг енгил шаклида </w:t>
      </w:r>
      <w:r w:rsidR="00C865FF" w:rsidRPr="00610C65">
        <w:rPr>
          <w:b/>
          <w:sz w:val="28"/>
          <w:szCs w:val="28"/>
        </w:rPr>
        <w:t>Фитодиабетол</w:t>
      </w:r>
      <w:r w:rsidRPr="00610C65">
        <w:rPr>
          <w:b/>
          <w:sz w:val="28"/>
          <w:szCs w:val="28"/>
        </w:rPr>
        <w:t xml:space="preserve"> таъсирида қондаги глюкоза миқдорининг ўзгариши</w:t>
      </w:r>
      <w:r w:rsidRPr="00610C65">
        <w:rPr>
          <w:b/>
          <w:bCs/>
          <w:sz w:val="28"/>
          <w:szCs w:val="28"/>
        </w:rPr>
        <w:t xml:space="preserve"> (n = </w:t>
      </w:r>
      <w:r w:rsidR="00002134" w:rsidRPr="00610C65">
        <w:rPr>
          <w:b/>
          <w:bCs/>
          <w:sz w:val="28"/>
          <w:szCs w:val="28"/>
        </w:rPr>
        <w:t>3</w:t>
      </w:r>
      <w:r w:rsidRPr="00610C65">
        <w:rPr>
          <w:b/>
          <w:bCs/>
          <w:sz w:val="28"/>
          <w:szCs w:val="28"/>
        </w:rPr>
        <w:t>, M±m)</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2552"/>
        <w:gridCol w:w="1554"/>
        <w:gridCol w:w="1950"/>
      </w:tblGrid>
      <w:tr w:rsidR="000B05DF" w:rsidRPr="00A00E39" w:rsidTr="00A00E39">
        <w:trPr>
          <w:trHeight w:val="20"/>
        </w:trPr>
        <w:tc>
          <w:tcPr>
            <w:tcW w:w="3515" w:type="dxa"/>
            <w:vMerge w:val="restart"/>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Гуруҳлар</w:t>
            </w:r>
          </w:p>
        </w:tc>
        <w:tc>
          <w:tcPr>
            <w:tcW w:w="2552" w:type="dxa"/>
            <w:vMerge w:val="restart"/>
            <w:shd w:val="clear" w:color="auto" w:fill="auto"/>
            <w:vAlign w:val="center"/>
          </w:tcPr>
          <w:p w:rsidR="000B05DF" w:rsidRPr="00A00E39" w:rsidRDefault="00527140" w:rsidP="00A00E39">
            <w:pPr>
              <w:pStyle w:val="af8"/>
              <w:jc w:val="center"/>
              <w:rPr>
                <w:rFonts w:ascii="Times New Roman" w:hAnsi="Times New Roman"/>
                <w:sz w:val="28"/>
                <w:szCs w:val="28"/>
              </w:rPr>
            </w:pPr>
            <w:r w:rsidRPr="00A00E39">
              <w:rPr>
                <w:rFonts w:ascii="Times New Roman" w:hAnsi="Times New Roman"/>
                <w:sz w:val="28"/>
                <w:szCs w:val="28"/>
              </w:rPr>
              <w:t>Дитизонли диабет чақирилганда</w:t>
            </w:r>
          </w:p>
        </w:tc>
        <w:tc>
          <w:tcPr>
            <w:tcW w:w="3504" w:type="dxa"/>
            <w:gridSpan w:val="2"/>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Даволашдан с</w:t>
            </w:r>
            <w:r w:rsidR="00894641" w:rsidRPr="00A00E39">
              <w:rPr>
                <w:rFonts w:ascii="Times New Roman" w:hAnsi="Times New Roman"/>
                <w:sz w:val="28"/>
                <w:szCs w:val="28"/>
              </w:rPr>
              <w:t>ў</w:t>
            </w:r>
            <w:r w:rsidRPr="00A00E39">
              <w:rPr>
                <w:rFonts w:ascii="Times New Roman" w:hAnsi="Times New Roman"/>
                <w:sz w:val="28"/>
                <w:szCs w:val="28"/>
              </w:rPr>
              <w:t>нг, кунда</w:t>
            </w:r>
          </w:p>
        </w:tc>
      </w:tr>
      <w:tr w:rsidR="000B05DF" w:rsidRPr="00A00E39" w:rsidTr="00A00E39">
        <w:trPr>
          <w:trHeight w:val="20"/>
        </w:trPr>
        <w:tc>
          <w:tcPr>
            <w:tcW w:w="3515" w:type="dxa"/>
            <w:vMerge/>
            <w:shd w:val="clear" w:color="auto" w:fill="auto"/>
            <w:vAlign w:val="center"/>
          </w:tcPr>
          <w:p w:rsidR="000B05DF" w:rsidRPr="00A00E39" w:rsidRDefault="000B05DF" w:rsidP="00A00E39">
            <w:pPr>
              <w:pStyle w:val="af8"/>
              <w:rPr>
                <w:rFonts w:ascii="Times New Roman" w:hAnsi="Times New Roman"/>
                <w:sz w:val="28"/>
                <w:szCs w:val="28"/>
              </w:rPr>
            </w:pPr>
          </w:p>
        </w:tc>
        <w:tc>
          <w:tcPr>
            <w:tcW w:w="2552" w:type="dxa"/>
            <w:vMerge/>
            <w:shd w:val="clear" w:color="auto" w:fill="auto"/>
            <w:vAlign w:val="center"/>
          </w:tcPr>
          <w:p w:rsidR="000B05DF" w:rsidRPr="00A00E39" w:rsidRDefault="000B05DF" w:rsidP="00A00E39">
            <w:pPr>
              <w:pStyle w:val="af8"/>
              <w:rPr>
                <w:rFonts w:ascii="Times New Roman" w:hAnsi="Times New Roman"/>
                <w:sz w:val="28"/>
                <w:szCs w:val="28"/>
              </w:rPr>
            </w:pPr>
          </w:p>
        </w:tc>
        <w:tc>
          <w:tcPr>
            <w:tcW w:w="1554"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10</w:t>
            </w:r>
          </w:p>
        </w:tc>
        <w:tc>
          <w:tcPr>
            <w:tcW w:w="1950"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30</w:t>
            </w:r>
          </w:p>
        </w:tc>
      </w:tr>
      <w:tr w:rsidR="000B05DF" w:rsidRPr="00A00E39" w:rsidTr="00A00E39">
        <w:trPr>
          <w:trHeight w:val="20"/>
        </w:trPr>
        <w:tc>
          <w:tcPr>
            <w:tcW w:w="3515" w:type="dxa"/>
            <w:vMerge/>
            <w:shd w:val="clear" w:color="auto" w:fill="auto"/>
            <w:vAlign w:val="center"/>
          </w:tcPr>
          <w:p w:rsidR="000B05DF" w:rsidRPr="00A00E39" w:rsidRDefault="000B05DF" w:rsidP="00A00E39">
            <w:pPr>
              <w:pStyle w:val="af8"/>
              <w:rPr>
                <w:rFonts w:ascii="Times New Roman" w:hAnsi="Times New Roman"/>
                <w:sz w:val="28"/>
                <w:szCs w:val="28"/>
              </w:rPr>
            </w:pPr>
          </w:p>
        </w:tc>
        <w:tc>
          <w:tcPr>
            <w:tcW w:w="6056" w:type="dxa"/>
            <w:gridSpan w:val="3"/>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Глюкоза, ммоль/л</w:t>
            </w:r>
          </w:p>
        </w:tc>
      </w:tr>
      <w:tr w:rsidR="000B05DF" w:rsidRPr="00A00E39" w:rsidTr="00A00E39">
        <w:trPr>
          <w:trHeight w:val="20"/>
        </w:trPr>
        <w:tc>
          <w:tcPr>
            <w:tcW w:w="3515" w:type="dxa"/>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Интакт</w:t>
            </w:r>
          </w:p>
        </w:tc>
        <w:tc>
          <w:tcPr>
            <w:tcW w:w="2552" w:type="dxa"/>
            <w:shd w:val="clear" w:color="auto" w:fill="auto"/>
            <w:vAlign w:val="center"/>
          </w:tcPr>
          <w:p w:rsidR="000B05DF" w:rsidRPr="00A00E39" w:rsidRDefault="000B05DF" w:rsidP="00A00E39">
            <w:pPr>
              <w:jc w:val="center"/>
              <w:rPr>
                <w:sz w:val="28"/>
                <w:szCs w:val="28"/>
              </w:rPr>
            </w:pPr>
            <w:r w:rsidRPr="00A00E39">
              <w:rPr>
                <w:sz w:val="28"/>
                <w:szCs w:val="28"/>
              </w:rPr>
              <w:t>5,5±0,8</w:t>
            </w:r>
            <w:r w:rsidR="00527140" w:rsidRPr="00A00E39">
              <w:rPr>
                <w:sz w:val="28"/>
                <w:szCs w:val="28"/>
              </w:rPr>
              <w:t xml:space="preserve"> ^^</w:t>
            </w:r>
          </w:p>
        </w:tc>
        <w:tc>
          <w:tcPr>
            <w:tcW w:w="1554" w:type="dxa"/>
            <w:shd w:val="clear" w:color="auto" w:fill="auto"/>
            <w:vAlign w:val="center"/>
          </w:tcPr>
          <w:p w:rsidR="000B05DF" w:rsidRPr="00A00E39" w:rsidRDefault="000B05DF" w:rsidP="00A00E39">
            <w:pPr>
              <w:jc w:val="center"/>
              <w:rPr>
                <w:sz w:val="28"/>
                <w:szCs w:val="28"/>
                <w:vertAlign w:val="superscript"/>
              </w:rPr>
            </w:pPr>
            <w:r w:rsidRPr="00A00E39">
              <w:rPr>
                <w:sz w:val="28"/>
                <w:szCs w:val="28"/>
              </w:rPr>
              <w:t>5,3±0,5</w:t>
            </w:r>
            <w:r w:rsidR="00527140" w:rsidRPr="00A00E39">
              <w:rPr>
                <w:sz w:val="28"/>
                <w:szCs w:val="28"/>
              </w:rPr>
              <w:t xml:space="preserve"> ^^</w:t>
            </w:r>
          </w:p>
        </w:tc>
        <w:tc>
          <w:tcPr>
            <w:tcW w:w="1950" w:type="dxa"/>
            <w:shd w:val="clear" w:color="auto" w:fill="auto"/>
            <w:vAlign w:val="center"/>
          </w:tcPr>
          <w:p w:rsidR="000B05DF" w:rsidRPr="00A00E39" w:rsidRDefault="000B05DF" w:rsidP="00A00E39">
            <w:pPr>
              <w:jc w:val="center"/>
              <w:rPr>
                <w:sz w:val="28"/>
                <w:szCs w:val="28"/>
              </w:rPr>
            </w:pPr>
            <w:r w:rsidRPr="00A00E39">
              <w:rPr>
                <w:sz w:val="28"/>
                <w:szCs w:val="28"/>
              </w:rPr>
              <w:t>5,8±0,2</w:t>
            </w:r>
            <w:r w:rsidR="00527140" w:rsidRPr="00A00E39">
              <w:rPr>
                <w:sz w:val="28"/>
                <w:szCs w:val="28"/>
              </w:rPr>
              <w:t>^^</w:t>
            </w:r>
          </w:p>
        </w:tc>
      </w:tr>
      <w:tr w:rsidR="000B05DF" w:rsidRPr="00A00E39" w:rsidTr="00A00E39">
        <w:trPr>
          <w:trHeight w:val="20"/>
        </w:trPr>
        <w:tc>
          <w:tcPr>
            <w:tcW w:w="3515" w:type="dxa"/>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Д</w:t>
            </w:r>
            <w:r w:rsidR="00894641" w:rsidRPr="00A00E39">
              <w:rPr>
                <w:rFonts w:ascii="Times New Roman" w:hAnsi="Times New Roman"/>
                <w:sz w:val="28"/>
                <w:szCs w:val="28"/>
              </w:rPr>
              <w:t>итизонли диабет</w:t>
            </w:r>
            <w:r w:rsidRPr="00A00E39">
              <w:rPr>
                <w:rFonts w:ascii="Times New Roman" w:hAnsi="Times New Roman"/>
                <w:sz w:val="28"/>
                <w:szCs w:val="28"/>
              </w:rPr>
              <w:t xml:space="preserve"> +дист.сув</w:t>
            </w:r>
          </w:p>
        </w:tc>
        <w:tc>
          <w:tcPr>
            <w:tcW w:w="2552" w:type="dxa"/>
            <w:shd w:val="clear" w:color="auto" w:fill="auto"/>
            <w:vAlign w:val="center"/>
          </w:tcPr>
          <w:p w:rsidR="000B05DF" w:rsidRPr="00A00E39" w:rsidRDefault="000B05DF" w:rsidP="00A00E39">
            <w:pPr>
              <w:jc w:val="center"/>
              <w:rPr>
                <w:sz w:val="28"/>
                <w:szCs w:val="28"/>
              </w:rPr>
            </w:pPr>
            <w:r w:rsidRPr="00A00E39">
              <w:rPr>
                <w:sz w:val="28"/>
                <w:szCs w:val="28"/>
              </w:rPr>
              <w:t>11,0±0,2</w:t>
            </w:r>
            <w:r w:rsidR="00527140" w:rsidRPr="00A00E39">
              <w:rPr>
                <w:sz w:val="28"/>
                <w:szCs w:val="28"/>
              </w:rPr>
              <w:t xml:space="preserve">^ </w:t>
            </w:r>
          </w:p>
        </w:tc>
        <w:tc>
          <w:tcPr>
            <w:tcW w:w="1554" w:type="dxa"/>
            <w:shd w:val="clear" w:color="auto" w:fill="auto"/>
            <w:vAlign w:val="center"/>
          </w:tcPr>
          <w:p w:rsidR="000B05DF" w:rsidRPr="00A00E39" w:rsidRDefault="000B05DF" w:rsidP="00A00E39">
            <w:pPr>
              <w:jc w:val="center"/>
              <w:rPr>
                <w:sz w:val="28"/>
                <w:szCs w:val="28"/>
                <w:vertAlign w:val="superscript"/>
              </w:rPr>
            </w:pPr>
            <w:r w:rsidRPr="00A00E39">
              <w:rPr>
                <w:sz w:val="28"/>
                <w:szCs w:val="28"/>
              </w:rPr>
              <w:t>10,5±0,3</w:t>
            </w:r>
            <w:r w:rsidR="00527140" w:rsidRPr="00A00E39">
              <w:rPr>
                <w:sz w:val="28"/>
                <w:szCs w:val="28"/>
              </w:rPr>
              <w:t xml:space="preserve">^ </w:t>
            </w:r>
          </w:p>
        </w:tc>
        <w:tc>
          <w:tcPr>
            <w:tcW w:w="1950" w:type="dxa"/>
            <w:shd w:val="clear" w:color="auto" w:fill="auto"/>
            <w:vAlign w:val="center"/>
          </w:tcPr>
          <w:p w:rsidR="000B05DF" w:rsidRPr="00A00E39" w:rsidRDefault="00527140" w:rsidP="00A00E39">
            <w:pPr>
              <w:jc w:val="center"/>
              <w:rPr>
                <w:sz w:val="28"/>
                <w:szCs w:val="28"/>
              </w:rPr>
            </w:pPr>
            <w:r w:rsidRPr="00A00E39">
              <w:rPr>
                <w:sz w:val="28"/>
                <w:szCs w:val="28"/>
              </w:rPr>
              <w:t xml:space="preserve">10,0±1,0^ </w:t>
            </w:r>
          </w:p>
        </w:tc>
      </w:tr>
      <w:tr w:rsidR="000B05DF" w:rsidRPr="00A00E39" w:rsidTr="00A00E39">
        <w:trPr>
          <w:trHeight w:val="20"/>
        </w:trPr>
        <w:tc>
          <w:tcPr>
            <w:tcW w:w="3515" w:type="dxa"/>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Д</w:t>
            </w:r>
            <w:r w:rsidR="00894641" w:rsidRPr="00A00E39">
              <w:rPr>
                <w:rFonts w:ascii="Times New Roman" w:hAnsi="Times New Roman"/>
                <w:sz w:val="28"/>
                <w:szCs w:val="28"/>
              </w:rPr>
              <w:t>итизонли диабет</w:t>
            </w:r>
            <w:r w:rsidR="0024612B" w:rsidRPr="00A00E39">
              <w:rPr>
                <w:rFonts w:ascii="Times New Roman" w:hAnsi="Times New Roman"/>
                <w:sz w:val="28"/>
                <w:szCs w:val="28"/>
              </w:rPr>
              <w:t xml:space="preserve"> </w:t>
            </w:r>
            <w:r w:rsidRPr="00A00E39">
              <w:rPr>
                <w:rFonts w:ascii="Times New Roman" w:hAnsi="Times New Roman"/>
                <w:sz w:val="28"/>
                <w:szCs w:val="28"/>
              </w:rPr>
              <w:t>+</w:t>
            </w:r>
            <w:r w:rsidR="00C865FF" w:rsidRPr="00A00E39">
              <w:rPr>
                <w:rFonts w:ascii="Times New Roman" w:hAnsi="Times New Roman"/>
                <w:sz w:val="28"/>
                <w:szCs w:val="28"/>
              </w:rPr>
              <w:t>фитодиабетол</w:t>
            </w:r>
            <w:r w:rsidRPr="00A00E39">
              <w:rPr>
                <w:rFonts w:ascii="Times New Roman" w:hAnsi="Times New Roman"/>
                <w:sz w:val="28"/>
                <w:szCs w:val="28"/>
              </w:rPr>
              <w:t>, 6 мг/кг</w:t>
            </w:r>
          </w:p>
        </w:tc>
        <w:tc>
          <w:tcPr>
            <w:tcW w:w="2552"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10,5±0,4</w:t>
            </w:r>
            <w:r w:rsidR="00527140" w:rsidRPr="00A00E39">
              <w:rPr>
                <w:rFonts w:ascii="Times New Roman" w:hAnsi="Times New Roman"/>
                <w:sz w:val="28"/>
                <w:szCs w:val="28"/>
              </w:rPr>
              <w:t>^</w:t>
            </w:r>
          </w:p>
        </w:tc>
        <w:tc>
          <w:tcPr>
            <w:tcW w:w="1554" w:type="dxa"/>
            <w:shd w:val="clear" w:color="auto" w:fill="auto"/>
            <w:vAlign w:val="center"/>
          </w:tcPr>
          <w:p w:rsidR="000B05DF" w:rsidRPr="00A00E39" w:rsidRDefault="000B05DF" w:rsidP="00A00E39">
            <w:pPr>
              <w:rPr>
                <w:sz w:val="28"/>
                <w:szCs w:val="28"/>
              </w:rPr>
            </w:pPr>
            <w:r w:rsidRPr="00A00E39">
              <w:rPr>
                <w:sz w:val="28"/>
                <w:szCs w:val="28"/>
              </w:rPr>
              <w:t>6,6±0,9</w:t>
            </w:r>
            <w:r w:rsidR="00527140" w:rsidRPr="00A00E39">
              <w:rPr>
                <w:sz w:val="28"/>
                <w:szCs w:val="28"/>
              </w:rPr>
              <w:t>^ ^^</w:t>
            </w:r>
          </w:p>
        </w:tc>
        <w:tc>
          <w:tcPr>
            <w:tcW w:w="1950"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6,4±0,5</w:t>
            </w:r>
            <w:r w:rsidR="00527140" w:rsidRPr="00A00E39">
              <w:rPr>
                <w:rFonts w:ascii="Times New Roman" w:hAnsi="Times New Roman"/>
                <w:sz w:val="28"/>
                <w:szCs w:val="28"/>
              </w:rPr>
              <w:t>^ ^^</w:t>
            </w:r>
          </w:p>
        </w:tc>
      </w:tr>
      <w:tr w:rsidR="000B05DF" w:rsidRPr="00A00E39" w:rsidTr="00A00E39">
        <w:trPr>
          <w:trHeight w:val="20"/>
        </w:trPr>
        <w:tc>
          <w:tcPr>
            <w:tcW w:w="3515" w:type="dxa"/>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Д</w:t>
            </w:r>
            <w:r w:rsidR="00894641" w:rsidRPr="00A00E39">
              <w:rPr>
                <w:rFonts w:ascii="Times New Roman" w:hAnsi="Times New Roman"/>
                <w:sz w:val="28"/>
                <w:szCs w:val="28"/>
              </w:rPr>
              <w:t>итизонли диабет</w:t>
            </w:r>
            <w:r w:rsidR="0024612B" w:rsidRPr="00A00E39">
              <w:rPr>
                <w:rFonts w:ascii="Times New Roman" w:hAnsi="Times New Roman"/>
                <w:sz w:val="28"/>
                <w:szCs w:val="28"/>
              </w:rPr>
              <w:t xml:space="preserve"> </w:t>
            </w:r>
            <w:r w:rsidRPr="00A00E39">
              <w:rPr>
                <w:rFonts w:ascii="Times New Roman" w:hAnsi="Times New Roman"/>
                <w:sz w:val="28"/>
                <w:szCs w:val="28"/>
              </w:rPr>
              <w:t>+фитодибетол, 60 мг/кг</w:t>
            </w:r>
          </w:p>
        </w:tc>
        <w:tc>
          <w:tcPr>
            <w:tcW w:w="2552"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11,4±0,9</w:t>
            </w:r>
            <w:r w:rsidR="00527140" w:rsidRPr="00A00E39">
              <w:rPr>
                <w:rFonts w:ascii="Times New Roman" w:hAnsi="Times New Roman"/>
                <w:sz w:val="28"/>
                <w:szCs w:val="28"/>
              </w:rPr>
              <w:t>^</w:t>
            </w:r>
          </w:p>
        </w:tc>
        <w:tc>
          <w:tcPr>
            <w:tcW w:w="1554" w:type="dxa"/>
            <w:shd w:val="clear" w:color="auto" w:fill="auto"/>
            <w:vAlign w:val="center"/>
          </w:tcPr>
          <w:p w:rsidR="000B05DF" w:rsidRPr="00A00E39" w:rsidRDefault="000B05DF" w:rsidP="00A00E39">
            <w:pPr>
              <w:pStyle w:val="af8"/>
              <w:jc w:val="center"/>
              <w:rPr>
                <w:rFonts w:ascii="Times New Roman" w:hAnsi="Times New Roman"/>
                <w:sz w:val="28"/>
                <w:szCs w:val="28"/>
                <w:vertAlign w:val="superscript"/>
              </w:rPr>
            </w:pPr>
            <w:r w:rsidRPr="00A00E39">
              <w:rPr>
                <w:rFonts w:ascii="Times New Roman" w:hAnsi="Times New Roman"/>
                <w:sz w:val="28"/>
                <w:szCs w:val="28"/>
              </w:rPr>
              <w:t>5,8±0,6</w:t>
            </w:r>
            <w:r w:rsidR="00527140" w:rsidRPr="00A00E39">
              <w:rPr>
                <w:rFonts w:ascii="Times New Roman" w:hAnsi="Times New Roman"/>
                <w:sz w:val="28"/>
                <w:szCs w:val="28"/>
              </w:rPr>
              <w:t>^ ^^</w:t>
            </w:r>
          </w:p>
        </w:tc>
        <w:tc>
          <w:tcPr>
            <w:tcW w:w="1950" w:type="dxa"/>
            <w:shd w:val="clear" w:color="auto" w:fill="auto"/>
            <w:vAlign w:val="center"/>
          </w:tcPr>
          <w:p w:rsidR="000B05DF" w:rsidRPr="00A00E39" w:rsidRDefault="000B05DF" w:rsidP="00A00E39">
            <w:pPr>
              <w:pStyle w:val="af8"/>
              <w:jc w:val="center"/>
              <w:rPr>
                <w:rFonts w:ascii="Times New Roman" w:hAnsi="Times New Roman"/>
                <w:sz w:val="28"/>
                <w:szCs w:val="28"/>
                <w:vertAlign w:val="superscript"/>
              </w:rPr>
            </w:pPr>
            <w:r w:rsidRPr="00A00E39">
              <w:rPr>
                <w:rFonts w:ascii="Times New Roman" w:hAnsi="Times New Roman"/>
                <w:sz w:val="28"/>
                <w:szCs w:val="28"/>
              </w:rPr>
              <w:t>6,0±0,4</w:t>
            </w:r>
            <w:r w:rsidR="00527140" w:rsidRPr="00A00E39">
              <w:rPr>
                <w:rFonts w:ascii="Times New Roman" w:hAnsi="Times New Roman"/>
                <w:sz w:val="28"/>
                <w:szCs w:val="28"/>
              </w:rPr>
              <w:t>^ ^^</w:t>
            </w:r>
          </w:p>
        </w:tc>
      </w:tr>
      <w:tr w:rsidR="000B05DF" w:rsidRPr="00A00E39" w:rsidTr="00A00E39">
        <w:trPr>
          <w:trHeight w:val="20"/>
        </w:trPr>
        <w:tc>
          <w:tcPr>
            <w:tcW w:w="3515" w:type="dxa"/>
            <w:shd w:val="clear" w:color="auto" w:fill="auto"/>
            <w:vAlign w:val="center"/>
          </w:tcPr>
          <w:p w:rsidR="000B05DF" w:rsidRPr="00A00E39" w:rsidRDefault="000B05DF" w:rsidP="00A00E39">
            <w:pPr>
              <w:pStyle w:val="af8"/>
              <w:rPr>
                <w:rFonts w:ascii="Times New Roman" w:hAnsi="Times New Roman"/>
                <w:sz w:val="28"/>
                <w:szCs w:val="28"/>
              </w:rPr>
            </w:pPr>
            <w:r w:rsidRPr="00A00E39">
              <w:rPr>
                <w:rFonts w:ascii="Times New Roman" w:hAnsi="Times New Roman"/>
                <w:sz w:val="28"/>
                <w:szCs w:val="28"/>
              </w:rPr>
              <w:t>Д</w:t>
            </w:r>
            <w:r w:rsidR="00894641" w:rsidRPr="00A00E39">
              <w:rPr>
                <w:rFonts w:ascii="Times New Roman" w:hAnsi="Times New Roman"/>
                <w:sz w:val="28"/>
                <w:szCs w:val="28"/>
              </w:rPr>
              <w:t>итизонли диабет</w:t>
            </w:r>
            <w:r w:rsidRPr="00A00E39">
              <w:rPr>
                <w:rFonts w:ascii="Times New Roman" w:hAnsi="Times New Roman"/>
                <w:sz w:val="28"/>
                <w:szCs w:val="28"/>
              </w:rPr>
              <w:t xml:space="preserve">+Глукейр, </w:t>
            </w:r>
            <w:r w:rsidR="00942545" w:rsidRPr="00A00E39">
              <w:rPr>
                <w:rFonts w:ascii="Times New Roman" w:hAnsi="Times New Roman"/>
                <w:sz w:val="28"/>
                <w:szCs w:val="28"/>
              </w:rPr>
              <w:t>50</w:t>
            </w:r>
            <w:r w:rsidRPr="00A00E39">
              <w:rPr>
                <w:rFonts w:ascii="Times New Roman" w:hAnsi="Times New Roman"/>
                <w:sz w:val="28"/>
                <w:szCs w:val="28"/>
              </w:rPr>
              <w:t xml:space="preserve"> мг/кг</w:t>
            </w:r>
          </w:p>
        </w:tc>
        <w:tc>
          <w:tcPr>
            <w:tcW w:w="2552" w:type="dxa"/>
            <w:shd w:val="clear" w:color="auto" w:fill="auto"/>
            <w:vAlign w:val="center"/>
          </w:tcPr>
          <w:p w:rsidR="000B05DF" w:rsidRPr="00A00E39" w:rsidRDefault="000B05DF" w:rsidP="00A00E39">
            <w:pPr>
              <w:jc w:val="center"/>
              <w:rPr>
                <w:sz w:val="28"/>
                <w:szCs w:val="28"/>
              </w:rPr>
            </w:pPr>
            <w:r w:rsidRPr="00A00E39">
              <w:rPr>
                <w:sz w:val="28"/>
                <w:szCs w:val="28"/>
              </w:rPr>
              <w:t>10,6±0,3</w:t>
            </w:r>
            <w:r w:rsidR="00527140" w:rsidRPr="00A00E39">
              <w:rPr>
                <w:sz w:val="28"/>
                <w:szCs w:val="28"/>
              </w:rPr>
              <w:t>^</w:t>
            </w:r>
          </w:p>
        </w:tc>
        <w:tc>
          <w:tcPr>
            <w:tcW w:w="1554"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6,2±0,5</w:t>
            </w:r>
            <w:r w:rsidR="00527140" w:rsidRPr="00A00E39">
              <w:rPr>
                <w:rFonts w:ascii="Times New Roman" w:hAnsi="Times New Roman"/>
                <w:sz w:val="28"/>
                <w:szCs w:val="28"/>
              </w:rPr>
              <w:t>^ ^^</w:t>
            </w:r>
          </w:p>
        </w:tc>
        <w:tc>
          <w:tcPr>
            <w:tcW w:w="1950" w:type="dxa"/>
            <w:shd w:val="clear" w:color="auto" w:fill="auto"/>
            <w:vAlign w:val="center"/>
          </w:tcPr>
          <w:p w:rsidR="000B05DF" w:rsidRPr="00A00E39" w:rsidRDefault="000B05DF" w:rsidP="00A00E39">
            <w:pPr>
              <w:pStyle w:val="af8"/>
              <w:jc w:val="center"/>
              <w:rPr>
                <w:rFonts w:ascii="Times New Roman" w:hAnsi="Times New Roman"/>
                <w:sz w:val="28"/>
                <w:szCs w:val="28"/>
              </w:rPr>
            </w:pPr>
            <w:r w:rsidRPr="00A00E39">
              <w:rPr>
                <w:rFonts w:ascii="Times New Roman" w:hAnsi="Times New Roman"/>
                <w:sz w:val="28"/>
                <w:szCs w:val="28"/>
              </w:rPr>
              <w:t>6,5±0,5</w:t>
            </w:r>
            <w:r w:rsidR="00527140" w:rsidRPr="00A00E39">
              <w:rPr>
                <w:rFonts w:ascii="Times New Roman" w:hAnsi="Times New Roman"/>
                <w:sz w:val="28"/>
                <w:szCs w:val="28"/>
              </w:rPr>
              <w:t>^ ^^</w:t>
            </w:r>
          </w:p>
        </w:tc>
      </w:tr>
    </w:tbl>
    <w:p w:rsidR="000B05DF" w:rsidRPr="00610C65" w:rsidRDefault="000B05DF" w:rsidP="00A00E39">
      <w:pPr>
        <w:ind w:left="567" w:hanging="567"/>
      </w:pPr>
      <w:r w:rsidRPr="00610C65">
        <w:t xml:space="preserve">Изоҳ: </w:t>
      </w:r>
      <w:r w:rsidR="009906CD" w:rsidRPr="00610C65">
        <w:rPr>
          <w:sz w:val="22"/>
          <w:szCs w:val="22"/>
        </w:rPr>
        <w:t>^</w:t>
      </w:r>
      <w:r w:rsidRPr="00610C65">
        <w:t xml:space="preserve"> – интакт гурухига нисбатан ишончлилик даражаси (Р&lt;0,05); </w:t>
      </w:r>
      <w:r w:rsidR="00A00E39">
        <w:br/>
      </w:r>
      <w:r w:rsidR="009906CD" w:rsidRPr="00610C65">
        <w:rPr>
          <w:sz w:val="22"/>
          <w:szCs w:val="22"/>
        </w:rPr>
        <w:t>^^</w:t>
      </w:r>
      <w:r w:rsidRPr="00610C65">
        <w:t xml:space="preserve"> – назорат гурухига нисбатан ишончлилик даражаси (Р&lt;0,05)</w:t>
      </w:r>
    </w:p>
    <w:p w:rsidR="00960C28" w:rsidRPr="00610C65" w:rsidRDefault="00C865FF" w:rsidP="00A00E39">
      <w:pPr>
        <w:shd w:val="clear" w:color="auto" w:fill="FFFFFF"/>
        <w:ind w:firstLine="567"/>
        <w:jc w:val="both"/>
        <w:rPr>
          <w:bCs/>
          <w:sz w:val="28"/>
          <w:szCs w:val="28"/>
        </w:rPr>
      </w:pPr>
      <w:r w:rsidRPr="00610C65">
        <w:rPr>
          <w:sz w:val="28"/>
          <w:szCs w:val="28"/>
        </w:rPr>
        <w:lastRenderedPageBreak/>
        <w:t>Фитодиабетол</w:t>
      </w:r>
      <w:r w:rsidR="00960C28" w:rsidRPr="00610C65">
        <w:rPr>
          <w:sz w:val="28"/>
          <w:szCs w:val="28"/>
        </w:rPr>
        <w:t xml:space="preserve"> </w:t>
      </w:r>
      <w:r w:rsidR="001E7F5E" w:rsidRPr="00610C65">
        <w:rPr>
          <w:sz w:val="28"/>
          <w:szCs w:val="28"/>
        </w:rPr>
        <w:t>дори воситас</w:t>
      </w:r>
      <w:r w:rsidR="00960C28" w:rsidRPr="00610C65">
        <w:rPr>
          <w:sz w:val="28"/>
          <w:szCs w:val="28"/>
        </w:rPr>
        <w:t>и билан</w:t>
      </w:r>
      <w:r w:rsidR="00CE67B7" w:rsidRPr="00610C65">
        <w:rPr>
          <w:sz w:val="28"/>
          <w:szCs w:val="28"/>
        </w:rPr>
        <w:t xml:space="preserve"> </w:t>
      </w:r>
      <w:r w:rsidR="00960C28" w:rsidRPr="00610C65">
        <w:rPr>
          <w:sz w:val="28"/>
          <w:szCs w:val="28"/>
        </w:rPr>
        <w:t xml:space="preserve">6; 60 мг/кг миқдорларда бериб даволанганда </w:t>
      </w:r>
      <w:r w:rsidR="00673935" w:rsidRPr="00610C65">
        <w:rPr>
          <w:sz w:val="28"/>
          <w:szCs w:val="28"/>
        </w:rPr>
        <w:t>қондаги глюкоза</w:t>
      </w:r>
      <w:r w:rsidR="00960C28" w:rsidRPr="00610C65">
        <w:rPr>
          <w:sz w:val="28"/>
          <w:szCs w:val="28"/>
        </w:rPr>
        <w:t xml:space="preserve"> миқдори назорат гурухига (</w:t>
      </w:r>
      <w:r w:rsidR="001E7F5E" w:rsidRPr="00610C65">
        <w:rPr>
          <w:sz w:val="28"/>
          <w:szCs w:val="28"/>
        </w:rPr>
        <w:t xml:space="preserve">дитизонли диабет </w:t>
      </w:r>
      <w:r w:rsidR="00960C28" w:rsidRPr="00610C65">
        <w:rPr>
          <w:sz w:val="28"/>
          <w:szCs w:val="28"/>
        </w:rPr>
        <w:t>+Н</w:t>
      </w:r>
      <w:r w:rsidR="00960C28" w:rsidRPr="00610C65">
        <w:rPr>
          <w:sz w:val="28"/>
          <w:szCs w:val="28"/>
          <w:vertAlign w:val="subscript"/>
        </w:rPr>
        <w:t>2</w:t>
      </w:r>
      <w:r w:rsidR="00960C28" w:rsidRPr="00610C65">
        <w:rPr>
          <w:sz w:val="28"/>
          <w:szCs w:val="28"/>
        </w:rPr>
        <w:t>О) нисбатан мос равишда ишончлилик аниқлик даражасида тажрибанинг 10- ва 30-кунларида 37,</w:t>
      </w:r>
      <w:r w:rsidR="00942545" w:rsidRPr="00610C65">
        <w:rPr>
          <w:sz w:val="28"/>
          <w:szCs w:val="28"/>
        </w:rPr>
        <w:t xml:space="preserve">1 </w:t>
      </w:r>
      <w:r w:rsidR="00960C28" w:rsidRPr="00610C65">
        <w:rPr>
          <w:sz w:val="28"/>
          <w:szCs w:val="28"/>
        </w:rPr>
        <w:t>% ва 36%</w:t>
      </w:r>
      <w:r w:rsidR="00942545" w:rsidRPr="00610C65">
        <w:rPr>
          <w:sz w:val="28"/>
          <w:szCs w:val="28"/>
        </w:rPr>
        <w:t xml:space="preserve"> </w:t>
      </w:r>
      <w:r w:rsidR="00960C28" w:rsidRPr="00610C65">
        <w:rPr>
          <w:sz w:val="28"/>
          <w:szCs w:val="28"/>
        </w:rPr>
        <w:t>(</w:t>
      </w:r>
      <w:r w:rsidR="00960C28" w:rsidRPr="00610C65">
        <w:rPr>
          <w:bCs/>
          <w:sz w:val="28"/>
          <w:szCs w:val="28"/>
        </w:rPr>
        <w:t>Р&lt;0,001)</w:t>
      </w:r>
      <w:r w:rsidR="00960C28" w:rsidRPr="00610C65">
        <w:rPr>
          <w:sz w:val="28"/>
          <w:szCs w:val="28"/>
        </w:rPr>
        <w:t xml:space="preserve"> ҳамда 4</w:t>
      </w:r>
      <w:r w:rsidR="00942545" w:rsidRPr="00610C65">
        <w:rPr>
          <w:sz w:val="28"/>
          <w:szCs w:val="28"/>
        </w:rPr>
        <w:t>4</w:t>
      </w:r>
      <w:r w:rsidR="00960C28" w:rsidRPr="00610C65">
        <w:rPr>
          <w:sz w:val="28"/>
          <w:szCs w:val="28"/>
        </w:rPr>
        <w:t>,</w:t>
      </w:r>
      <w:r w:rsidR="00942545" w:rsidRPr="00610C65">
        <w:rPr>
          <w:sz w:val="28"/>
          <w:szCs w:val="28"/>
        </w:rPr>
        <w:t>8</w:t>
      </w:r>
      <w:r w:rsidR="00960C28" w:rsidRPr="00610C65">
        <w:rPr>
          <w:sz w:val="28"/>
          <w:szCs w:val="28"/>
        </w:rPr>
        <w:t xml:space="preserve"> ва 4</w:t>
      </w:r>
      <w:r w:rsidR="00942545" w:rsidRPr="00610C65">
        <w:rPr>
          <w:sz w:val="28"/>
          <w:szCs w:val="28"/>
        </w:rPr>
        <w:t>0</w:t>
      </w:r>
      <w:r w:rsidR="00960C28" w:rsidRPr="00610C65">
        <w:rPr>
          <w:sz w:val="28"/>
          <w:szCs w:val="28"/>
        </w:rPr>
        <w:t xml:space="preserve"> % га (</w:t>
      </w:r>
      <w:r w:rsidR="00960C28" w:rsidRPr="00610C65">
        <w:rPr>
          <w:bCs/>
          <w:sz w:val="28"/>
          <w:szCs w:val="28"/>
        </w:rPr>
        <w:t>Р&lt;0,00</w:t>
      </w:r>
      <w:r w:rsidR="00123C6B" w:rsidRPr="00610C65">
        <w:rPr>
          <w:bCs/>
          <w:sz w:val="28"/>
          <w:szCs w:val="28"/>
        </w:rPr>
        <w:t>2</w:t>
      </w:r>
      <w:r w:rsidR="00960C28" w:rsidRPr="00610C65">
        <w:rPr>
          <w:bCs/>
          <w:sz w:val="28"/>
          <w:szCs w:val="28"/>
        </w:rPr>
        <w:t>)</w:t>
      </w:r>
      <w:r w:rsidR="00960C28" w:rsidRPr="00610C65">
        <w:rPr>
          <w:sz w:val="28"/>
          <w:szCs w:val="28"/>
        </w:rPr>
        <w:t xml:space="preserve"> камайди. Р</w:t>
      </w:r>
      <w:r w:rsidR="0026467F" w:rsidRPr="00610C65">
        <w:rPr>
          <w:sz w:val="28"/>
          <w:szCs w:val="28"/>
        </w:rPr>
        <w:t>еференс препарат г</w:t>
      </w:r>
      <w:r w:rsidR="00960C28" w:rsidRPr="00610C65">
        <w:rPr>
          <w:sz w:val="28"/>
          <w:szCs w:val="28"/>
        </w:rPr>
        <w:t xml:space="preserve">лукейр </w:t>
      </w:r>
      <w:r w:rsidR="00942545" w:rsidRPr="00610C65">
        <w:rPr>
          <w:sz w:val="28"/>
          <w:szCs w:val="28"/>
        </w:rPr>
        <w:t>50</w:t>
      </w:r>
      <w:r w:rsidR="00960C28" w:rsidRPr="00610C65">
        <w:rPr>
          <w:sz w:val="28"/>
          <w:szCs w:val="28"/>
        </w:rPr>
        <w:t xml:space="preserve"> мг/кг миқдорда қондаги глюкоза миқдорини назорат гурухига нисбатан </w:t>
      </w:r>
      <w:r w:rsidR="00B6595E" w:rsidRPr="00610C65">
        <w:rPr>
          <w:sz w:val="28"/>
          <w:szCs w:val="28"/>
        </w:rPr>
        <w:t xml:space="preserve">тажрибанинг </w:t>
      </w:r>
      <w:r w:rsidR="00DA5887" w:rsidRPr="00610C65">
        <w:rPr>
          <w:sz w:val="28"/>
          <w:szCs w:val="28"/>
        </w:rPr>
        <w:t>1</w:t>
      </w:r>
      <w:r w:rsidR="00B6595E" w:rsidRPr="00610C65">
        <w:rPr>
          <w:sz w:val="28"/>
          <w:szCs w:val="28"/>
        </w:rPr>
        <w:t xml:space="preserve">0-кунида </w:t>
      </w:r>
      <w:r w:rsidR="00083361" w:rsidRPr="00610C65">
        <w:rPr>
          <w:sz w:val="28"/>
          <w:szCs w:val="28"/>
        </w:rPr>
        <w:t>41</w:t>
      </w:r>
      <w:r w:rsidR="00B6595E" w:rsidRPr="00610C65">
        <w:rPr>
          <w:sz w:val="28"/>
          <w:szCs w:val="28"/>
        </w:rPr>
        <w:t>%</w:t>
      </w:r>
      <w:r w:rsidR="00960C28" w:rsidRPr="00610C65">
        <w:rPr>
          <w:sz w:val="28"/>
          <w:szCs w:val="28"/>
        </w:rPr>
        <w:t xml:space="preserve"> (</w:t>
      </w:r>
      <w:r w:rsidR="00960C28" w:rsidRPr="00610C65">
        <w:rPr>
          <w:bCs/>
          <w:sz w:val="28"/>
          <w:szCs w:val="28"/>
        </w:rPr>
        <w:t>Р&lt;0,00</w:t>
      </w:r>
      <w:r w:rsidR="00123C6B" w:rsidRPr="00610C65">
        <w:rPr>
          <w:bCs/>
          <w:sz w:val="28"/>
          <w:szCs w:val="28"/>
        </w:rPr>
        <w:t>1</w:t>
      </w:r>
      <w:r w:rsidR="00960C28" w:rsidRPr="00610C65">
        <w:rPr>
          <w:bCs/>
          <w:sz w:val="28"/>
          <w:szCs w:val="28"/>
        </w:rPr>
        <w:t xml:space="preserve">) </w:t>
      </w:r>
      <w:r w:rsidR="00B6595E" w:rsidRPr="00610C65">
        <w:rPr>
          <w:bCs/>
          <w:sz w:val="28"/>
          <w:szCs w:val="28"/>
        </w:rPr>
        <w:t xml:space="preserve">га </w:t>
      </w:r>
      <w:r w:rsidR="00960C28" w:rsidRPr="00610C65">
        <w:rPr>
          <w:bCs/>
          <w:sz w:val="28"/>
          <w:szCs w:val="28"/>
        </w:rPr>
        <w:t xml:space="preserve">камайтирди. </w:t>
      </w:r>
      <w:r w:rsidR="00DA5887" w:rsidRPr="00610C65">
        <w:rPr>
          <w:bCs/>
          <w:sz w:val="28"/>
          <w:szCs w:val="28"/>
        </w:rPr>
        <w:t>Дитизонли диабетнинг ўрта</w:t>
      </w:r>
      <w:r w:rsidR="001E7F5E" w:rsidRPr="00610C65">
        <w:rPr>
          <w:bCs/>
          <w:sz w:val="28"/>
          <w:szCs w:val="28"/>
        </w:rPr>
        <w:t xml:space="preserve"> </w:t>
      </w:r>
      <w:r w:rsidR="0026467F" w:rsidRPr="00610C65">
        <w:rPr>
          <w:bCs/>
          <w:sz w:val="28"/>
          <w:szCs w:val="28"/>
        </w:rPr>
        <w:t>оғирлик даражасида ф</w:t>
      </w:r>
      <w:r w:rsidR="00123C6B" w:rsidRPr="00610C65">
        <w:rPr>
          <w:bCs/>
          <w:sz w:val="28"/>
          <w:szCs w:val="28"/>
        </w:rPr>
        <w:t>итопрепаратнинг гипогликемик самарадорлиги паст бўлди: 6 мг/кг миқдо</w:t>
      </w:r>
      <w:r w:rsidR="006143C3" w:rsidRPr="00610C65">
        <w:rPr>
          <w:bCs/>
          <w:sz w:val="28"/>
          <w:szCs w:val="28"/>
        </w:rPr>
        <w:t>р</w:t>
      </w:r>
      <w:r w:rsidR="00123C6B" w:rsidRPr="00610C65">
        <w:rPr>
          <w:bCs/>
          <w:sz w:val="28"/>
          <w:szCs w:val="28"/>
        </w:rPr>
        <w:t xml:space="preserve">да </w:t>
      </w:r>
      <w:r w:rsidR="00DA5887" w:rsidRPr="00610C65">
        <w:rPr>
          <w:bCs/>
          <w:sz w:val="28"/>
          <w:szCs w:val="28"/>
        </w:rPr>
        <w:t>бу муддатларда 7,41</w:t>
      </w:r>
      <w:r w:rsidR="00123C6B" w:rsidRPr="00610C65">
        <w:rPr>
          <w:bCs/>
          <w:sz w:val="28"/>
          <w:szCs w:val="28"/>
        </w:rPr>
        <w:t xml:space="preserve"> </w:t>
      </w:r>
      <w:r w:rsidR="006143C3" w:rsidRPr="00610C65">
        <w:rPr>
          <w:bCs/>
          <w:sz w:val="28"/>
          <w:szCs w:val="28"/>
        </w:rPr>
        <w:t xml:space="preserve">% </w:t>
      </w:r>
      <w:r w:rsidR="00123C6B" w:rsidRPr="00610C65">
        <w:rPr>
          <w:bCs/>
          <w:sz w:val="28"/>
          <w:szCs w:val="28"/>
        </w:rPr>
        <w:t xml:space="preserve">ва </w:t>
      </w:r>
      <w:r w:rsidR="00DA5887" w:rsidRPr="00610C65">
        <w:rPr>
          <w:bCs/>
          <w:sz w:val="28"/>
          <w:szCs w:val="28"/>
        </w:rPr>
        <w:t>4</w:t>
      </w:r>
      <w:r w:rsidR="00123C6B" w:rsidRPr="00610C65">
        <w:rPr>
          <w:bCs/>
          <w:sz w:val="28"/>
          <w:szCs w:val="28"/>
        </w:rPr>
        <w:t>,</w:t>
      </w:r>
      <w:r w:rsidR="00DA5887" w:rsidRPr="00610C65">
        <w:rPr>
          <w:bCs/>
          <w:sz w:val="28"/>
          <w:szCs w:val="28"/>
        </w:rPr>
        <w:t>2</w:t>
      </w:r>
      <w:r w:rsidR="00123C6B" w:rsidRPr="00610C65">
        <w:rPr>
          <w:bCs/>
          <w:sz w:val="28"/>
          <w:szCs w:val="28"/>
        </w:rPr>
        <w:t>6%</w:t>
      </w:r>
      <w:r w:rsidR="006143C3" w:rsidRPr="00610C65">
        <w:rPr>
          <w:bCs/>
          <w:sz w:val="28"/>
          <w:szCs w:val="28"/>
        </w:rPr>
        <w:t>, 60 мг/кг-1</w:t>
      </w:r>
      <w:r w:rsidR="00DA5887" w:rsidRPr="00610C65">
        <w:rPr>
          <w:bCs/>
          <w:sz w:val="28"/>
          <w:szCs w:val="28"/>
        </w:rPr>
        <w:t>0</w:t>
      </w:r>
      <w:r w:rsidR="006143C3" w:rsidRPr="00610C65">
        <w:rPr>
          <w:bCs/>
          <w:sz w:val="28"/>
          <w:szCs w:val="28"/>
        </w:rPr>
        <w:t>,</w:t>
      </w:r>
      <w:r w:rsidR="00DA5887" w:rsidRPr="00610C65">
        <w:rPr>
          <w:bCs/>
          <w:sz w:val="28"/>
          <w:szCs w:val="28"/>
        </w:rPr>
        <w:t>6</w:t>
      </w:r>
      <w:r w:rsidR="006143C3" w:rsidRPr="00610C65">
        <w:rPr>
          <w:bCs/>
          <w:sz w:val="28"/>
          <w:szCs w:val="28"/>
        </w:rPr>
        <w:t>% ва 8,</w:t>
      </w:r>
      <w:r w:rsidR="00DA5887" w:rsidRPr="00610C65">
        <w:rPr>
          <w:bCs/>
          <w:sz w:val="28"/>
          <w:szCs w:val="28"/>
        </w:rPr>
        <w:t>5</w:t>
      </w:r>
      <w:r w:rsidR="006143C3" w:rsidRPr="00610C65">
        <w:rPr>
          <w:bCs/>
          <w:sz w:val="28"/>
          <w:szCs w:val="28"/>
        </w:rPr>
        <w:t xml:space="preserve"> %, Глукейр таъсирида эса </w:t>
      </w:r>
      <w:r w:rsidR="00083361" w:rsidRPr="00610C65">
        <w:rPr>
          <w:bCs/>
          <w:sz w:val="28"/>
          <w:szCs w:val="28"/>
        </w:rPr>
        <w:t>1</w:t>
      </w:r>
      <w:r w:rsidR="00DA5887" w:rsidRPr="00610C65">
        <w:rPr>
          <w:bCs/>
          <w:sz w:val="28"/>
          <w:szCs w:val="28"/>
        </w:rPr>
        <w:t>2</w:t>
      </w:r>
      <w:r w:rsidR="00083361" w:rsidRPr="00610C65">
        <w:rPr>
          <w:bCs/>
          <w:sz w:val="28"/>
          <w:szCs w:val="28"/>
        </w:rPr>
        <w:t>,</w:t>
      </w:r>
      <w:r w:rsidR="00DA5887" w:rsidRPr="00610C65">
        <w:rPr>
          <w:bCs/>
          <w:sz w:val="28"/>
          <w:szCs w:val="28"/>
        </w:rPr>
        <w:t>7</w:t>
      </w:r>
      <w:r w:rsidR="00083361" w:rsidRPr="00610C65">
        <w:rPr>
          <w:bCs/>
          <w:sz w:val="28"/>
          <w:szCs w:val="28"/>
        </w:rPr>
        <w:t>%</w:t>
      </w:r>
      <w:r w:rsidR="006143C3" w:rsidRPr="00610C65">
        <w:rPr>
          <w:bCs/>
          <w:sz w:val="28"/>
          <w:szCs w:val="28"/>
        </w:rPr>
        <w:t xml:space="preserve"> ва </w:t>
      </w:r>
      <w:r w:rsidR="00083361" w:rsidRPr="00610C65">
        <w:rPr>
          <w:bCs/>
          <w:sz w:val="28"/>
          <w:szCs w:val="28"/>
        </w:rPr>
        <w:t>1</w:t>
      </w:r>
      <w:r w:rsidR="00DA5887" w:rsidRPr="00610C65">
        <w:rPr>
          <w:bCs/>
          <w:sz w:val="28"/>
          <w:szCs w:val="28"/>
        </w:rPr>
        <w:t>0,6</w:t>
      </w:r>
      <w:r w:rsidR="00083361" w:rsidRPr="00610C65">
        <w:rPr>
          <w:bCs/>
          <w:sz w:val="28"/>
          <w:szCs w:val="28"/>
        </w:rPr>
        <w:t xml:space="preserve"> </w:t>
      </w:r>
      <w:r w:rsidR="006143C3" w:rsidRPr="00610C65">
        <w:rPr>
          <w:bCs/>
          <w:sz w:val="28"/>
          <w:szCs w:val="28"/>
        </w:rPr>
        <w:t>% ни ташкил этди (</w:t>
      </w:r>
      <w:r w:rsidR="000B05DF" w:rsidRPr="00610C65">
        <w:rPr>
          <w:bCs/>
          <w:sz w:val="28"/>
          <w:szCs w:val="28"/>
        </w:rPr>
        <w:t>4-жадвал</w:t>
      </w:r>
      <w:r w:rsidR="001E7F5E" w:rsidRPr="00610C65">
        <w:rPr>
          <w:bCs/>
          <w:sz w:val="28"/>
          <w:szCs w:val="28"/>
        </w:rPr>
        <w:t>га қаранг</w:t>
      </w:r>
      <w:r w:rsidR="006143C3" w:rsidRPr="00610C65">
        <w:rPr>
          <w:bCs/>
          <w:sz w:val="28"/>
          <w:szCs w:val="28"/>
        </w:rPr>
        <w:t>)</w:t>
      </w:r>
    </w:p>
    <w:p w:rsidR="000B05DF" w:rsidRPr="00610C65" w:rsidRDefault="000B05DF" w:rsidP="002D1E8C">
      <w:pPr>
        <w:ind w:left="-142"/>
        <w:jc w:val="right"/>
        <w:rPr>
          <w:b/>
          <w:sz w:val="28"/>
          <w:szCs w:val="28"/>
        </w:rPr>
      </w:pPr>
      <w:r w:rsidRPr="00610C65">
        <w:rPr>
          <w:b/>
          <w:sz w:val="28"/>
          <w:szCs w:val="28"/>
        </w:rPr>
        <w:t>4-жадвал</w:t>
      </w:r>
    </w:p>
    <w:p w:rsidR="000B05DF" w:rsidRPr="00610C65" w:rsidRDefault="001E7F5E" w:rsidP="002D1E8C">
      <w:pPr>
        <w:spacing w:after="120"/>
        <w:ind w:left="-142"/>
        <w:jc w:val="center"/>
        <w:rPr>
          <w:b/>
          <w:bCs/>
          <w:sz w:val="28"/>
          <w:szCs w:val="28"/>
        </w:rPr>
      </w:pPr>
      <w:r w:rsidRPr="00610C65">
        <w:rPr>
          <w:b/>
          <w:sz w:val="28"/>
          <w:szCs w:val="28"/>
        </w:rPr>
        <w:t xml:space="preserve">Дитизонли диабетнинг ўрта </w:t>
      </w:r>
      <w:r w:rsidR="000B05DF" w:rsidRPr="00610C65">
        <w:rPr>
          <w:b/>
          <w:sz w:val="28"/>
          <w:szCs w:val="28"/>
        </w:rPr>
        <w:t>оғир</w:t>
      </w:r>
      <w:r w:rsidR="00CE67B7" w:rsidRPr="00610C65">
        <w:rPr>
          <w:b/>
          <w:sz w:val="28"/>
          <w:szCs w:val="28"/>
        </w:rPr>
        <w:t xml:space="preserve"> </w:t>
      </w:r>
      <w:r w:rsidR="0026467F" w:rsidRPr="00610C65">
        <w:rPr>
          <w:b/>
          <w:sz w:val="28"/>
          <w:szCs w:val="28"/>
        </w:rPr>
        <w:t xml:space="preserve">шаклида </w:t>
      </w:r>
      <w:r w:rsidR="00C865FF" w:rsidRPr="00610C65">
        <w:rPr>
          <w:b/>
          <w:sz w:val="28"/>
          <w:szCs w:val="28"/>
        </w:rPr>
        <w:t>фитодиабетол</w:t>
      </w:r>
      <w:r w:rsidR="000B05DF" w:rsidRPr="00610C65">
        <w:rPr>
          <w:b/>
          <w:sz w:val="28"/>
          <w:szCs w:val="28"/>
        </w:rPr>
        <w:t xml:space="preserve"> таъсирида қондаги глюкоза миқдорининг ўзгариши</w:t>
      </w:r>
      <w:r w:rsidR="00002134" w:rsidRPr="00610C65">
        <w:rPr>
          <w:b/>
          <w:sz w:val="28"/>
          <w:szCs w:val="28"/>
        </w:rPr>
        <w:t xml:space="preserve"> </w:t>
      </w:r>
      <w:r w:rsidR="00002134" w:rsidRPr="00610C65">
        <w:rPr>
          <w:b/>
          <w:bCs/>
          <w:sz w:val="28"/>
          <w:szCs w:val="28"/>
        </w:rPr>
        <w:t>(n = 3, M±m)</w:t>
      </w:r>
    </w:p>
    <w:tbl>
      <w:tblPr>
        <w:tblW w:w="5000" w:type="pct"/>
        <w:tblLook w:val="01E0" w:firstRow="1" w:lastRow="1" w:firstColumn="1" w:lastColumn="1" w:noHBand="0" w:noVBand="0"/>
      </w:tblPr>
      <w:tblGrid>
        <w:gridCol w:w="3792"/>
        <w:gridCol w:w="1703"/>
        <w:gridCol w:w="1983"/>
        <w:gridCol w:w="2092"/>
      </w:tblGrid>
      <w:tr w:rsidR="000B05DF" w:rsidRPr="00610C65" w:rsidTr="00A00E39">
        <w:trPr>
          <w:trHeight w:val="244"/>
        </w:trPr>
        <w:tc>
          <w:tcPr>
            <w:tcW w:w="1981" w:type="pct"/>
            <w:vMerge w:val="restart"/>
            <w:tcBorders>
              <w:top w:val="single" w:sz="4" w:space="0" w:color="auto"/>
              <w:left w:val="single" w:sz="4" w:space="0" w:color="auto"/>
              <w:right w:val="single" w:sz="4" w:space="0" w:color="auto"/>
            </w:tcBorders>
            <w:vAlign w:val="center"/>
          </w:tcPr>
          <w:p w:rsidR="000B05DF" w:rsidRPr="00610C65" w:rsidRDefault="000B05DF" w:rsidP="00A00E39">
            <w:pPr>
              <w:ind w:left="-142"/>
              <w:jc w:val="center"/>
              <w:rPr>
                <w:sz w:val="28"/>
                <w:szCs w:val="28"/>
              </w:rPr>
            </w:pPr>
            <w:r w:rsidRPr="00610C65">
              <w:rPr>
                <w:sz w:val="28"/>
                <w:szCs w:val="28"/>
              </w:rPr>
              <w:t>Гуруҳлар</w:t>
            </w:r>
          </w:p>
        </w:tc>
        <w:tc>
          <w:tcPr>
            <w:tcW w:w="890" w:type="pct"/>
            <w:vMerge w:val="restart"/>
            <w:tcBorders>
              <w:top w:val="single" w:sz="4" w:space="0" w:color="auto"/>
              <w:left w:val="single" w:sz="4" w:space="0" w:color="auto"/>
              <w:right w:val="single" w:sz="4" w:space="0" w:color="auto"/>
            </w:tcBorders>
          </w:tcPr>
          <w:p w:rsidR="000B05DF" w:rsidRPr="00610C65" w:rsidRDefault="000B05DF" w:rsidP="002D1E8C">
            <w:pPr>
              <w:ind w:left="-142"/>
              <w:jc w:val="center"/>
              <w:rPr>
                <w:sz w:val="28"/>
                <w:szCs w:val="28"/>
              </w:rPr>
            </w:pPr>
            <w:r w:rsidRPr="00610C65">
              <w:rPr>
                <w:sz w:val="28"/>
                <w:szCs w:val="28"/>
              </w:rPr>
              <w:t>Интакт</w:t>
            </w:r>
          </w:p>
        </w:tc>
        <w:tc>
          <w:tcPr>
            <w:tcW w:w="2129" w:type="pct"/>
            <w:gridSpan w:val="2"/>
            <w:tcBorders>
              <w:top w:val="single" w:sz="4" w:space="0" w:color="auto"/>
              <w:left w:val="single" w:sz="4" w:space="0" w:color="auto"/>
              <w:bottom w:val="single" w:sz="4" w:space="0" w:color="auto"/>
              <w:right w:val="single" w:sz="4" w:space="0" w:color="auto"/>
            </w:tcBorders>
          </w:tcPr>
          <w:p w:rsidR="000B05DF" w:rsidRPr="00610C65" w:rsidRDefault="000B05DF" w:rsidP="002D1E8C">
            <w:pPr>
              <w:ind w:left="-142"/>
              <w:jc w:val="center"/>
              <w:rPr>
                <w:sz w:val="28"/>
                <w:szCs w:val="28"/>
              </w:rPr>
            </w:pPr>
            <w:r w:rsidRPr="00610C65">
              <w:rPr>
                <w:sz w:val="28"/>
                <w:szCs w:val="28"/>
              </w:rPr>
              <w:t>Даволашдан с</w:t>
            </w:r>
            <w:r w:rsidR="0062717B" w:rsidRPr="00610C65">
              <w:rPr>
                <w:sz w:val="28"/>
                <w:szCs w:val="28"/>
              </w:rPr>
              <w:t>ў</w:t>
            </w:r>
            <w:r w:rsidRPr="00610C65">
              <w:rPr>
                <w:sz w:val="28"/>
                <w:szCs w:val="28"/>
              </w:rPr>
              <w:t>нг, кунда</w:t>
            </w:r>
          </w:p>
        </w:tc>
      </w:tr>
      <w:tr w:rsidR="000B05DF" w:rsidRPr="00610C65" w:rsidTr="00A00E39">
        <w:trPr>
          <w:trHeight w:val="205"/>
        </w:trPr>
        <w:tc>
          <w:tcPr>
            <w:tcW w:w="1981" w:type="pct"/>
            <w:vMerge/>
            <w:tcBorders>
              <w:left w:val="single" w:sz="4" w:space="0" w:color="auto"/>
              <w:right w:val="single" w:sz="4" w:space="0" w:color="auto"/>
            </w:tcBorders>
          </w:tcPr>
          <w:p w:rsidR="000B05DF" w:rsidRPr="00610C65" w:rsidRDefault="000B05DF" w:rsidP="002D1E8C">
            <w:pPr>
              <w:ind w:left="-142"/>
              <w:jc w:val="center"/>
              <w:rPr>
                <w:sz w:val="28"/>
                <w:szCs w:val="28"/>
              </w:rPr>
            </w:pPr>
          </w:p>
        </w:tc>
        <w:tc>
          <w:tcPr>
            <w:tcW w:w="890" w:type="pct"/>
            <w:vMerge/>
            <w:tcBorders>
              <w:left w:val="single" w:sz="4" w:space="0" w:color="auto"/>
              <w:bottom w:val="single" w:sz="4" w:space="0" w:color="auto"/>
              <w:right w:val="single" w:sz="4" w:space="0" w:color="auto"/>
            </w:tcBorders>
          </w:tcPr>
          <w:p w:rsidR="000B05DF" w:rsidRPr="00610C65" w:rsidRDefault="000B05DF" w:rsidP="002D1E8C">
            <w:pPr>
              <w:ind w:left="-142"/>
              <w:jc w:val="center"/>
              <w:rPr>
                <w:sz w:val="28"/>
                <w:szCs w:val="28"/>
              </w:rPr>
            </w:pPr>
          </w:p>
        </w:tc>
        <w:tc>
          <w:tcPr>
            <w:tcW w:w="1036" w:type="pct"/>
            <w:tcBorders>
              <w:top w:val="single" w:sz="4" w:space="0" w:color="auto"/>
              <w:left w:val="single" w:sz="4" w:space="0" w:color="auto"/>
              <w:right w:val="single" w:sz="4" w:space="0" w:color="auto"/>
            </w:tcBorders>
          </w:tcPr>
          <w:p w:rsidR="000B05DF" w:rsidRPr="00610C65" w:rsidRDefault="000B05DF" w:rsidP="002D1E8C">
            <w:pPr>
              <w:ind w:left="-142"/>
              <w:jc w:val="center"/>
              <w:rPr>
                <w:sz w:val="28"/>
                <w:szCs w:val="28"/>
              </w:rPr>
            </w:pPr>
            <w:r w:rsidRPr="00610C65">
              <w:rPr>
                <w:sz w:val="28"/>
                <w:szCs w:val="28"/>
              </w:rPr>
              <w:t>10</w:t>
            </w:r>
          </w:p>
        </w:tc>
        <w:tc>
          <w:tcPr>
            <w:tcW w:w="1093" w:type="pct"/>
            <w:tcBorders>
              <w:top w:val="single" w:sz="4" w:space="0" w:color="auto"/>
              <w:left w:val="single" w:sz="4" w:space="0" w:color="auto"/>
              <w:right w:val="single" w:sz="4" w:space="0" w:color="auto"/>
            </w:tcBorders>
          </w:tcPr>
          <w:p w:rsidR="000B05DF" w:rsidRPr="00610C65" w:rsidRDefault="000B05DF" w:rsidP="002D1E8C">
            <w:pPr>
              <w:ind w:left="-142"/>
              <w:jc w:val="center"/>
              <w:rPr>
                <w:sz w:val="28"/>
                <w:szCs w:val="28"/>
              </w:rPr>
            </w:pPr>
            <w:r w:rsidRPr="00610C65">
              <w:rPr>
                <w:sz w:val="28"/>
                <w:szCs w:val="28"/>
              </w:rPr>
              <w:t>30</w:t>
            </w:r>
          </w:p>
        </w:tc>
      </w:tr>
      <w:tr w:rsidR="000B05DF" w:rsidRPr="00610C65" w:rsidTr="00A00E39">
        <w:trPr>
          <w:trHeight w:val="156"/>
        </w:trPr>
        <w:tc>
          <w:tcPr>
            <w:tcW w:w="1981" w:type="pct"/>
            <w:vMerge/>
            <w:tcBorders>
              <w:left w:val="single" w:sz="4" w:space="0" w:color="auto"/>
              <w:bottom w:val="single" w:sz="4" w:space="0" w:color="auto"/>
              <w:right w:val="single" w:sz="4" w:space="0" w:color="auto"/>
            </w:tcBorders>
          </w:tcPr>
          <w:p w:rsidR="000B05DF" w:rsidRPr="00610C65" w:rsidRDefault="000B05DF" w:rsidP="002D1E8C">
            <w:pPr>
              <w:ind w:left="-142"/>
              <w:jc w:val="center"/>
              <w:rPr>
                <w:sz w:val="28"/>
                <w:szCs w:val="28"/>
              </w:rPr>
            </w:pPr>
          </w:p>
        </w:tc>
        <w:tc>
          <w:tcPr>
            <w:tcW w:w="3019" w:type="pct"/>
            <w:gridSpan w:val="3"/>
            <w:tcBorders>
              <w:top w:val="single" w:sz="4" w:space="0" w:color="auto"/>
              <w:left w:val="single" w:sz="4" w:space="0" w:color="auto"/>
              <w:bottom w:val="single" w:sz="4" w:space="0" w:color="auto"/>
              <w:right w:val="single" w:sz="4" w:space="0" w:color="auto"/>
            </w:tcBorders>
          </w:tcPr>
          <w:p w:rsidR="000B05DF" w:rsidRPr="00610C65" w:rsidRDefault="000B05DF" w:rsidP="002D1E8C">
            <w:pPr>
              <w:ind w:left="-142"/>
              <w:jc w:val="center"/>
              <w:rPr>
                <w:sz w:val="28"/>
                <w:szCs w:val="28"/>
              </w:rPr>
            </w:pPr>
            <w:r w:rsidRPr="00610C65">
              <w:rPr>
                <w:sz w:val="28"/>
                <w:szCs w:val="28"/>
              </w:rPr>
              <w:t>Глюкоза, ммоль/л</w:t>
            </w:r>
          </w:p>
        </w:tc>
      </w:tr>
      <w:tr w:rsidR="000B05DF" w:rsidRPr="00610C65" w:rsidTr="00A00E39">
        <w:trPr>
          <w:trHeight w:val="258"/>
        </w:trPr>
        <w:tc>
          <w:tcPr>
            <w:tcW w:w="1981" w:type="pct"/>
            <w:tcBorders>
              <w:top w:val="single" w:sz="4" w:space="0" w:color="auto"/>
              <w:left w:val="single" w:sz="4" w:space="0" w:color="auto"/>
              <w:bottom w:val="single" w:sz="4" w:space="0" w:color="auto"/>
              <w:right w:val="single" w:sz="4" w:space="0" w:color="auto"/>
            </w:tcBorders>
            <w:vAlign w:val="center"/>
          </w:tcPr>
          <w:p w:rsidR="000B05DF" w:rsidRPr="00610C65" w:rsidRDefault="000B05DF" w:rsidP="00894641">
            <w:pPr>
              <w:rPr>
                <w:sz w:val="28"/>
                <w:szCs w:val="28"/>
              </w:rPr>
            </w:pPr>
            <w:r w:rsidRPr="00610C65">
              <w:rPr>
                <w:sz w:val="28"/>
                <w:szCs w:val="28"/>
              </w:rPr>
              <w:t>Интакт</w:t>
            </w:r>
          </w:p>
        </w:tc>
        <w:tc>
          <w:tcPr>
            <w:tcW w:w="890" w:type="pct"/>
            <w:tcBorders>
              <w:top w:val="single" w:sz="4" w:space="0" w:color="auto"/>
              <w:left w:val="single" w:sz="4" w:space="0" w:color="auto"/>
              <w:bottom w:val="single" w:sz="4" w:space="0" w:color="auto"/>
              <w:right w:val="single" w:sz="4" w:space="0" w:color="auto"/>
            </w:tcBorders>
            <w:vAlign w:val="center"/>
          </w:tcPr>
          <w:p w:rsidR="000B05DF" w:rsidRPr="00610C65" w:rsidRDefault="000B05DF" w:rsidP="002D1E8C">
            <w:pPr>
              <w:ind w:left="-142"/>
              <w:jc w:val="center"/>
              <w:rPr>
                <w:sz w:val="28"/>
                <w:szCs w:val="28"/>
              </w:rPr>
            </w:pPr>
            <w:r w:rsidRPr="00610C65">
              <w:rPr>
                <w:sz w:val="28"/>
                <w:szCs w:val="28"/>
              </w:rPr>
              <w:t>6,6 ±0,8</w:t>
            </w:r>
            <w:r w:rsidR="009906CD" w:rsidRPr="00610C65">
              <w:rPr>
                <w:sz w:val="22"/>
                <w:szCs w:val="22"/>
              </w:rPr>
              <w:t>^^</w:t>
            </w:r>
          </w:p>
        </w:tc>
        <w:tc>
          <w:tcPr>
            <w:tcW w:w="1036" w:type="pct"/>
            <w:tcBorders>
              <w:top w:val="single" w:sz="4" w:space="0" w:color="auto"/>
              <w:left w:val="single" w:sz="4" w:space="0" w:color="auto"/>
              <w:bottom w:val="single" w:sz="4" w:space="0" w:color="auto"/>
              <w:right w:val="single" w:sz="4" w:space="0" w:color="auto"/>
            </w:tcBorders>
            <w:vAlign w:val="center"/>
          </w:tcPr>
          <w:p w:rsidR="000B05DF" w:rsidRPr="00610C65" w:rsidRDefault="000B05DF" w:rsidP="002D1E8C">
            <w:pPr>
              <w:ind w:left="-142"/>
              <w:jc w:val="center"/>
              <w:rPr>
                <w:sz w:val="28"/>
                <w:szCs w:val="28"/>
              </w:rPr>
            </w:pPr>
            <w:r w:rsidRPr="00610C65">
              <w:rPr>
                <w:sz w:val="28"/>
                <w:szCs w:val="28"/>
              </w:rPr>
              <w:t>6,3±1,0</w:t>
            </w:r>
            <w:r w:rsidR="009906CD" w:rsidRPr="00610C65">
              <w:rPr>
                <w:sz w:val="22"/>
                <w:szCs w:val="22"/>
              </w:rPr>
              <w:t>^^</w:t>
            </w:r>
          </w:p>
        </w:tc>
        <w:tc>
          <w:tcPr>
            <w:tcW w:w="1093" w:type="pct"/>
            <w:tcBorders>
              <w:top w:val="single" w:sz="4" w:space="0" w:color="auto"/>
              <w:left w:val="single" w:sz="4" w:space="0" w:color="auto"/>
              <w:bottom w:val="single" w:sz="4" w:space="0" w:color="auto"/>
              <w:right w:val="single" w:sz="4" w:space="0" w:color="auto"/>
            </w:tcBorders>
            <w:vAlign w:val="center"/>
          </w:tcPr>
          <w:p w:rsidR="000B05DF" w:rsidRPr="00610C65" w:rsidRDefault="000B05DF" w:rsidP="002D1E8C">
            <w:pPr>
              <w:ind w:left="-142"/>
              <w:jc w:val="center"/>
              <w:rPr>
                <w:sz w:val="28"/>
                <w:szCs w:val="28"/>
              </w:rPr>
            </w:pPr>
            <w:r w:rsidRPr="00610C65">
              <w:rPr>
                <w:sz w:val="28"/>
                <w:szCs w:val="28"/>
              </w:rPr>
              <w:t>6,5±1,0</w:t>
            </w:r>
            <w:r w:rsidR="009906CD" w:rsidRPr="00610C65">
              <w:rPr>
                <w:sz w:val="22"/>
                <w:szCs w:val="22"/>
              </w:rPr>
              <w:t>^^</w:t>
            </w:r>
          </w:p>
        </w:tc>
      </w:tr>
      <w:tr w:rsidR="00894641" w:rsidRPr="00610C65" w:rsidTr="00A00E39">
        <w:trPr>
          <w:trHeight w:val="347"/>
        </w:trPr>
        <w:tc>
          <w:tcPr>
            <w:tcW w:w="198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 +дист.сув</w:t>
            </w:r>
          </w:p>
        </w:tc>
        <w:tc>
          <w:tcPr>
            <w:tcW w:w="890"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19,0±1,1</w:t>
            </w:r>
            <w:r w:rsidR="009906CD" w:rsidRPr="00610C65">
              <w:rPr>
                <w:sz w:val="22"/>
                <w:szCs w:val="22"/>
              </w:rPr>
              <w:t>^</w:t>
            </w:r>
          </w:p>
        </w:tc>
        <w:tc>
          <w:tcPr>
            <w:tcW w:w="1036"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1E69DA">
            <w:pPr>
              <w:ind w:left="-142"/>
              <w:jc w:val="center"/>
              <w:rPr>
                <w:sz w:val="28"/>
                <w:szCs w:val="28"/>
              </w:rPr>
            </w:pPr>
            <w:r w:rsidRPr="00610C65">
              <w:rPr>
                <w:sz w:val="28"/>
                <w:szCs w:val="28"/>
              </w:rPr>
              <w:t>18,9±1,4</w:t>
            </w:r>
            <w:r w:rsidR="001E69DA" w:rsidRPr="00610C65">
              <w:rPr>
                <w:sz w:val="22"/>
                <w:szCs w:val="22"/>
              </w:rPr>
              <w:t xml:space="preserve">^ </w:t>
            </w:r>
          </w:p>
        </w:tc>
        <w:tc>
          <w:tcPr>
            <w:tcW w:w="109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1E69DA">
            <w:pPr>
              <w:ind w:left="-142"/>
              <w:jc w:val="center"/>
              <w:rPr>
                <w:sz w:val="28"/>
                <w:szCs w:val="28"/>
              </w:rPr>
            </w:pPr>
            <w:r w:rsidRPr="00610C65">
              <w:rPr>
                <w:sz w:val="28"/>
                <w:szCs w:val="28"/>
              </w:rPr>
              <w:t>18,8±1,4</w:t>
            </w:r>
            <w:r w:rsidR="001E69DA" w:rsidRPr="00610C65">
              <w:rPr>
                <w:sz w:val="22"/>
                <w:szCs w:val="22"/>
              </w:rPr>
              <w:t xml:space="preserve">^ </w:t>
            </w:r>
          </w:p>
        </w:tc>
      </w:tr>
      <w:tr w:rsidR="00894641" w:rsidRPr="00610C65" w:rsidTr="00A00E39">
        <w:trPr>
          <w:trHeight w:val="112"/>
        </w:trPr>
        <w:tc>
          <w:tcPr>
            <w:tcW w:w="198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w:t>
            </w:r>
            <w:r w:rsidR="00C865FF" w:rsidRPr="00610C65">
              <w:rPr>
                <w:rFonts w:ascii="Times New Roman" w:hAnsi="Times New Roman"/>
                <w:sz w:val="28"/>
                <w:szCs w:val="28"/>
              </w:rPr>
              <w:t>фитодиабетол</w:t>
            </w:r>
            <w:r w:rsidRPr="00610C65">
              <w:rPr>
                <w:rFonts w:ascii="Times New Roman" w:hAnsi="Times New Roman"/>
                <w:sz w:val="28"/>
                <w:szCs w:val="28"/>
              </w:rPr>
              <w:t>, 6 мг/кг</w:t>
            </w:r>
          </w:p>
        </w:tc>
        <w:tc>
          <w:tcPr>
            <w:tcW w:w="890"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20,6±1,2</w:t>
            </w:r>
            <w:r w:rsidR="009906CD" w:rsidRPr="00610C65">
              <w:rPr>
                <w:sz w:val="22"/>
                <w:szCs w:val="22"/>
              </w:rPr>
              <w:t>^ ^^</w:t>
            </w:r>
          </w:p>
        </w:tc>
        <w:tc>
          <w:tcPr>
            <w:tcW w:w="1036"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17,5±0,9</w:t>
            </w:r>
            <w:r w:rsidR="001E69DA" w:rsidRPr="00610C65">
              <w:rPr>
                <w:sz w:val="22"/>
                <w:szCs w:val="22"/>
              </w:rPr>
              <w:t>^ ^^</w:t>
            </w:r>
          </w:p>
        </w:tc>
        <w:tc>
          <w:tcPr>
            <w:tcW w:w="109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74064D">
            <w:pPr>
              <w:ind w:left="-142"/>
              <w:jc w:val="center"/>
              <w:rPr>
                <w:sz w:val="28"/>
                <w:szCs w:val="28"/>
              </w:rPr>
            </w:pPr>
            <w:r w:rsidRPr="00610C65">
              <w:rPr>
                <w:sz w:val="28"/>
                <w:szCs w:val="28"/>
              </w:rPr>
              <w:t>18,0±1,5</w:t>
            </w:r>
            <w:r w:rsidR="0074064D" w:rsidRPr="00610C65">
              <w:rPr>
                <w:sz w:val="22"/>
                <w:szCs w:val="22"/>
              </w:rPr>
              <w:t xml:space="preserve">^ </w:t>
            </w:r>
          </w:p>
        </w:tc>
      </w:tr>
      <w:tr w:rsidR="00894641" w:rsidRPr="00610C65" w:rsidTr="00A00E39">
        <w:trPr>
          <w:trHeight w:val="87"/>
        </w:trPr>
        <w:tc>
          <w:tcPr>
            <w:tcW w:w="198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диабет+фитодибетол, 60 мг/кг</w:t>
            </w:r>
          </w:p>
        </w:tc>
        <w:tc>
          <w:tcPr>
            <w:tcW w:w="890"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21,0±1,2</w:t>
            </w:r>
            <w:r w:rsidR="001E69DA" w:rsidRPr="00610C65">
              <w:rPr>
                <w:sz w:val="22"/>
                <w:szCs w:val="22"/>
              </w:rPr>
              <w:t>^ ^^</w:t>
            </w:r>
          </w:p>
        </w:tc>
        <w:tc>
          <w:tcPr>
            <w:tcW w:w="1036"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16,9±0,9</w:t>
            </w:r>
            <w:r w:rsidR="001E69DA" w:rsidRPr="00610C65">
              <w:rPr>
                <w:sz w:val="22"/>
                <w:szCs w:val="22"/>
              </w:rPr>
              <w:t>^ ^^</w:t>
            </w:r>
          </w:p>
        </w:tc>
        <w:tc>
          <w:tcPr>
            <w:tcW w:w="109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17,2±0,8</w:t>
            </w:r>
            <w:r w:rsidR="001E69DA" w:rsidRPr="00610C65">
              <w:rPr>
                <w:sz w:val="22"/>
                <w:szCs w:val="22"/>
              </w:rPr>
              <w:t>^ ^^</w:t>
            </w:r>
          </w:p>
        </w:tc>
      </w:tr>
      <w:tr w:rsidR="00894641" w:rsidRPr="00610C65" w:rsidTr="00A00E39">
        <w:trPr>
          <w:trHeight w:val="178"/>
        </w:trPr>
        <w:tc>
          <w:tcPr>
            <w:tcW w:w="198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диабет+Глукейр, 50 мг/кг</w:t>
            </w:r>
          </w:p>
        </w:tc>
        <w:tc>
          <w:tcPr>
            <w:tcW w:w="890"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20,0±0,8</w:t>
            </w:r>
            <w:r w:rsidR="009906CD" w:rsidRPr="00610C65">
              <w:rPr>
                <w:sz w:val="22"/>
                <w:szCs w:val="22"/>
              </w:rPr>
              <w:t>^</w:t>
            </w:r>
          </w:p>
        </w:tc>
        <w:tc>
          <w:tcPr>
            <w:tcW w:w="1036"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16,5±0,3</w:t>
            </w:r>
            <w:r w:rsidR="001E69DA" w:rsidRPr="00610C65">
              <w:rPr>
                <w:sz w:val="22"/>
                <w:szCs w:val="22"/>
              </w:rPr>
              <w:t>^ ^^</w:t>
            </w:r>
          </w:p>
        </w:tc>
        <w:tc>
          <w:tcPr>
            <w:tcW w:w="109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ind w:left="-142"/>
              <w:jc w:val="center"/>
              <w:rPr>
                <w:sz w:val="28"/>
                <w:szCs w:val="28"/>
              </w:rPr>
            </w:pPr>
            <w:r w:rsidRPr="00610C65">
              <w:rPr>
                <w:sz w:val="28"/>
                <w:szCs w:val="28"/>
              </w:rPr>
              <w:t>16,8±0,8</w:t>
            </w:r>
            <w:r w:rsidR="001E69DA" w:rsidRPr="00610C65">
              <w:rPr>
                <w:sz w:val="22"/>
                <w:szCs w:val="22"/>
              </w:rPr>
              <w:t>^ ^^</w:t>
            </w:r>
          </w:p>
        </w:tc>
      </w:tr>
    </w:tbl>
    <w:p w:rsidR="00A00E39" w:rsidRDefault="000B05DF" w:rsidP="00A00E39">
      <w:pPr>
        <w:pStyle w:val="22"/>
        <w:spacing w:after="0" w:line="240" w:lineRule="auto"/>
        <w:ind w:left="567" w:hanging="567"/>
        <w:jc w:val="both"/>
        <w:rPr>
          <w:rFonts w:ascii="Times New Roman" w:hAnsi="Times New Roman"/>
          <w:lang w:val="ru-RU"/>
        </w:rPr>
      </w:pPr>
      <w:r w:rsidRPr="00610C65">
        <w:rPr>
          <w:rFonts w:ascii="Times New Roman" w:hAnsi="Times New Roman"/>
          <w:lang w:val="ru-RU"/>
        </w:rPr>
        <w:t xml:space="preserve">Изоҳ: </w:t>
      </w:r>
      <w:proofErr w:type="gramStart"/>
      <w:r w:rsidR="009906CD" w:rsidRPr="00610C65">
        <w:rPr>
          <w:sz w:val="22"/>
          <w:szCs w:val="22"/>
          <w:lang w:val="ru-RU"/>
        </w:rPr>
        <w:t xml:space="preserve">^ </w:t>
      </w:r>
      <w:r w:rsidRPr="00610C65">
        <w:rPr>
          <w:rFonts w:ascii="Times New Roman" w:hAnsi="Times New Roman"/>
          <w:lang w:val="ru-RU"/>
        </w:rPr>
        <w:t xml:space="preserve"> –</w:t>
      </w:r>
      <w:proofErr w:type="gramEnd"/>
      <w:r w:rsidRPr="00610C65">
        <w:rPr>
          <w:rFonts w:ascii="Times New Roman" w:hAnsi="Times New Roman"/>
          <w:lang w:val="ru-RU"/>
        </w:rPr>
        <w:t xml:space="preserve"> интакт гурухига нисбатан </w:t>
      </w:r>
      <w:r w:rsidR="001D34EE" w:rsidRPr="00610C65">
        <w:rPr>
          <w:rFonts w:ascii="Times New Roman" w:hAnsi="Times New Roman"/>
          <w:lang w:val="ru-RU"/>
        </w:rPr>
        <w:t>ишончлилик</w:t>
      </w:r>
      <w:r w:rsidRPr="00610C65">
        <w:rPr>
          <w:rFonts w:ascii="Times New Roman" w:hAnsi="Times New Roman"/>
          <w:lang w:val="ru-RU"/>
        </w:rPr>
        <w:t xml:space="preserve"> даражаси (Р&lt;0,05); </w:t>
      </w:r>
    </w:p>
    <w:p w:rsidR="000B05DF" w:rsidRPr="00610C65" w:rsidRDefault="0074064D" w:rsidP="00A00E39">
      <w:pPr>
        <w:pStyle w:val="22"/>
        <w:spacing w:after="0" w:line="240" w:lineRule="auto"/>
        <w:ind w:left="567"/>
        <w:jc w:val="both"/>
        <w:rPr>
          <w:rFonts w:ascii="Times New Roman" w:hAnsi="Times New Roman"/>
          <w:lang w:val="ru-RU"/>
        </w:rPr>
      </w:pPr>
      <w:r w:rsidRPr="00610C65">
        <w:rPr>
          <w:sz w:val="22"/>
          <w:szCs w:val="22"/>
          <w:lang w:val="ru-RU"/>
        </w:rPr>
        <w:t>^^</w:t>
      </w:r>
      <w:r w:rsidR="000B05DF" w:rsidRPr="00610C65">
        <w:rPr>
          <w:rFonts w:ascii="Times New Roman" w:hAnsi="Times New Roman"/>
          <w:lang w:val="ru-RU"/>
        </w:rPr>
        <w:t xml:space="preserve"> – назорат гурухига нисбатан </w:t>
      </w:r>
      <w:r w:rsidR="001D34EE" w:rsidRPr="00610C65">
        <w:rPr>
          <w:rFonts w:ascii="Times New Roman" w:hAnsi="Times New Roman"/>
          <w:lang w:val="ru-RU"/>
        </w:rPr>
        <w:t>ишончлилик</w:t>
      </w:r>
      <w:r w:rsidR="000B05DF" w:rsidRPr="00610C65">
        <w:rPr>
          <w:rFonts w:ascii="Times New Roman" w:hAnsi="Times New Roman"/>
          <w:lang w:val="ru-RU"/>
        </w:rPr>
        <w:t xml:space="preserve"> даражаси (Р&lt;0,05)</w:t>
      </w:r>
    </w:p>
    <w:p w:rsidR="000B05DF" w:rsidRPr="00610C65" w:rsidRDefault="000B05DF" w:rsidP="002D1E8C">
      <w:pPr>
        <w:pStyle w:val="22"/>
        <w:spacing w:after="0" w:line="240" w:lineRule="auto"/>
        <w:ind w:left="-142" w:firstLine="709"/>
        <w:jc w:val="both"/>
        <w:rPr>
          <w:rFonts w:ascii="Times New Roman" w:hAnsi="Times New Roman"/>
          <w:sz w:val="28"/>
          <w:szCs w:val="28"/>
          <w:lang w:val="ru-RU"/>
        </w:rPr>
      </w:pPr>
    </w:p>
    <w:p w:rsidR="00C16BED" w:rsidRPr="00610C65" w:rsidRDefault="00C16BED" w:rsidP="00A00E39">
      <w:pPr>
        <w:shd w:val="clear" w:color="auto" w:fill="FFFFFF"/>
        <w:ind w:firstLine="567"/>
        <w:jc w:val="both"/>
        <w:rPr>
          <w:sz w:val="28"/>
          <w:szCs w:val="28"/>
        </w:rPr>
      </w:pPr>
      <w:r w:rsidRPr="00610C65">
        <w:rPr>
          <w:sz w:val="28"/>
          <w:szCs w:val="28"/>
        </w:rPr>
        <w:t xml:space="preserve">Шундай қилиб, </w:t>
      </w:r>
      <w:r w:rsidR="00C865FF" w:rsidRPr="00610C65">
        <w:rPr>
          <w:sz w:val="28"/>
          <w:szCs w:val="28"/>
        </w:rPr>
        <w:t>Фитодиабетол</w:t>
      </w:r>
      <w:r w:rsidRPr="00610C65">
        <w:rPr>
          <w:sz w:val="28"/>
          <w:szCs w:val="28"/>
        </w:rPr>
        <w:t xml:space="preserve">, айниқса 60 мг/кг миқдорда диабетнинг рух етишмайдиган шаклларини кечишига ижобий таъсир кўрсатади ва бу хусусият бўйича </w:t>
      </w:r>
      <w:r w:rsidR="001E7F5E" w:rsidRPr="00610C65">
        <w:rPr>
          <w:sz w:val="28"/>
          <w:szCs w:val="28"/>
        </w:rPr>
        <w:t>Г</w:t>
      </w:r>
      <w:r w:rsidRPr="00610C65">
        <w:rPr>
          <w:sz w:val="28"/>
          <w:szCs w:val="28"/>
        </w:rPr>
        <w:t xml:space="preserve">лукейр </w:t>
      </w:r>
      <w:r w:rsidR="001E7F5E" w:rsidRPr="00610C65">
        <w:rPr>
          <w:sz w:val="28"/>
          <w:szCs w:val="28"/>
        </w:rPr>
        <w:t>дори воситас</w:t>
      </w:r>
      <w:r w:rsidRPr="00610C65">
        <w:rPr>
          <w:sz w:val="28"/>
          <w:szCs w:val="28"/>
        </w:rPr>
        <w:t>идан сезиларли даражада устунликка эгадир.</w:t>
      </w:r>
    </w:p>
    <w:p w:rsidR="00083361" w:rsidRPr="00610C65" w:rsidRDefault="00C865FF" w:rsidP="00A00E39">
      <w:pPr>
        <w:shd w:val="clear" w:color="auto" w:fill="FFFFFF"/>
        <w:ind w:firstLine="567"/>
        <w:jc w:val="both"/>
        <w:rPr>
          <w:sz w:val="28"/>
          <w:szCs w:val="28"/>
        </w:rPr>
      </w:pPr>
      <w:r w:rsidRPr="00610C65">
        <w:rPr>
          <w:bCs/>
          <w:sz w:val="28"/>
          <w:szCs w:val="28"/>
        </w:rPr>
        <w:t>Фитодиабетол</w:t>
      </w:r>
      <w:r w:rsidR="00083361" w:rsidRPr="00610C65">
        <w:rPr>
          <w:bCs/>
          <w:sz w:val="28"/>
          <w:szCs w:val="28"/>
        </w:rPr>
        <w:t xml:space="preserve"> </w:t>
      </w:r>
      <w:r w:rsidR="00DA600A" w:rsidRPr="00610C65">
        <w:rPr>
          <w:sz w:val="28"/>
          <w:szCs w:val="28"/>
        </w:rPr>
        <w:t>дори воситаси</w:t>
      </w:r>
      <w:r w:rsidR="00083361" w:rsidRPr="00610C65">
        <w:rPr>
          <w:bCs/>
          <w:sz w:val="28"/>
          <w:szCs w:val="28"/>
        </w:rPr>
        <w:t xml:space="preserve"> бир маротаб</w:t>
      </w:r>
      <w:r w:rsidR="00C16BED" w:rsidRPr="00610C65">
        <w:rPr>
          <w:bCs/>
          <w:sz w:val="28"/>
          <w:szCs w:val="28"/>
        </w:rPr>
        <w:t>а</w:t>
      </w:r>
      <w:r w:rsidR="00083361" w:rsidRPr="00610C65">
        <w:rPr>
          <w:bCs/>
          <w:sz w:val="28"/>
          <w:szCs w:val="28"/>
        </w:rPr>
        <w:t xml:space="preserve"> юборилганда</w:t>
      </w:r>
      <w:r w:rsidR="00DA5887" w:rsidRPr="00610C65">
        <w:rPr>
          <w:bCs/>
          <w:sz w:val="28"/>
          <w:szCs w:val="28"/>
        </w:rPr>
        <w:t xml:space="preserve"> </w:t>
      </w:r>
      <w:r w:rsidR="00083361" w:rsidRPr="00610C65">
        <w:rPr>
          <w:sz w:val="28"/>
          <w:szCs w:val="28"/>
        </w:rPr>
        <w:t xml:space="preserve">гипергликемия </w:t>
      </w:r>
      <w:r w:rsidR="00DA600A" w:rsidRPr="00610C65">
        <w:rPr>
          <w:sz w:val="28"/>
          <w:szCs w:val="28"/>
        </w:rPr>
        <w:t>ҳ</w:t>
      </w:r>
      <w:r w:rsidR="00083361" w:rsidRPr="00610C65">
        <w:rPr>
          <w:sz w:val="28"/>
          <w:szCs w:val="28"/>
        </w:rPr>
        <w:t>олатида ва давомли берилганда</w:t>
      </w:r>
      <w:r w:rsidR="00CE67B7" w:rsidRPr="00610C65">
        <w:rPr>
          <w:sz w:val="28"/>
          <w:szCs w:val="28"/>
        </w:rPr>
        <w:t xml:space="preserve"> </w:t>
      </w:r>
      <w:r w:rsidR="00083361" w:rsidRPr="00610C65">
        <w:rPr>
          <w:sz w:val="28"/>
          <w:szCs w:val="28"/>
        </w:rPr>
        <w:t xml:space="preserve">аллоксанли ва дитизонли диабетда самарали гипогликемик таъсирга эга бўлиб, уни </w:t>
      </w:r>
      <w:r w:rsidR="00DA5887" w:rsidRPr="00610C65">
        <w:rPr>
          <w:sz w:val="28"/>
          <w:szCs w:val="28"/>
        </w:rPr>
        <w:t xml:space="preserve">2-тип </w:t>
      </w:r>
      <w:r w:rsidR="00083361" w:rsidRPr="00610C65">
        <w:rPr>
          <w:sz w:val="28"/>
          <w:szCs w:val="28"/>
        </w:rPr>
        <w:t>қандли диабетни</w:t>
      </w:r>
      <w:r w:rsidR="00DA5887" w:rsidRPr="00610C65">
        <w:rPr>
          <w:sz w:val="28"/>
          <w:szCs w:val="28"/>
        </w:rPr>
        <w:t xml:space="preserve"> даволашда </w:t>
      </w:r>
      <w:r w:rsidR="00083361" w:rsidRPr="00610C65">
        <w:rPr>
          <w:sz w:val="28"/>
          <w:szCs w:val="28"/>
        </w:rPr>
        <w:t xml:space="preserve">монотерапия </w:t>
      </w:r>
      <w:r w:rsidR="00C16BED" w:rsidRPr="00610C65">
        <w:rPr>
          <w:sz w:val="28"/>
          <w:szCs w:val="28"/>
        </w:rPr>
        <w:t>ёки бошқа диабетга қарши воситалар билан бирга тавсия қилиш мумкин.</w:t>
      </w:r>
      <w:r w:rsidR="00083361" w:rsidRPr="00610C65">
        <w:rPr>
          <w:sz w:val="28"/>
          <w:szCs w:val="28"/>
        </w:rPr>
        <w:t xml:space="preserve"> </w:t>
      </w:r>
    </w:p>
    <w:p w:rsidR="00DE6D0D" w:rsidRPr="00610C65" w:rsidRDefault="00621540" w:rsidP="00A00E39">
      <w:pPr>
        <w:shd w:val="clear" w:color="auto" w:fill="FFFFFF"/>
        <w:ind w:firstLine="567"/>
        <w:jc w:val="both"/>
        <w:rPr>
          <w:sz w:val="28"/>
          <w:szCs w:val="28"/>
        </w:rPr>
      </w:pPr>
      <w:r w:rsidRPr="00610C65">
        <w:rPr>
          <w:sz w:val="28"/>
          <w:szCs w:val="28"/>
        </w:rPr>
        <w:t xml:space="preserve">Кейинги тажрибаларда </w:t>
      </w:r>
      <w:r w:rsidR="00C865FF" w:rsidRPr="00610C65">
        <w:rPr>
          <w:sz w:val="28"/>
          <w:szCs w:val="28"/>
        </w:rPr>
        <w:t>фитодиабетол</w:t>
      </w:r>
      <w:r w:rsidR="000B05DF" w:rsidRPr="00610C65">
        <w:rPr>
          <w:sz w:val="28"/>
          <w:szCs w:val="28"/>
        </w:rPr>
        <w:t>нинг</w:t>
      </w:r>
      <w:r w:rsidR="008A4854" w:rsidRPr="00610C65">
        <w:rPr>
          <w:sz w:val="28"/>
          <w:szCs w:val="28"/>
        </w:rPr>
        <w:t xml:space="preserve"> </w:t>
      </w:r>
      <w:r w:rsidR="000B05DF" w:rsidRPr="00610C65">
        <w:rPr>
          <w:sz w:val="28"/>
          <w:szCs w:val="28"/>
        </w:rPr>
        <w:t xml:space="preserve">гипогликемик </w:t>
      </w:r>
      <w:r w:rsidR="008A4854" w:rsidRPr="00610C65">
        <w:rPr>
          <w:sz w:val="28"/>
          <w:szCs w:val="28"/>
        </w:rPr>
        <w:t>таъсир механизм</w:t>
      </w:r>
      <w:r w:rsidRPr="00610C65">
        <w:rPr>
          <w:sz w:val="28"/>
          <w:szCs w:val="28"/>
        </w:rPr>
        <w:t>и ўрганилди.</w:t>
      </w:r>
      <w:r w:rsidR="008A4854" w:rsidRPr="00610C65">
        <w:rPr>
          <w:sz w:val="28"/>
          <w:szCs w:val="28"/>
        </w:rPr>
        <w:t xml:space="preserve"> </w:t>
      </w:r>
      <w:r w:rsidR="00E7375E">
        <w:rPr>
          <w:sz w:val="28"/>
          <w:szCs w:val="28"/>
          <w:lang w:eastAsia="x-none"/>
        </w:rPr>
        <w:pict>
          <v:shapetype id="_x0000_t202" coordsize="21600,21600" o:spt="202" path="m,l,21600r21600,l21600,xe">
            <v:stroke joinstyle="miter"/>
            <v:path gradientshapeok="t" o:connecttype="rect"/>
          </v:shapetype>
          <v:shape id="Поле 17" o:spid="_x0000_s1034" type="#_x0000_t202" style="position:absolute;left:0;text-align:left;margin-left:374.2pt;margin-top:10.6pt;width:18pt;height:18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" filled="f" fillcolor="#bbe0e3" stroked="f">
            <v:textbox style="mso-next-textbox:#Поле 17">
              <w:txbxContent>
                <w:p w:rsidR="00E7375E" w:rsidRPr="00422443" w:rsidRDefault="00E7375E" w:rsidP="008A4854">
                  <w:pPr>
                    <w:autoSpaceDE w:val="0"/>
                    <w:autoSpaceDN w:val="0"/>
                    <w:adjustRightInd w:val="0"/>
                    <w:rPr>
                      <w:color w:val="000000"/>
                      <w:sz w:val="28"/>
                      <w:szCs w:val="28"/>
                      <w:lang w:val="en-US"/>
                    </w:rPr>
                  </w:pPr>
                </w:p>
              </w:txbxContent>
            </v:textbox>
          </v:shape>
        </w:pict>
      </w:r>
      <w:r w:rsidR="00E63EC2" w:rsidRPr="00610C65">
        <w:rPr>
          <w:sz w:val="28"/>
          <w:szCs w:val="28"/>
        </w:rPr>
        <w:t xml:space="preserve">Организмда инсулин етишмаслиги </w:t>
      </w:r>
      <w:r w:rsidR="00877976" w:rsidRPr="00610C65">
        <w:rPr>
          <w:sz w:val="28"/>
          <w:szCs w:val="28"/>
        </w:rPr>
        <w:t xml:space="preserve">натижасида тўқималарда глюкоза миқдорининг камайиши ва </w:t>
      </w:r>
      <w:r w:rsidR="00E63EC2" w:rsidRPr="00610C65">
        <w:rPr>
          <w:sz w:val="28"/>
          <w:szCs w:val="28"/>
        </w:rPr>
        <w:t>энергия манбаи ҳисобланган гликогенолиз, липолиз</w:t>
      </w:r>
      <w:r w:rsidR="00877976" w:rsidRPr="00610C65">
        <w:rPr>
          <w:sz w:val="28"/>
          <w:szCs w:val="28"/>
        </w:rPr>
        <w:t>,</w:t>
      </w:r>
      <w:r w:rsidR="00E63EC2" w:rsidRPr="00610C65">
        <w:rPr>
          <w:sz w:val="28"/>
          <w:szCs w:val="28"/>
        </w:rPr>
        <w:t xml:space="preserve"> глюконеогенез жараёнлар</w:t>
      </w:r>
      <w:r w:rsidR="00877976" w:rsidRPr="00610C65">
        <w:rPr>
          <w:sz w:val="28"/>
          <w:szCs w:val="28"/>
        </w:rPr>
        <w:t>и</w:t>
      </w:r>
      <w:r w:rsidR="00E63EC2" w:rsidRPr="00610C65">
        <w:rPr>
          <w:sz w:val="28"/>
          <w:szCs w:val="28"/>
        </w:rPr>
        <w:t xml:space="preserve">нинг </w:t>
      </w:r>
      <w:r w:rsidR="00877976" w:rsidRPr="00610C65">
        <w:rPr>
          <w:sz w:val="28"/>
          <w:szCs w:val="28"/>
        </w:rPr>
        <w:t>бузилишига сабаб бўлади.</w:t>
      </w:r>
      <w:r w:rsidR="00CE67B7" w:rsidRPr="00610C65">
        <w:rPr>
          <w:sz w:val="28"/>
          <w:szCs w:val="28"/>
        </w:rPr>
        <w:t xml:space="preserve"> </w:t>
      </w:r>
      <w:r w:rsidR="008C2D6B" w:rsidRPr="00610C65">
        <w:rPr>
          <w:sz w:val="28"/>
          <w:szCs w:val="28"/>
        </w:rPr>
        <w:t>Дитизонли диабет фонида тўқималарда</w:t>
      </w:r>
      <w:r w:rsidR="00CE67B7" w:rsidRPr="00610C65">
        <w:rPr>
          <w:sz w:val="28"/>
          <w:szCs w:val="28"/>
        </w:rPr>
        <w:t xml:space="preserve"> </w:t>
      </w:r>
      <w:r w:rsidR="008C2D6B" w:rsidRPr="00610C65">
        <w:rPr>
          <w:sz w:val="28"/>
          <w:szCs w:val="28"/>
        </w:rPr>
        <w:t xml:space="preserve">гликогеннинг заҳираси сезиларли даражада камаяди. </w:t>
      </w:r>
      <w:r w:rsidR="008A4854" w:rsidRPr="00610C65">
        <w:rPr>
          <w:sz w:val="28"/>
          <w:szCs w:val="28"/>
        </w:rPr>
        <w:t>Шу</w:t>
      </w:r>
      <w:r w:rsidR="008C2D6B" w:rsidRPr="00610C65">
        <w:rPr>
          <w:sz w:val="28"/>
          <w:szCs w:val="28"/>
        </w:rPr>
        <w:t xml:space="preserve"> мақсадда </w:t>
      </w:r>
      <w:r w:rsidR="008A4854" w:rsidRPr="00610C65">
        <w:rPr>
          <w:sz w:val="28"/>
          <w:szCs w:val="28"/>
        </w:rPr>
        <w:t xml:space="preserve">тажриба </w:t>
      </w:r>
      <w:r w:rsidR="008A4854" w:rsidRPr="00610C65">
        <w:rPr>
          <w:sz w:val="28"/>
          <w:szCs w:val="28"/>
        </w:rPr>
        <w:lastRenderedPageBreak/>
        <w:t xml:space="preserve">ҳайвонлари жигари ва мушакларида гликоген миқдори ўрганилди. </w:t>
      </w:r>
      <w:r w:rsidR="008C2D6B" w:rsidRPr="00610C65">
        <w:rPr>
          <w:sz w:val="28"/>
          <w:szCs w:val="28"/>
        </w:rPr>
        <w:t>Дитизонли диабет фонида қуёнлар жигаридаги гликоген миқдори интакт кўрсаткичларга нисбатан</w:t>
      </w:r>
      <w:r w:rsidRPr="00610C65">
        <w:rPr>
          <w:sz w:val="28"/>
          <w:szCs w:val="28"/>
        </w:rPr>
        <w:t xml:space="preserve"> тажрибанинг 7-кунида</w:t>
      </w:r>
      <w:r w:rsidR="008C2D6B" w:rsidRPr="00610C65">
        <w:rPr>
          <w:sz w:val="28"/>
          <w:szCs w:val="28"/>
        </w:rPr>
        <w:t xml:space="preserve"> </w:t>
      </w:r>
      <w:r w:rsidR="00814EDF" w:rsidRPr="00610C65">
        <w:rPr>
          <w:sz w:val="28"/>
          <w:szCs w:val="28"/>
        </w:rPr>
        <w:t>38,1 % га</w:t>
      </w:r>
      <w:r w:rsidR="008C2D6B" w:rsidRPr="00610C65">
        <w:rPr>
          <w:sz w:val="28"/>
          <w:szCs w:val="28"/>
        </w:rPr>
        <w:t xml:space="preserve"> камайди. </w:t>
      </w:r>
      <w:r w:rsidR="00C865FF" w:rsidRPr="00610C65">
        <w:rPr>
          <w:sz w:val="28"/>
          <w:szCs w:val="28"/>
        </w:rPr>
        <w:t>Фитодиабетол</w:t>
      </w:r>
      <w:r w:rsidR="008C2D6B" w:rsidRPr="00610C65">
        <w:rPr>
          <w:sz w:val="28"/>
          <w:szCs w:val="28"/>
        </w:rPr>
        <w:t xml:space="preserve"> билан даволанганда (6 мг/кг) </w:t>
      </w:r>
      <w:r w:rsidR="008A4854" w:rsidRPr="00610C65">
        <w:rPr>
          <w:sz w:val="28"/>
          <w:szCs w:val="28"/>
        </w:rPr>
        <w:t>тўқималарда гликоген миқдори</w:t>
      </w:r>
      <w:r w:rsidR="008C2D6B" w:rsidRPr="00610C65">
        <w:rPr>
          <w:sz w:val="28"/>
          <w:szCs w:val="28"/>
        </w:rPr>
        <w:t xml:space="preserve"> </w:t>
      </w:r>
      <w:r w:rsidR="00814EDF" w:rsidRPr="00610C65">
        <w:rPr>
          <w:sz w:val="28"/>
          <w:szCs w:val="28"/>
        </w:rPr>
        <w:t>назоратга нисбатан 23,9% га</w:t>
      </w:r>
      <w:r w:rsidR="008C2D6B" w:rsidRPr="00610C65">
        <w:rPr>
          <w:sz w:val="28"/>
          <w:szCs w:val="28"/>
        </w:rPr>
        <w:t xml:space="preserve"> ошди</w:t>
      </w:r>
      <w:r w:rsidRPr="00610C65">
        <w:rPr>
          <w:sz w:val="28"/>
          <w:szCs w:val="28"/>
        </w:rPr>
        <w:t xml:space="preserve"> (Р &lt;0,05)</w:t>
      </w:r>
      <w:r w:rsidR="008C2D6B" w:rsidRPr="00610C65">
        <w:rPr>
          <w:sz w:val="28"/>
          <w:szCs w:val="28"/>
        </w:rPr>
        <w:t>, аммо</w:t>
      </w:r>
      <w:r w:rsidR="00DA600A" w:rsidRPr="00610C65">
        <w:rPr>
          <w:sz w:val="28"/>
          <w:szCs w:val="28"/>
        </w:rPr>
        <w:t>,</w:t>
      </w:r>
      <w:r w:rsidR="008C2D6B" w:rsidRPr="00610C65">
        <w:rPr>
          <w:sz w:val="28"/>
          <w:szCs w:val="28"/>
        </w:rPr>
        <w:t xml:space="preserve"> тўлиқ тикланмади. </w:t>
      </w:r>
      <w:r w:rsidR="00896A05" w:rsidRPr="00610C65">
        <w:rPr>
          <w:sz w:val="28"/>
          <w:szCs w:val="28"/>
        </w:rPr>
        <w:t>6</w:t>
      </w:r>
      <w:r w:rsidR="00DE6D0D" w:rsidRPr="00610C65">
        <w:rPr>
          <w:sz w:val="28"/>
          <w:szCs w:val="28"/>
        </w:rPr>
        <w:t xml:space="preserve">0 мг/кг миқдорда унинг миқдори мос равишда </w:t>
      </w:r>
      <w:r w:rsidR="00894641" w:rsidRPr="00610C65">
        <w:rPr>
          <w:sz w:val="28"/>
          <w:szCs w:val="28"/>
        </w:rPr>
        <w:t>52,6% га</w:t>
      </w:r>
      <w:r w:rsidR="00DE6D0D" w:rsidRPr="00610C65">
        <w:rPr>
          <w:sz w:val="28"/>
          <w:szCs w:val="28"/>
        </w:rPr>
        <w:t xml:space="preserve"> </w:t>
      </w:r>
      <w:r w:rsidRPr="00610C65">
        <w:rPr>
          <w:sz w:val="28"/>
          <w:szCs w:val="28"/>
        </w:rPr>
        <w:t>(Р &lt;0,0</w:t>
      </w:r>
      <w:r w:rsidR="00814EDF" w:rsidRPr="00610C65">
        <w:rPr>
          <w:sz w:val="28"/>
          <w:szCs w:val="28"/>
        </w:rPr>
        <w:t>1</w:t>
      </w:r>
      <w:r w:rsidRPr="00610C65">
        <w:rPr>
          <w:sz w:val="28"/>
          <w:szCs w:val="28"/>
        </w:rPr>
        <w:t xml:space="preserve">) </w:t>
      </w:r>
      <w:r w:rsidR="00DE6D0D" w:rsidRPr="00610C65">
        <w:rPr>
          <w:sz w:val="28"/>
          <w:szCs w:val="28"/>
        </w:rPr>
        <w:t>ошди ва интакт кўрсаткичларга яқинлашди. Мушаклардаги гликоген миқдорига фитопрепарат</w:t>
      </w:r>
      <w:r w:rsidR="00CE67B7" w:rsidRPr="00610C65">
        <w:rPr>
          <w:sz w:val="28"/>
          <w:szCs w:val="28"/>
        </w:rPr>
        <w:t xml:space="preserve"> </w:t>
      </w:r>
      <w:r w:rsidR="008A4854" w:rsidRPr="00610C65">
        <w:rPr>
          <w:sz w:val="28"/>
          <w:szCs w:val="28"/>
        </w:rPr>
        <w:t xml:space="preserve">сезиларли даражада </w:t>
      </w:r>
      <w:r w:rsidR="00814EDF" w:rsidRPr="00610C65">
        <w:rPr>
          <w:sz w:val="28"/>
          <w:szCs w:val="28"/>
        </w:rPr>
        <w:t xml:space="preserve">(3,8% ва 8,9%) ва </w:t>
      </w:r>
      <w:r w:rsidR="00DE6D0D" w:rsidRPr="00610C65">
        <w:rPr>
          <w:sz w:val="28"/>
          <w:szCs w:val="28"/>
        </w:rPr>
        <w:t>таъсир кўрсатмади</w:t>
      </w:r>
      <w:r w:rsidR="008A4854" w:rsidRPr="00610C65">
        <w:rPr>
          <w:sz w:val="28"/>
          <w:szCs w:val="28"/>
        </w:rPr>
        <w:t xml:space="preserve"> (</w:t>
      </w:r>
      <w:r w:rsidR="00DE6D0D" w:rsidRPr="00610C65">
        <w:rPr>
          <w:sz w:val="28"/>
          <w:szCs w:val="28"/>
        </w:rPr>
        <w:t>5</w:t>
      </w:r>
      <w:r w:rsidR="00DA600A" w:rsidRPr="00610C65">
        <w:rPr>
          <w:sz w:val="28"/>
          <w:szCs w:val="28"/>
        </w:rPr>
        <w:t>-</w:t>
      </w:r>
      <w:r w:rsidR="008A4854" w:rsidRPr="00610C65">
        <w:rPr>
          <w:sz w:val="28"/>
          <w:szCs w:val="28"/>
        </w:rPr>
        <w:t>жадвал</w:t>
      </w:r>
      <w:r w:rsidR="00DA600A" w:rsidRPr="00610C65">
        <w:rPr>
          <w:sz w:val="28"/>
          <w:szCs w:val="28"/>
        </w:rPr>
        <w:t>га қаранг</w:t>
      </w:r>
      <w:r w:rsidR="008A4854" w:rsidRPr="00610C65">
        <w:rPr>
          <w:sz w:val="28"/>
          <w:szCs w:val="28"/>
        </w:rPr>
        <w:t>).</w:t>
      </w:r>
      <w:r w:rsidR="00DE6D0D" w:rsidRPr="00610C65">
        <w:rPr>
          <w:sz w:val="28"/>
          <w:szCs w:val="28"/>
        </w:rPr>
        <w:t xml:space="preserve"> Буни мушаклардаги гликогеннинг қондаги глюкозанинг гомеостазида иштирок этмаслиги билан изоҳлаш мумкин.</w:t>
      </w:r>
      <w:r w:rsidR="00CE67B7" w:rsidRPr="00610C65">
        <w:rPr>
          <w:sz w:val="28"/>
          <w:szCs w:val="28"/>
        </w:rPr>
        <w:t xml:space="preserve"> </w:t>
      </w:r>
    </w:p>
    <w:p w:rsidR="00896A05" w:rsidRPr="00610C65" w:rsidRDefault="00896A05" w:rsidP="002D1E8C">
      <w:pPr>
        <w:ind w:left="-142"/>
        <w:jc w:val="right"/>
        <w:rPr>
          <w:b/>
          <w:sz w:val="28"/>
          <w:szCs w:val="28"/>
        </w:rPr>
      </w:pPr>
      <w:r w:rsidRPr="00610C65">
        <w:rPr>
          <w:b/>
          <w:sz w:val="28"/>
          <w:szCs w:val="28"/>
        </w:rPr>
        <w:t>5-жадвал</w:t>
      </w:r>
    </w:p>
    <w:p w:rsidR="00896A05" w:rsidRPr="00610C65" w:rsidRDefault="0026467F" w:rsidP="002D1E8C">
      <w:pPr>
        <w:pStyle w:val="a6"/>
        <w:tabs>
          <w:tab w:val="left" w:pos="142"/>
        </w:tabs>
        <w:spacing w:after="120"/>
        <w:ind w:left="-142"/>
        <w:jc w:val="center"/>
        <w:rPr>
          <w:b/>
          <w:sz w:val="28"/>
          <w:szCs w:val="28"/>
          <w:lang w:val="ru-RU"/>
        </w:rPr>
      </w:pPr>
      <w:r w:rsidRPr="00610C65">
        <w:rPr>
          <w:b/>
          <w:sz w:val="28"/>
          <w:szCs w:val="28"/>
          <w:lang w:val="ru-RU"/>
        </w:rPr>
        <w:t xml:space="preserve">Дитизонли диабетда </w:t>
      </w:r>
      <w:r w:rsidR="00C865FF" w:rsidRPr="00610C65">
        <w:rPr>
          <w:b/>
          <w:sz w:val="28"/>
          <w:szCs w:val="28"/>
          <w:lang w:val="ru-RU"/>
        </w:rPr>
        <w:t>Фитодиабетол</w:t>
      </w:r>
      <w:r w:rsidR="00896A05" w:rsidRPr="00610C65">
        <w:rPr>
          <w:b/>
          <w:sz w:val="28"/>
          <w:szCs w:val="28"/>
          <w:lang w:val="ru-RU"/>
        </w:rPr>
        <w:t xml:space="preserve"> </w:t>
      </w:r>
      <w:r w:rsidR="00DA600A" w:rsidRPr="00610C65">
        <w:rPr>
          <w:b/>
          <w:sz w:val="28"/>
          <w:szCs w:val="28"/>
          <w:lang w:val="ru-RU"/>
        </w:rPr>
        <w:t>дори воситаси</w:t>
      </w:r>
      <w:r w:rsidR="00896A05" w:rsidRPr="00610C65">
        <w:rPr>
          <w:b/>
          <w:sz w:val="28"/>
          <w:szCs w:val="28"/>
          <w:lang w:val="ru-RU"/>
        </w:rPr>
        <w:t>нинг жигар ва мушаклар даги</w:t>
      </w:r>
      <w:r w:rsidR="00CE67B7" w:rsidRPr="00610C65">
        <w:rPr>
          <w:b/>
          <w:sz w:val="28"/>
          <w:szCs w:val="28"/>
          <w:lang w:val="ru-RU"/>
        </w:rPr>
        <w:t xml:space="preserve"> </w:t>
      </w:r>
      <w:r w:rsidR="00896A05" w:rsidRPr="00610C65">
        <w:rPr>
          <w:b/>
          <w:sz w:val="28"/>
          <w:szCs w:val="28"/>
          <w:lang w:val="ru-RU"/>
        </w:rPr>
        <w:t>гликоген миқдорига таъсири,</w:t>
      </w:r>
      <w:r w:rsidR="00CE67B7" w:rsidRPr="00610C65">
        <w:rPr>
          <w:b/>
          <w:sz w:val="28"/>
          <w:szCs w:val="28"/>
          <w:lang w:val="ru-RU"/>
        </w:rPr>
        <w:t xml:space="preserve"> </w:t>
      </w:r>
      <w:r w:rsidR="00896A05" w:rsidRPr="00610C65">
        <w:rPr>
          <w:b/>
          <w:bCs/>
          <w:sz w:val="28"/>
          <w:szCs w:val="28"/>
          <w:lang w:val="ru-RU"/>
        </w:rPr>
        <w:t xml:space="preserve">(n = </w:t>
      </w:r>
      <w:r w:rsidR="00002134" w:rsidRPr="00610C65">
        <w:rPr>
          <w:b/>
          <w:bCs/>
          <w:sz w:val="28"/>
          <w:szCs w:val="28"/>
          <w:lang w:val="ru-RU"/>
        </w:rPr>
        <w:t>3</w:t>
      </w:r>
      <w:r w:rsidR="00896A05" w:rsidRPr="00610C65">
        <w:rPr>
          <w:b/>
          <w:bCs/>
          <w:sz w:val="28"/>
          <w:szCs w:val="28"/>
          <w:lang w:val="ru-RU"/>
        </w:rPr>
        <w:t>, M±m)</w:t>
      </w:r>
    </w:p>
    <w:tbl>
      <w:tblPr>
        <w:tblW w:w="5000" w:type="pct"/>
        <w:tblLook w:val="01E0" w:firstRow="1" w:lastRow="1" w:firstColumn="1" w:lastColumn="1" w:noHBand="0" w:noVBand="0"/>
      </w:tblPr>
      <w:tblGrid>
        <w:gridCol w:w="3696"/>
        <w:gridCol w:w="1508"/>
        <w:gridCol w:w="1449"/>
        <w:gridCol w:w="1403"/>
        <w:gridCol w:w="1514"/>
      </w:tblGrid>
      <w:tr w:rsidR="00896A05" w:rsidRPr="00610C65" w:rsidTr="00A00E39">
        <w:trPr>
          <w:trHeight w:val="454"/>
        </w:trPr>
        <w:tc>
          <w:tcPr>
            <w:tcW w:w="1931" w:type="pct"/>
            <w:vMerge w:val="restart"/>
            <w:tcBorders>
              <w:top w:val="single" w:sz="4" w:space="0" w:color="auto"/>
              <w:left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Грурхлар</w:t>
            </w:r>
          </w:p>
        </w:tc>
        <w:tc>
          <w:tcPr>
            <w:tcW w:w="3069" w:type="pct"/>
            <w:gridSpan w:val="4"/>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ind w:left="-142"/>
              <w:jc w:val="center"/>
              <w:rPr>
                <w:sz w:val="28"/>
                <w:szCs w:val="28"/>
              </w:rPr>
            </w:pPr>
            <w:r w:rsidRPr="00610C65">
              <w:rPr>
                <w:sz w:val="28"/>
                <w:szCs w:val="28"/>
              </w:rPr>
              <w:t>Гликоген миқдори, мг/г тўқима</w:t>
            </w:r>
          </w:p>
        </w:tc>
      </w:tr>
      <w:tr w:rsidR="00896A05" w:rsidRPr="00610C65" w:rsidTr="00A00E39">
        <w:trPr>
          <w:trHeight w:val="454"/>
        </w:trPr>
        <w:tc>
          <w:tcPr>
            <w:tcW w:w="1931" w:type="pct"/>
            <w:vMerge/>
            <w:tcBorders>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p>
        </w:tc>
        <w:tc>
          <w:tcPr>
            <w:tcW w:w="788"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Жигарда</w:t>
            </w:r>
          </w:p>
        </w:tc>
        <w:tc>
          <w:tcPr>
            <w:tcW w:w="757"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Р1/Р2</w:t>
            </w:r>
          </w:p>
        </w:tc>
        <w:tc>
          <w:tcPr>
            <w:tcW w:w="733"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ind w:left="-142"/>
              <w:jc w:val="center"/>
              <w:rPr>
                <w:sz w:val="28"/>
                <w:szCs w:val="28"/>
              </w:rPr>
            </w:pPr>
            <w:r w:rsidRPr="00610C65">
              <w:rPr>
                <w:sz w:val="28"/>
                <w:szCs w:val="28"/>
              </w:rPr>
              <w:t>Мушак</w:t>
            </w:r>
          </w:p>
          <w:p w:rsidR="00896A05" w:rsidRPr="00610C65" w:rsidRDefault="00896A05" w:rsidP="002D1E8C">
            <w:pPr>
              <w:ind w:left="-142"/>
              <w:jc w:val="center"/>
              <w:rPr>
                <w:sz w:val="28"/>
                <w:szCs w:val="28"/>
              </w:rPr>
            </w:pPr>
            <w:r w:rsidRPr="00610C65">
              <w:rPr>
                <w:sz w:val="28"/>
                <w:szCs w:val="28"/>
              </w:rPr>
              <w:t>ларда</w:t>
            </w:r>
          </w:p>
        </w:tc>
        <w:tc>
          <w:tcPr>
            <w:tcW w:w="792"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Р1/ Р2</w:t>
            </w:r>
          </w:p>
        </w:tc>
      </w:tr>
      <w:tr w:rsidR="00896A05" w:rsidRPr="00610C65" w:rsidTr="00A00E39">
        <w:trPr>
          <w:trHeight w:val="295"/>
        </w:trPr>
        <w:tc>
          <w:tcPr>
            <w:tcW w:w="1931"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894641">
            <w:pPr>
              <w:spacing w:line="360" w:lineRule="auto"/>
              <w:ind w:left="-142" w:firstLine="142"/>
              <w:rPr>
                <w:sz w:val="28"/>
                <w:szCs w:val="28"/>
              </w:rPr>
            </w:pPr>
            <w:r w:rsidRPr="00610C65">
              <w:rPr>
                <w:sz w:val="28"/>
                <w:szCs w:val="28"/>
              </w:rPr>
              <w:t>Интакт</w:t>
            </w:r>
          </w:p>
        </w:tc>
        <w:tc>
          <w:tcPr>
            <w:tcW w:w="788"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36,5±3,16</w:t>
            </w:r>
          </w:p>
        </w:tc>
        <w:tc>
          <w:tcPr>
            <w:tcW w:w="757"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p>
        </w:tc>
        <w:tc>
          <w:tcPr>
            <w:tcW w:w="733"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r w:rsidRPr="00610C65">
              <w:rPr>
                <w:sz w:val="28"/>
                <w:szCs w:val="28"/>
              </w:rPr>
              <w:t>17,4±1,82</w:t>
            </w:r>
          </w:p>
        </w:tc>
        <w:tc>
          <w:tcPr>
            <w:tcW w:w="792" w:type="pct"/>
            <w:tcBorders>
              <w:top w:val="single" w:sz="4" w:space="0" w:color="auto"/>
              <w:left w:val="single" w:sz="4" w:space="0" w:color="auto"/>
              <w:bottom w:val="single" w:sz="4" w:space="0" w:color="auto"/>
              <w:right w:val="single" w:sz="4" w:space="0" w:color="auto"/>
            </w:tcBorders>
            <w:vAlign w:val="center"/>
          </w:tcPr>
          <w:p w:rsidR="00896A05" w:rsidRPr="00610C65" w:rsidRDefault="00896A05" w:rsidP="002D1E8C">
            <w:pPr>
              <w:spacing w:line="360" w:lineRule="auto"/>
              <w:ind w:left="-142"/>
              <w:jc w:val="center"/>
              <w:rPr>
                <w:sz w:val="28"/>
                <w:szCs w:val="28"/>
              </w:rPr>
            </w:pPr>
          </w:p>
        </w:tc>
      </w:tr>
      <w:tr w:rsidR="00894641" w:rsidRPr="00610C65" w:rsidTr="00A00E39">
        <w:trPr>
          <w:trHeight w:val="387"/>
        </w:trPr>
        <w:tc>
          <w:tcPr>
            <w:tcW w:w="193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 +дист.сув</w:t>
            </w:r>
          </w:p>
        </w:tc>
        <w:tc>
          <w:tcPr>
            <w:tcW w:w="788"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22,6±1,34</w:t>
            </w:r>
          </w:p>
        </w:tc>
        <w:tc>
          <w:tcPr>
            <w:tcW w:w="757"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&lt;0,05</w:t>
            </w:r>
          </w:p>
        </w:tc>
        <w:tc>
          <w:tcPr>
            <w:tcW w:w="73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15,8±1,8</w:t>
            </w:r>
          </w:p>
        </w:tc>
        <w:tc>
          <w:tcPr>
            <w:tcW w:w="792" w:type="pct"/>
            <w:tcBorders>
              <w:top w:val="single" w:sz="4" w:space="0" w:color="auto"/>
              <w:left w:val="single" w:sz="4" w:space="0" w:color="auto"/>
              <w:bottom w:val="single" w:sz="4" w:space="0" w:color="auto"/>
              <w:right w:val="single" w:sz="4" w:space="0" w:color="auto"/>
            </w:tcBorders>
          </w:tcPr>
          <w:p w:rsidR="00894641" w:rsidRPr="00610C65" w:rsidRDefault="00894641" w:rsidP="002D1E8C">
            <w:pPr>
              <w:spacing w:line="360" w:lineRule="auto"/>
              <w:ind w:left="-142"/>
              <w:jc w:val="center"/>
              <w:rPr>
                <w:sz w:val="28"/>
                <w:szCs w:val="28"/>
              </w:rPr>
            </w:pPr>
            <w:r w:rsidRPr="00610C65">
              <w:rPr>
                <w:sz w:val="28"/>
                <w:szCs w:val="28"/>
              </w:rPr>
              <w:t>&gt;0,05</w:t>
            </w:r>
          </w:p>
        </w:tc>
      </w:tr>
      <w:tr w:rsidR="00894641" w:rsidRPr="00610C65" w:rsidTr="00A00E39">
        <w:trPr>
          <w:trHeight w:val="310"/>
        </w:trPr>
        <w:tc>
          <w:tcPr>
            <w:tcW w:w="193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w:t>
            </w:r>
            <w:r w:rsidR="00C865FF" w:rsidRPr="00610C65">
              <w:rPr>
                <w:rFonts w:ascii="Times New Roman" w:hAnsi="Times New Roman"/>
                <w:sz w:val="28"/>
                <w:szCs w:val="28"/>
              </w:rPr>
              <w:t>фитодиабетол</w:t>
            </w:r>
            <w:r w:rsidRPr="00610C65">
              <w:rPr>
                <w:rFonts w:ascii="Times New Roman" w:hAnsi="Times New Roman"/>
                <w:sz w:val="28"/>
                <w:szCs w:val="28"/>
              </w:rPr>
              <w:t>, 6 мг/кг</w:t>
            </w:r>
          </w:p>
        </w:tc>
        <w:tc>
          <w:tcPr>
            <w:tcW w:w="788"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28,0±2,10</w:t>
            </w:r>
          </w:p>
        </w:tc>
        <w:tc>
          <w:tcPr>
            <w:tcW w:w="757"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&lt;0,05/&lt;0,05</w:t>
            </w:r>
          </w:p>
        </w:tc>
        <w:tc>
          <w:tcPr>
            <w:tcW w:w="73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16,4±1,7</w:t>
            </w:r>
          </w:p>
        </w:tc>
        <w:tc>
          <w:tcPr>
            <w:tcW w:w="792" w:type="pct"/>
            <w:tcBorders>
              <w:top w:val="single" w:sz="4" w:space="0" w:color="auto"/>
              <w:left w:val="single" w:sz="4" w:space="0" w:color="auto"/>
              <w:bottom w:val="single" w:sz="4" w:space="0" w:color="auto"/>
              <w:right w:val="single" w:sz="4" w:space="0" w:color="auto"/>
            </w:tcBorders>
          </w:tcPr>
          <w:p w:rsidR="00894641" w:rsidRPr="00610C65" w:rsidRDefault="00894641" w:rsidP="002D1E8C">
            <w:pPr>
              <w:spacing w:line="360" w:lineRule="auto"/>
              <w:ind w:left="-142"/>
              <w:rPr>
                <w:sz w:val="28"/>
                <w:szCs w:val="28"/>
              </w:rPr>
            </w:pPr>
            <w:r w:rsidRPr="00610C65">
              <w:rPr>
                <w:sz w:val="28"/>
                <w:szCs w:val="28"/>
              </w:rPr>
              <w:t>&gt;0,05/&gt;0,05</w:t>
            </w:r>
          </w:p>
        </w:tc>
      </w:tr>
      <w:tr w:rsidR="00894641" w:rsidRPr="00610C65" w:rsidTr="00A00E39">
        <w:trPr>
          <w:trHeight w:val="454"/>
        </w:trPr>
        <w:tc>
          <w:tcPr>
            <w:tcW w:w="1931"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894641">
            <w:pPr>
              <w:pStyle w:val="af8"/>
              <w:rPr>
                <w:rFonts w:ascii="Times New Roman" w:hAnsi="Times New Roman"/>
                <w:sz w:val="28"/>
                <w:szCs w:val="28"/>
              </w:rPr>
            </w:pPr>
            <w:r w:rsidRPr="00610C65">
              <w:rPr>
                <w:rFonts w:ascii="Times New Roman" w:hAnsi="Times New Roman"/>
                <w:sz w:val="28"/>
                <w:szCs w:val="28"/>
              </w:rPr>
              <w:t>Дитизонли диабет+фитодибетол, 60 мг/кг</w:t>
            </w:r>
          </w:p>
        </w:tc>
        <w:tc>
          <w:tcPr>
            <w:tcW w:w="788"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34,5±1,4</w:t>
            </w:r>
          </w:p>
        </w:tc>
        <w:tc>
          <w:tcPr>
            <w:tcW w:w="757"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&lt;0,05/&lt;0,05</w:t>
            </w:r>
          </w:p>
        </w:tc>
        <w:tc>
          <w:tcPr>
            <w:tcW w:w="733" w:type="pct"/>
            <w:tcBorders>
              <w:top w:val="single" w:sz="4" w:space="0" w:color="auto"/>
              <w:left w:val="single" w:sz="4" w:space="0" w:color="auto"/>
              <w:bottom w:val="single" w:sz="4" w:space="0" w:color="auto"/>
              <w:right w:val="single" w:sz="4" w:space="0" w:color="auto"/>
            </w:tcBorders>
            <w:vAlign w:val="center"/>
          </w:tcPr>
          <w:p w:rsidR="00894641" w:rsidRPr="00610C65" w:rsidRDefault="00894641" w:rsidP="002D1E8C">
            <w:pPr>
              <w:spacing w:line="360" w:lineRule="auto"/>
              <w:ind w:left="-142"/>
              <w:jc w:val="center"/>
              <w:rPr>
                <w:sz w:val="28"/>
                <w:szCs w:val="28"/>
              </w:rPr>
            </w:pPr>
            <w:r w:rsidRPr="00610C65">
              <w:rPr>
                <w:sz w:val="28"/>
                <w:szCs w:val="28"/>
              </w:rPr>
              <w:t>17,2±1,9</w:t>
            </w:r>
          </w:p>
        </w:tc>
        <w:tc>
          <w:tcPr>
            <w:tcW w:w="792" w:type="pct"/>
            <w:tcBorders>
              <w:top w:val="single" w:sz="4" w:space="0" w:color="auto"/>
              <w:left w:val="single" w:sz="4" w:space="0" w:color="auto"/>
              <w:bottom w:val="single" w:sz="4" w:space="0" w:color="auto"/>
              <w:right w:val="single" w:sz="4" w:space="0" w:color="auto"/>
            </w:tcBorders>
          </w:tcPr>
          <w:p w:rsidR="00894641" w:rsidRPr="00610C65" w:rsidRDefault="00894641" w:rsidP="002D1E8C">
            <w:pPr>
              <w:spacing w:line="360" w:lineRule="auto"/>
              <w:ind w:left="-142"/>
              <w:rPr>
                <w:sz w:val="28"/>
                <w:szCs w:val="28"/>
              </w:rPr>
            </w:pPr>
            <w:r w:rsidRPr="00610C65">
              <w:rPr>
                <w:sz w:val="28"/>
                <w:szCs w:val="28"/>
              </w:rPr>
              <w:t>&gt;0,05/&gt;0,05</w:t>
            </w:r>
          </w:p>
        </w:tc>
      </w:tr>
    </w:tbl>
    <w:p w:rsidR="00C865FF" w:rsidRPr="00610C65" w:rsidRDefault="00896A05" w:rsidP="00A00E39">
      <w:pPr>
        <w:pStyle w:val="a6"/>
        <w:tabs>
          <w:tab w:val="left" w:pos="142"/>
        </w:tabs>
        <w:ind w:left="567" w:hanging="567"/>
        <w:jc w:val="both"/>
        <w:rPr>
          <w:lang w:val="ru-RU"/>
        </w:rPr>
      </w:pPr>
      <w:r w:rsidRPr="00610C65">
        <w:rPr>
          <w:lang w:val="ru-RU"/>
        </w:rPr>
        <w:t xml:space="preserve">Изох: Р1 - интакт хайвонларда олинган натижаларга нисбатан </w:t>
      </w:r>
      <w:r w:rsidR="00C865FF" w:rsidRPr="00610C65">
        <w:rPr>
          <w:lang w:val="ru-RU"/>
        </w:rPr>
        <w:t>ишончлилик</w:t>
      </w:r>
      <w:r w:rsidRPr="00610C65">
        <w:rPr>
          <w:lang w:val="ru-RU"/>
        </w:rPr>
        <w:t xml:space="preserve"> даражаси; </w:t>
      </w:r>
    </w:p>
    <w:p w:rsidR="00DE6D0D" w:rsidRPr="00610C65" w:rsidRDefault="00896A05" w:rsidP="00A00E39">
      <w:pPr>
        <w:pStyle w:val="a6"/>
        <w:tabs>
          <w:tab w:val="left" w:pos="142"/>
        </w:tabs>
        <w:ind w:left="567"/>
        <w:jc w:val="both"/>
        <w:rPr>
          <w:lang w:val="ru-RU"/>
        </w:rPr>
      </w:pPr>
      <w:r w:rsidRPr="00610C65">
        <w:rPr>
          <w:lang w:val="ru-RU"/>
        </w:rPr>
        <w:t>Р2</w:t>
      </w:r>
      <w:r w:rsidR="00CE67B7" w:rsidRPr="00610C65">
        <w:rPr>
          <w:lang w:val="ru-RU"/>
        </w:rPr>
        <w:t xml:space="preserve"> </w:t>
      </w:r>
      <w:r w:rsidR="00C865FF" w:rsidRPr="00610C65">
        <w:rPr>
          <w:lang w:val="ru-RU"/>
        </w:rPr>
        <w:t xml:space="preserve">- </w:t>
      </w:r>
      <w:r w:rsidR="00621540" w:rsidRPr="00610C65">
        <w:rPr>
          <w:lang w:val="ru-RU"/>
        </w:rPr>
        <w:t>назорат хайвонларда олинган натижаларга нисбатан</w:t>
      </w:r>
      <w:r w:rsidR="00CE67B7" w:rsidRPr="00610C65">
        <w:rPr>
          <w:lang w:val="ru-RU"/>
        </w:rPr>
        <w:t xml:space="preserve"> </w:t>
      </w:r>
      <w:r w:rsidR="00C865FF" w:rsidRPr="00610C65">
        <w:rPr>
          <w:lang w:val="ru-RU"/>
        </w:rPr>
        <w:t>ишончлилик</w:t>
      </w:r>
      <w:r w:rsidR="00621540" w:rsidRPr="00610C65">
        <w:rPr>
          <w:lang w:val="ru-RU"/>
        </w:rPr>
        <w:t xml:space="preserve"> даражаси</w:t>
      </w:r>
    </w:p>
    <w:p w:rsidR="00A00E39" w:rsidRPr="00A00E39" w:rsidRDefault="00A00E39" w:rsidP="00A00E39">
      <w:pPr>
        <w:shd w:val="clear" w:color="auto" w:fill="FFFFFF"/>
        <w:ind w:firstLine="567"/>
        <w:jc w:val="both"/>
        <w:rPr>
          <w:sz w:val="18"/>
          <w:szCs w:val="28"/>
        </w:rPr>
      </w:pPr>
    </w:p>
    <w:p w:rsidR="00891A91" w:rsidRPr="00610C65" w:rsidRDefault="006A21E4" w:rsidP="00A00E39">
      <w:pPr>
        <w:shd w:val="clear" w:color="auto" w:fill="FFFFFF"/>
        <w:ind w:firstLine="567"/>
        <w:jc w:val="both"/>
        <w:rPr>
          <w:sz w:val="28"/>
          <w:szCs w:val="28"/>
        </w:rPr>
      </w:pPr>
      <w:r w:rsidRPr="00610C65">
        <w:rPr>
          <w:sz w:val="28"/>
          <w:szCs w:val="28"/>
        </w:rPr>
        <w:t>Гликолиз</w:t>
      </w:r>
      <w:r w:rsidR="003A7C60" w:rsidRPr="00610C65">
        <w:rPr>
          <w:sz w:val="28"/>
          <w:szCs w:val="28"/>
        </w:rPr>
        <w:t>,</w:t>
      </w:r>
      <w:r w:rsidR="00A00E39">
        <w:rPr>
          <w:sz w:val="28"/>
          <w:szCs w:val="28"/>
          <w:lang w:val="uz-Cyrl-UZ"/>
        </w:rPr>
        <w:t xml:space="preserve"> </w:t>
      </w:r>
      <w:r w:rsidRPr="00610C65">
        <w:rPr>
          <w:sz w:val="28"/>
          <w:szCs w:val="28"/>
        </w:rPr>
        <w:t>осмотик лизис</w:t>
      </w:r>
      <w:r w:rsidR="003A7C60" w:rsidRPr="00610C65">
        <w:rPr>
          <w:sz w:val="28"/>
          <w:szCs w:val="28"/>
        </w:rPr>
        <w:t xml:space="preserve"> ва</w:t>
      </w:r>
      <w:r w:rsidRPr="00610C65">
        <w:rPr>
          <w:sz w:val="28"/>
          <w:szCs w:val="28"/>
        </w:rPr>
        <w:t xml:space="preserve"> </w:t>
      </w:r>
      <w:r w:rsidR="003A7C60" w:rsidRPr="00610C65">
        <w:rPr>
          <w:sz w:val="28"/>
          <w:szCs w:val="28"/>
        </w:rPr>
        <w:t xml:space="preserve">углевод заҳирасини меъёрда </w:t>
      </w:r>
      <w:r w:rsidRPr="00610C65">
        <w:rPr>
          <w:sz w:val="28"/>
          <w:szCs w:val="28"/>
        </w:rPr>
        <w:t>ушлаб туриш</w:t>
      </w:r>
      <w:r w:rsidR="003A7C60" w:rsidRPr="00610C65">
        <w:rPr>
          <w:sz w:val="28"/>
          <w:szCs w:val="28"/>
        </w:rPr>
        <w:t>да</w:t>
      </w:r>
      <w:r w:rsidRPr="00610C65">
        <w:rPr>
          <w:sz w:val="28"/>
          <w:szCs w:val="28"/>
        </w:rPr>
        <w:t xml:space="preserve"> гексокиназа фаоллигининг пасайи</w:t>
      </w:r>
      <w:r w:rsidR="003A7C60" w:rsidRPr="00610C65">
        <w:rPr>
          <w:sz w:val="28"/>
          <w:szCs w:val="28"/>
        </w:rPr>
        <w:t>шига жавобан глюкогенезнинг кучайиши ва фосфогексокиназ жараёнида фруктоза-6-фосфат шаклланишишининг ошиши муҳим аҳамиятга эга. Шу</w:t>
      </w:r>
      <w:r w:rsidR="0026467F" w:rsidRPr="00610C65">
        <w:rPr>
          <w:sz w:val="28"/>
          <w:szCs w:val="28"/>
        </w:rPr>
        <w:t xml:space="preserve">нинг учун тажриба ҳайвонларида </w:t>
      </w:r>
      <w:r w:rsidR="00C865FF" w:rsidRPr="00610C65">
        <w:rPr>
          <w:sz w:val="28"/>
          <w:szCs w:val="28"/>
        </w:rPr>
        <w:t>Фитодиабетол</w:t>
      </w:r>
      <w:r w:rsidR="003A7C60" w:rsidRPr="00610C65">
        <w:rPr>
          <w:sz w:val="28"/>
          <w:szCs w:val="28"/>
        </w:rPr>
        <w:t xml:space="preserve"> </w:t>
      </w:r>
      <w:r w:rsidR="00DA600A" w:rsidRPr="00610C65">
        <w:rPr>
          <w:sz w:val="28"/>
          <w:szCs w:val="28"/>
        </w:rPr>
        <w:t>дори воситаси</w:t>
      </w:r>
      <w:r w:rsidR="003A7C60" w:rsidRPr="00610C65">
        <w:rPr>
          <w:sz w:val="28"/>
          <w:szCs w:val="28"/>
        </w:rPr>
        <w:t>нинг мушакларда гексокиназ ва жигардаги</w:t>
      </w:r>
      <w:r w:rsidR="00CE67B7" w:rsidRPr="00610C65">
        <w:rPr>
          <w:sz w:val="28"/>
          <w:szCs w:val="28"/>
        </w:rPr>
        <w:t xml:space="preserve"> </w:t>
      </w:r>
      <w:r w:rsidR="003A7C60" w:rsidRPr="00610C65">
        <w:rPr>
          <w:sz w:val="28"/>
          <w:szCs w:val="28"/>
        </w:rPr>
        <w:t>глюкокиназ фаоллигига таъсирин</w:t>
      </w:r>
      <w:r w:rsidR="00562CAE" w:rsidRPr="00610C65">
        <w:rPr>
          <w:sz w:val="28"/>
          <w:szCs w:val="28"/>
        </w:rPr>
        <w:t>и</w:t>
      </w:r>
      <w:r w:rsidR="003A7C60" w:rsidRPr="00610C65">
        <w:rPr>
          <w:sz w:val="28"/>
          <w:szCs w:val="28"/>
        </w:rPr>
        <w:t xml:space="preserve"> ўргандик.</w:t>
      </w:r>
      <w:r w:rsidR="00CE67B7" w:rsidRPr="00610C65">
        <w:rPr>
          <w:sz w:val="28"/>
          <w:szCs w:val="28"/>
        </w:rPr>
        <w:t xml:space="preserve"> </w:t>
      </w:r>
    </w:p>
    <w:p w:rsidR="00D03966" w:rsidRPr="00610C65" w:rsidRDefault="005C3ED0" w:rsidP="00A00E39">
      <w:pPr>
        <w:shd w:val="clear" w:color="auto" w:fill="FFFFFF"/>
        <w:ind w:firstLine="567"/>
        <w:jc w:val="both"/>
        <w:rPr>
          <w:sz w:val="28"/>
          <w:szCs w:val="28"/>
        </w:rPr>
      </w:pPr>
      <w:r w:rsidRPr="00610C65">
        <w:rPr>
          <w:sz w:val="28"/>
          <w:szCs w:val="28"/>
        </w:rPr>
        <w:t>Дитизонли диабетда</w:t>
      </w:r>
      <w:r w:rsidR="00CE67B7" w:rsidRPr="00610C65">
        <w:rPr>
          <w:sz w:val="28"/>
          <w:szCs w:val="28"/>
        </w:rPr>
        <w:t xml:space="preserve"> </w:t>
      </w:r>
      <w:r w:rsidRPr="00610C65">
        <w:rPr>
          <w:sz w:val="28"/>
          <w:szCs w:val="28"/>
        </w:rPr>
        <w:t>мушакларда гексокиназ ва жигардаги</w:t>
      </w:r>
      <w:r w:rsidR="00CE67B7" w:rsidRPr="00610C65">
        <w:rPr>
          <w:sz w:val="28"/>
          <w:szCs w:val="28"/>
        </w:rPr>
        <w:t xml:space="preserve"> </w:t>
      </w:r>
      <w:r w:rsidRPr="00610C65">
        <w:rPr>
          <w:sz w:val="28"/>
          <w:szCs w:val="28"/>
        </w:rPr>
        <w:t>глюкокиназ фаоллиги</w:t>
      </w:r>
      <w:r w:rsidR="008E2B78" w:rsidRPr="00610C65">
        <w:rPr>
          <w:sz w:val="28"/>
          <w:szCs w:val="28"/>
        </w:rPr>
        <w:t xml:space="preserve"> интакт </w:t>
      </w:r>
      <w:r w:rsidR="00622AE7" w:rsidRPr="00610C65">
        <w:rPr>
          <w:sz w:val="28"/>
          <w:szCs w:val="28"/>
        </w:rPr>
        <w:t>ҳ</w:t>
      </w:r>
      <w:r w:rsidR="008E2B78" w:rsidRPr="00610C65">
        <w:rPr>
          <w:sz w:val="28"/>
          <w:szCs w:val="28"/>
        </w:rPr>
        <w:t xml:space="preserve">айвонларга нисбатан </w:t>
      </w:r>
      <w:r w:rsidR="000D6581" w:rsidRPr="00610C65">
        <w:rPr>
          <w:sz w:val="28"/>
          <w:szCs w:val="28"/>
        </w:rPr>
        <w:t>9</w:t>
      </w:r>
      <w:r w:rsidR="00D03966" w:rsidRPr="00610C65">
        <w:rPr>
          <w:sz w:val="28"/>
          <w:szCs w:val="28"/>
        </w:rPr>
        <w:t>,</w:t>
      </w:r>
      <w:r w:rsidR="000D6581" w:rsidRPr="00610C65">
        <w:rPr>
          <w:sz w:val="28"/>
          <w:szCs w:val="28"/>
        </w:rPr>
        <w:t>2</w:t>
      </w:r>
      <w:r w:rsidR="00D03966" w:rsidRPr="00610C65">
        <w:rPr>
          <w:sz w:val="28"/>
          <w:szCs w:val="28"/>
        </w:rPr>
        <w:t>%</w:t>
      </w:r>
      <w:r w:rsidR="003A7C60" w:rsidRPr="00610C65">
        <w:rPr>
          <w:sz w:val="28"/>
          <w:szCs w:val="28"/>
        </w:rPr>
        <w:t xml:space="preserve"> </w:t>
      </w:r>
      <w:r w:rsidR="008E2B78" w:rsidRPr="00610C65">
        <w:rPr>
          <w:sz w:val="28"/>
          <w:szCs w:val="28"/>
        </w:rPr>
        <w:t>ва</w:t>
      </w:r>
      <w:r w:rsidR="003A7C60" w:rsidRPr="00610C65">
        <w:rPr>
          <w:sz w:val="28"/>
          <w:szCs w:val="28"/>
        </w:rPr>
        <w:t xml:space="preserve"> </w:t>
      </w:r>
      <w:r w:rsidR="000D6581" w:rsidRPr="00610C65">
        <w:rPr>
          <w:sz w:val="28"/>
          <w:szCs w:val="28"/>
        </w:rPr>
        <w:t>38</w:t>
      </w:r>
      <w:r w:rsidR="00D03966" w:rsidRPr="00610C65">
        <w:rPr>
          <w:sz w:val="28"/>
          <w:szCs w:val="28"/>
        </w:rPr>
        <w:t>,</w:t>
      </w:r>
      <w:r w:rsidR="000D6581" w:rsidRPr="00610C65">
        <w:rPr>
          <w:sz w:val="28"/>
          <w:szCs w:val="28"/>
        </w:rPr>
        <w:t>1</w:t>
      </w:r>
      <w:r w:rsidR="00D03966" w:rsidRPr="00610C65">
        <w:rPr>
          <w:sz w:val="28"/>
          <w:szCs w:val="28"/>
        </w:rPr>
        <w:t>%</w:t>
      </w:r>
      <w:r w:rsidR="003A7C60" w:rsidRPr="00610C65">
        <w:rPr>
          <w:sz w:val="28"/>
          <w:szCs w:val="28"/>
        </w:rPr>
        <w:t xml:space="preserve"> </w:t>
      </w:r>
      <w:r w:rsidR="008E2B78" w:rsidRPr="00610C65">
        <w:rPr>
          <w:sz w:val="28"/>
          <w:szCs w:val="28"/>
        </w:rPr>
        <w:t>га камайди.</w:t>
      </w:r>
      <w:r w:rsidR="003A7C60" w:rsidRPr="00610C65">
        <w:rPr>
          <w:sz w:val="28"/>
          <w:szCs w:val="28"/>
        </w:rPr>
        <w:t xml:space="preserve"> </w:t>
      </w:r>
      <w:r w:rsidR="008E2B78" w:rsidRPr="00610C65">
        <w:rPr>
          <w:sz w:val="28"/>
          <w:szCs w:val="28"/>
        </w:rPr>
        <w:t>Бу эса т</w:t>
      </w:r>
      <w:r w:rsidR="00622AE7" w:rsidRPr="00610C65">
        <w:rPr>
          <w:sz w:val="28"/>
          <w:szCs w:val="28"/>
        </w:rPr>
        <w:t>ў</w:t>
      </w:r>
      <w:r w:rsidR="008E2B78" w:rsidRPr="00610C65">
        <w:rPr>
          <w:sz w:val="28"/>
          <w:szCs w:val="28"/>
        </w:rPr>
        <w:t xml:space="preserve">қималарда глюкозанинг метаболизми сусайганлигини билдиради. </w:t>
      </w:r>
      <w:r w:rsidR="00C865FF" w:rsidRPr="00610C65">
        <w:rPr>
          <w:sz w:val="28"/>
          <w:szCs w:val="28"/>
        </w:rPr>
        <w:t>Фитодиабетол</w:t>
      </w:r>
      <w:r w:rsidR="008E2B78" w:rsidRPr="00610C65">
        <w:rPr>
          <w:sz w:val="28"/>
          <w:szCs w:val="28"/>
        </w:rPr>
        <w:t xml:space="preserve"> </w:t>
      </w:r>
      <w:r w:rsidR="007714AC" w:rsidRPr="00610C65">
        <w:rPr>
          <w:sz w:val="28"/>
          <w:szCs w:val="28"/>
        </w:rPr>
        <w:t>6</w:t>
      </w:r>
      <w:r w:rsidR="00CB5DCC" w:rsidRPr="00610C65">
        <w:rPr>
          <w:sz w:val="28"/>
          <w:szCs w:val="28"/>
        </w:rPr>
        <w:t xml:space="preserve"> мг/кг </w:t>
      </w:r>
      <w:r w:rsidR="008E2B78" w:rsidRPr="00610C65">
        <w:rPr>
          <w:sz w:val="28"/>
          <w:szCs w:val="28"/>
        </w:rPr>
        <w:t xml:space="preserve">миқдорда </w:t>
      </w:r>
      <w:r w:rsidR="00CB5DCC" w:rsidRPr="00610C65">
        <w:rPr>
          <w:sz w:val="28"/>
          <w:szCs w:val="28"/>
        </w:rPr>
        <w:t>мушакларда гексокиназ ва жигардаги</w:t>
      </w:r>
      <w:r w:rsidR="00CE67B7" w:rsidRPr="00610C65">
        <w:rPr>
          <w:sz w:val="28"/>
          <w:szCs w:val="28"/>
        </w:rPr>
        <w:t xml:space="preserve"> </w:t>
      </w:r>
      <w:r w:rsidR="00CB5DCC" w:rsidRPr="00610C65">
        <w:rPr>
          <w:sz w:val="28"/>
          <w:szCs w:val="28"/>
        </w:rPr>
        <w:t>глюкокиназ</w:t>
      </w:r>
      <w:r w:rsidR="008E2B78" w:rsidRPr="00610C65">
        <w:rPr>
          <w:sz w:val="28"/>
          <w:szCs w:val="28"/>
        </w:rPr>
        <w:t xml:space="preserve"> </w:t>
      </w:r>
      <w:r w:rsidR="00CB5DCC" w:rsidRPr="00610C65">
        <w:rPr>
          <w:sz w:val="28"/>
          <w:szCs w:val="28"/>
        </w:rPr>
        <w:t xml:space="preserve">фаоллигини </w:t>
      </w:r>
      <w:r w:rsidR="007714AC" w:rsidRPr="00610C65">
        <w:rPr>
          <w:sz w:val="28"/>
          <w:szCs w:val="28"/>
        </w:rPr>
        <w:t>назорат гурухига нисбатан</w:t>
      </w:r>
      <w:r w:rsidR="00CE67B7" w:rsidRPr="00610C65">
        <w:rPr>
          <w:sz w:val="28"/>
          <w:szCs w:val="28"/>
        </w:rPr>
        <w:t xml:space="preserve"> </w:t>
      </w:r>
      <w:r w:rsidR="000D6581" w:rsidRPr="00610C65">
        <w:rPr>
          <w:sz w:val="28"/>
          <w:szCs w:val="28"/>
        </w:rPr>
        <w:t>3,8</w:t>
      </w:r>
      <w:r w:rsidR="00D03966" w:rsidRPr="00610C65">
        <w:rPr>
          <w:sz w:val="28"/>
          <w:szCs w:val="28"/>
        </w:rPr>
        <w:t>%</w:t>
      </w:r>
      <w:r w:rsidR="009B14BA" w:rsidRPr="00610C65">
        <w:rPr>
          <w:sz w:val="28"/>
          <w:szCs w:val="28"/>
        </w:rPr>
        <w:t xml:space="preserve"> ва </w:t>
      </w:r>
      <w:r w:rsidR="000D6581" w:rsidRPr="00610C65">
        <w:rPr>
          <w:sz w:val="28"/>
          <w:szCs w:val="28"/>
        </w:rPr>
        <w:t>23,9</w:t>
      </w:r>
      <w:r w:rsidR="00D03966" w:rsidRPr="00610C65">
        <w:rPr>
          <w:sz w:val="28"/>
          <w:szCs w:val="28"/>
        </w:rPr>
        <w:t xml:space="preserve">% </w:t>
      </w:r>
      <w:r w:rsidR="008E2B78" w:rsidRPr="00610C65">
        <w:rPr>
          <w:sz w:val="28"/>
          <w:szCs w:val="28"/>
        </w:rPr>
        <w:t xml:space="preserve">га, </w:t>
      </w:r>
      <w:r w:rsidR="00CB5DCC" w:rsidRPr="00610C65">
        <w:rPr>
          <w:sz w:val="28"/>
          <w:szCs w:val="28"/>
        </w:rPr>
        <w:t>60 мг/кг ми</w:t>
      </w:r>
      <w:r w:rsidR="00622AE7" w:rsidRPr="00610C65">
        <w:rPr>
          <w:sz w:val="28"/>
          <w:szCs w:val="28"/>
        </w:rPr>
        <w:t>қ</w:t>
      </w:r>
      <w:r w:rsidR="00CB5DCC" w:rsidRPr="00610C65">
        <w:rPr>
          <w:sz w:val="28"/>
          <w:szCs w:val="28"/>
        </w:rPr>
        <w:t>дорда эса</w:t>
      </w:r>
      <w:r w:rsidR="008E2B78" w:rsidRPr="00610C65">
        <w:rPr>
          <w:sz w:val="28"/>
          <w:szCs w:val="28"/>
        </w:rPr>
        <w:t xml:space="preserve"> </w:t>
      </w:r>
      <w:r w:rsidR="00D03966" w:rsidRPr="00610C65">
        <w:rPr>
          <w:sz w:val="28"/>
          <w:szCs w:val="28"/>
        </w:rPr>
        <w:t xml:space="preserve">мос равишда </w:t>
      </w:r>
      <w:r w:rsidR="000D6581" w:rsidRPr="00610C65">
        <w:rPr>
          <w:sz w:val="28"/>
          <w:szCs w:val="28"/>
        </w:rPr>
        <w:t>8,86</w:t>
      </w:r>
      <w:r w:rsidR="00D03966" w:rsidRPr="00610C65">
        <w:rPr>
          <w:sz w:val="28"/>
          <w:szCs w:val="28"/>
        </w:rPr>
        <w:t>%</w:t>
      </w:r>
      <w:r w:rsidR="008E2B78" w:rsidRPr="00610C65">
        <w:rPr>
          <w:sz w:val="28"/>
          <w:szCs w:val="28"/>
        </w:rPr>
        <w:t xml:space="preserve"> </w:t>
      </w:r>
      <w:r w:rsidR="009B14BA" w:rsidRPr="00610C65">
        <w:rPr>
          <w:sz w:val="28"/>
          <w:szCs w:val="28"/>
        </w:rPr>
        <w:t xml:space="preserve">ва </w:t>
      </w:r>
      <w:r w:rsidR="000D6581" w:rsidRPr="00610C65">
        <w:rPr>
          <w:sz w:val="28"/>
          <w:szCs w:val="28"/>
        </w:rPr>
        <w:t>52,6</w:t>
      </w:r>
      <w:r w:rsidR="00D03966" w:rsidRPr="00610C65">
        <w:rPr>
          <w:sz w:val="28"/>
          <w:szCs w:val="28"/>
        </w:rPr>
        <w:t xml:space="preserve">% </w:t>
      </w:r>
      <w:r w:rsidR="008E2B78" w:rsidRPr="00610C65">
        <w:rPr>
          <w:sz w:val="28"/>
          <w:szCs w:val="28"/>
        </w:rPr>
        <w:t xml:space="preserve">га </w:t>
      </w:r>
      <w:r w:rsidR="007714AC" w:rsidRPr="00610C65">
        <w:rPr>
          <w:sz w:val="28"/>
          <w:szCs w:val="28"/>
        </w:rPr>
        <w:t xml:space="preserve">фаоллаштирди. </w:t>
      </w:r>
      <w:r w:rsidR="00921716" w:rsidRPr="00610C65">
        <w:rPr>
          <w:sz w:val="28"/>
          <w:szCs w:val="28"/>
        </w:rPr>
        <w:t>Ў</w:t>
      </w:r>
      <w:r w:rsidR="00CB5DCC" w:rsidRPr="00610C65">
        <w:rPr>
          <w:sz w:val="28"/>
          <w:szCs w:val="28"/>
        </w:rPr>
        <w:t>рганилган ми</w:t>
      </w:r>
      <w:r w:rsidR="00622AE7" w:rsidRPr="00610C65">
        <w:rPr>
          <w:sz w:val="28"/>
          <w:szCs w:val="28"/>
        </w:rPr>
        <w:t>қ</w:t>
      </w:r>
      <w:r w:rsidR="00CB5DCC" w:rsidRPr="00610C65">
        <w:rPr>
          <w:sz w:val="28"/>
          <w:szCs w:val="28"/>
        </w:rPr>
        <w:t>дорларда (айниқса 60 мг/кг</w:t>
      </w:r>
      <w:r w:rsidR="00921716" w:rsidRPr="00610C65">
        <w:rPr>
          <w:sz w:val="28"/>
          <w:szCs w:val="28"/>
        </w:rPr>
        <w:t>)</w:t>
      </w:r>
      <w:r w:rsidR="00CB5DCC" w:rsidRPr="00610C65">
        <w:rPr>
          <w:sz w:val="28"/>
          <w:szCs w:val="28"/>
        </w:rPr>
        <w:t xml:space="preserve"> </w:t>
      </w:r>
      <w:r w:rsidR="00C865FF" w:rsidRPr="00610C65">
        <w:rPr>
          <w:sz w:val="28"/>
          <w:szCs w:val="28"/>
        </w:rPr>
        <w:t>Фитодиабетол</w:t>
      </w:r>
      <w:r w:rsidR="008E2B78" w:rsidRPr="00610C65">
        <w:rPr>
          <w:sz w:val="28"/>
          <w:szCs w:val="28"/>
        </w:rPr>
        <w:t xml:space="preserve"> </w:t>
      </w:r>
      <w:r w:rsidR="00921716" w:rsidRPr="00610C65">
        <w:rPr>
          <w:sz w:val="28"/>
          <w:szCs w:val="28"/>
        </w:rPr>
        <w:t xml:space="preserve">мушакларда гексокиназ </w:t>
      </w:r>
      <w:r w:rsidR="009B14BA" w:rsidRPr="00610C65">
        <w:rPr>
          <w:sz w:val="28"/>
          <w:szCs w:val="28"/>
        </w:rPr>
        <w:t xml:space="preserve">фаоллигига </w:t>
      </w:r>
      <w:r w:rsidR="00921716" w:rsidRPr="00610C65">
        <w:rPr>
          <w:sz w:val="28"/>
          <w:szCs w:val="28"/>
        </w:rPr>
        <w:t>жигардаги</w:t>
      </w:r>
      <w:r w:rsidR="00CE67B7" w:rsidRPr="00610C65">
        <w:rPr>
          <w:sz w:val="28"/>
          <w:szCs w:val="28"/>
        </w:rPr>
        <w:t xml:space="preserve"> </w:t>
      </w:r>
      <w:r w:rsidR="00921716" w:rsidRPr="00610C65">
        <w:rPr>
          <w:sz w:val="28"/>
          <w:szCs w:val="28"/>
        </w:rPr>
        <w:t>глюкокиназ фаоллигига нисбатан</w:t>
      </w:r>
      <w:r w:rsidR="00CE67B7" w:rsidRPr="00610C65">
        <w:rPr>
          <w:sz w:val="28"/>
          <w:szCs w:val="28"/>
        </w:rPr>
        <w:t xml:space="preserve"> </w:t>
      </w:r>
      <w:r w:rsidR="009B14BA" w:rsidRPr="00610C65">
        <w:rPr>
          <w:sz w:val="28"/>
          <w:szCs w:val="28"/>
        </w:rPr>
        <w:t>с</w:t>
      </w:r>
      <w:r w:rsidR="00CB5DCC" w:rsidRPr="00610C65">
        <w:rPr>
          <w:sz w:val="28"/>
          <w:szCs w:val="28"/>
        </w:rPr>
        <w:t>а</w:t>
      </w:r>
      <w:r w:rsidR="009B14BA" w:rsidRPr="00610C65">
        <w:rPr>
          <w:sz w:val="28"/>
          <w:szCs w:val="28"/>
        </w:rPr>
        <w:t>маралироқ таъсир к</w:t>
      </w:r>
      <w:r w:rsidR="00622AE7" w:rsidRPr="00610C65">
        <w:rPr>
          <w:sz w:val="28"/>
          <w:szCs w:val="28"/>
        </w:rPr>
        <w:t>ў</w:t>
      </w:r>
      <w:r w:rsidR="009B14BA" w:rsidRPr="00610C65">
        <w:rPr>
          <w:sz w:val="28"/>
          <w:szCs w:val="28"/>
        </w:rPr>
        <w:t>рсатиб, органларда глюкозанинг метаболизмини кучайтирди.</w:t>
      </w:r>
    </w:p>
    <w:p w:rsidR="00891A91" w:rsidRPr="00610C65" w:rsidRDefault="00921716" w:rsidP="00A00E39">
      <w:pPr>
        <w:shd w:val="clear" w:color="auto" w:fill="FFFFFF"/>
        <w:ind w:firstLine="567"/>
        <w:jc w:val="both"/>
        <w:rPr>
          <w:sz w:val="28"/>
          <w:szCs w:val="28"/>
        </w:rPr>
      </w:pPr>
      <w:r w:rsidRPr="00610C65">
        <w:rPr>
          <w:sz w:val="28"/>
          <w:szCs w:val="28"/>
        </w:rPr>
        <w:lastRenderedPageBreak/>
        <w:t>Олинган натижалар асосида айтиш мумкинки,</w:t>
      </w:r>
      <w:r w:rsidR="0026467F" w:rsidRPr="00610C65">
        <w:rPr>
          <w:sz w:val="28"/>
          <w:szCs w:val="28"/>
        </w:rPr>
        <w:t xml:space="preserve"> </w:t>
      </w:r>
      <w:r w:rsidR="00C865FF" w:rsidRPr="00610C65">
        <w:rPr>
          <w:sz w:val="28"/>
          <w:szCs w:val="28"/>
        </w:rPr>
        <w:t>Фитодиабетол</w:t>
      </w:r>
      <w:r w:rsidR="00A66EDC" w:rsidRPr="00610C65">
        <w:rPr>
          <w:sz w:val="28"/>
          <w:szCs w:val="28"/>
        </w:rPr>
        <w:t xml:space="preserve"> </w:t>
      </w:r>
      <w:r w:rsidR="00622AE7" w:rsidRPr="00610C65">
        <w:rPr>
          <w:sz w:val="28"/>
          <w:szCs w:val="28"/>
        </w:rPr>
        <w:t>дори воситасини</w:t>
      </w:r>
      <w:r w:rsidR="00A66EDC" w:rsidRPr="00610C65">
        <w:rPr>
          <w:sz w:val="28"/>
          <w:szCs w:val="28"/>
        </w:rPr>
        <w:t xml:space="preserve">нг гипогликемик таъсир механизми тўқималарда глюкозанинг метаболизмини кучайтириш билан боғлиқ. </w:t>
      </w:r>
    </w:p>
    <w:p w:rsidR="00091D4B" w:rsidRPr="00610C65" w:rsidRDefault="00415C5E" w:rsidP="00A00E39">
      <w:pPr>
        <w:shd w:val="clear" w:color="auto" w:fill="FFFFFF"/>
        <w:ind w:firstLine="567"/>
        <w:jc w:val="both"/>
        <w:rPr>
          <w:sz w:val="28"/>
          <w:szCs w:val="28"/>
        </w:rPr>
      </w:pPr>
      <w:r w:rsidRPr="00610C65">
        <w:rPr>
          <w:sz w:val="28"/>
          <w:szCs w:val="28"/>
        </w:rPr>
        <w:t xml:space="preserve">Маълумки, фосфорилаза ферменти гликогеннинг парчаланишини тезлаштириб, қонда гликемияни </w:t>
      </w:r>
      <w:r w:rsidR="00907AED" w:rsidRPr="00610C65">
        <w:rPr>
          <w:sz w:val="28"/>
          <w:szCs w:val="28"/>
        </w:rPr>
        <w:t>ривожлантиради</w:t>
      </w:r>
      <w:r w:rsidRPr="00610C65">
        <w:rPr>
          <w:sz w:val="28"/>
          <w:szCs w:val="28"/>
        </w:rPr>
        <w:t xml:space="preserve">. </w:t>
      </w:r>
      <w:r w:rsidR="00907AED" w:rsidRPr="00610C65">
        <w:rPr>
          <w:sz w:val="28"/>
          <w:szCs w:val="28"/>
        </w:rPr>
        <w:t>Худди шундай, д</w:t>
      </w:r>
      <w:r w:rsidRPr="00610C65">
        <w:rPr>
          <w:sz w:val="28"/>
          <w:szCs w:val="28"/>
        </w:rPr>
        <w:t xml:space="preserve">итизонли диабет </w:t>
      </w:r>
      <w:r w:rsidR="00907AED" w:rsidRPr="00610C65">
        <w:rPr>
          <w:sz w:val="28"/>
          <w:szCs w:val="28"/>
        </w:rPr>
        <w:t>кечимида</w:t>
      </w:r>
      <w:r w:rsidRPr="00610C65">
        <w:rPr>
          <w:sz w:val="28"/>
          <w:szCs w:val="28"/>
        </w:rPr>
        <w:t xml:space="preserve"> </w:t>
      </w:r>
      <w:r w:rsidR="00622AE7" w:rsidRPr="00610C65">
        <w:rPr>
          <w:sz w:val="28"/>
          <w:szCs w:val="28"/>
        </w:rPr>
        <w:t>ҳ</w:t>
      </w:r>
      <w:r w:rsidRPr="00610C65">
        <w:rPr>
          <w:sz w:val="28"/>
          <w:szCs w:val="28"/>
        </w:rPr>
        <w:t xml:space="preserve">айвонлар мушагида </w:t>
      </w:r>
      <w:r w:rsidR="00907AED" w:rsidRPr="00610C65">
        <w:rPr>
          <w:sz w:val="28"/>
          <w:szCs w:val="28"/>
        </w:rPr>
        <w:t xml:space="preserve">фосфорилаза ферменти фаоллиги тажрибанинг 10- ва 30-кунларида интакт кўрсаткичларга нисбатан </w:t>
      </w:r>
      <w:r w:rsidRPr="00610C65">
        <w:rPr>
          <w:sz w:val="28"/>
          <w:szCs w:val="28"/>
        </w:rPr>
        <w:t>4</w:t>
      </w:r>
      <w:r w:rsidR="00D03966" w:rsidRPr="00610C65">
        <w:rPr>
          <w:sz w:val="28"/>
          <w:szCs w:val="28"/>
        </w:rPr>
        <w:t>5,6</w:t>
      </w:r>
      <w:r w:rsidR="00907AED" w:rsidRPr="00610C65">
        <w:rPr>
          <w:sz w:val="28"/>
          <w:szCs w:val="28"/>
        </w:rPr>
        <w:t>%</w:t>
      </w:r>
      <w:r w:rsidRPr="00610C65">
        <w:rPr>
          <w:sz w:val="28"/>
          <w:szCs w:val="28"/>
        </w:rPr>
        <w:t xml:space="preserve"> </w:t>
      </w:r>
      <w:r w:rsidR="00907AED" w:rsidRPr="00610C65">
        <w:rPr>
          <w:sz w:val="28"/>
          <w:szCs w:val="28"/>
        </w:rPr>
        <w:t>ва</w:t>
      </w:r>
      <w:r w:rsidRPr="00610C65">
        <w:rPr>
          <w:sz w:val="28"/>
          <w:szCs w:val="28"/>
        </w:rPr>
        <w:t xml:space="preserve"> 42</w:t>
      </w:r>
      <w:r w:rsidR="00D03966" w:rsidRPr="00610C65">
        <w:rPr>
          <w:sz w:val="28"/>
          <w:szCs w:val="28"/>
        </w:rPr>
        <w:t>,1</w:t>
      </w:r>
      <w:r w:rsidR="00907AED" w:rsidRPr="00610C65">
        <w:rPr>
          <w:sz w:val="28"/>
          <w:szCs w:val="28"/>
        </w:rPr>
        <w:t>% га ошди</w:t>
      </w:r>
      <w:r w:rsidR="00CD4D6D" w:rsidRPr="00610C65">
        <w:rPr>
          <w:sz w:val="28"/>
          <w:szCs w:val="28"/>
        </w:rPr>
        <w:t xml:space="preserve"> (6-жадвал</w:t>
      </w:r>
      <w:r w:rsidR="00622AE7" w:rsidRPr="00610C65">
        <w:rPr>
          <w:sz w:val="28"/>
          <w:szCs w:val="28"/>
        </w:rPr>
        <w:t>га қаранг</w:t>
      </w:r>
      <w:r w:rsidR="00CD4D6D" w:rsidRPr="00610C65">
        <w:rPr>
          <w:sz w:val="28"/>
          <w:szCs w:val="28"/>
        </w:rPr>
        <w:t>)</w:t>
      </w:r>
      <w:r w:rsidR="00907AED" w:rsidRPr="00610C65">
        <w:rPr>
          <w:sz w:val="28"/>
          <w:szCs w:val="28"/>
        </w:rPr>
        <w:t>. Демак, тажриба қуёнлари тўқималарида гликогенолиз жараёни кучайди ва диабетга хос бўлган гипергликемия ривожланди.</w:t>
      </w:r>
      <w:r w:rsidR="005658A2" w:rsidRPr="00610C65">
        <w:rPr>
          <w:sz w:val="28"/>
          <w:szCs w:val="28"/>
        </w:rPr>
        <w:t xml:space="preserve"> Фитопрепарат 6 ва 60 мг/кг миқдорларда тажрибанинг 10- ва 30-кунларида фосфорилаза фаоллигини назорат гурухига нисбатан </w:t>
      </w:r>
      <w:r w:rsidR="00D03966" w:rsidRPr="00610C65">
        <w:rPr>
          <w:sz w:val="28"/>
          <w:szCs w:val="28"/>
        </w:rPr>
        <w:t>26,3</w:t>
      </w:r>
      <w:r w:rsidR="005658A2" w:rsidRPr="00610C65">
        <w:rPr>
          <w:sz w:val="28"/>
          <w:szCs w:val="28"/>
        </w:rPr>
        <w:t xml:space="preserve">% ва </w:t>
      </w:r>
      <w:r w:rsidR="00D03966" w:rsidRPr="00610C65">
        <w:rPr>
          <w:sz w:val="28"/>
          <w:szCs w:val="28"/>
        </w:rPr>
        <w:t>36,7</w:t>
      </w:r>
      <w:r w:rsidR="005658A2" w:rsidRPr="00610C65">
        <w:rPr>
          <w:sz w:val="28"/>
          <w:szCs w:val="28"/>
        </w:rPr>
        <w:t xml:space="preserve"> % ҳамда</w:t>
      </w:r>
      <w:r w:rsidR="00CE67B7" w:rsidRPr="00610C65">
        <w:rPr>
          <w:sz w:val="28"/>
          <w:szCs w:val="28"/>
        </w:rPr>
        <w:t xml:space="preserve"> </w:t>
      </w:r>
      <w:r w:rsidR="00D03966" w:rsidRPr="00610C65">
        <w:rPr>
          <w:sz w:val="28"/>
          <w:szCs w:val="28"/>
        </w:rPr>
        <w:t>3</w:t>
      </w:r>
      <w:r w:rsidR="00091D4B" w:rsidRPr="00610C65">
        <w:rPr>
          <w:sz w:val="28"/>
          <w:szCs w:val="28"/>
        </w:rPr>
        <w:t>4</w:t>
      </w:r>
      <w:r w:rsidR="00D03966" w:rsidRPr="00610C65">
        <w:rPr>
          <w:sz w:val="28"/>
          <w:szCs w:val="28"/>
        </w:rPr>
        <w:t>,</w:t>
      </w:r>
      <w:r w:rsidR="00091D4B" w:rsidRPr="00610C65">
        <w:rPr>
          <w:sz w:val="28"/>
          <w:szCs w:val="28"/>
        </w:rPr>
        <w:t>9</w:t>
      </w:r>
      <w:r w:rsidR="005658A2" w:rsidRPr="00610C65">
        <w:rPr>
          <w:sz w:val="28"/>
          <w:szCs w:val="28"/>
        </w:rPr>
        <w:t xml:space="preserve">% ва </w:t>
      </w:r>
      <w:r w:rsidR="00091D4B" w:rsidRPr="00610C65">
        <w:rPr>
          <w:sz w:val="28"/>
          <w:szCs w:val="28"/>
        </w:rPr>
        <w:t>37,8</w:t>
      </w:r>
      <w:r w:rsidR="005658A2" w:rsidRPr="00610C65">
        <w:rPr>
          <w:sz w:val="28"/>
          <w:szCs w:val="28"/>
        </w:rPr>
        <w:t xml:space="preserve">% га камайтирди. </w:t>
      </w:r>
    </w:p>
    <w:p w:rsidR="008729D4" w:rsidRPr="00610C65" w:rsidRDefault="0026467F" w:rsidP="00136230">
      <w:pPr>
        <w:shd w:val="clear" w:color="auto" w:fill="FFFFFF"/>
        <w:ind w:firstLine="567"/>
        <w:jc w:val="both"/>
        <w:rPr>
          <w:sz w:val="28"/>
          <w:szCs w:val="28"/>
        </w:rPr>
      </w:pPr>
      <w:r w:rsidRPr="00610C65">
        <w:rPr>
          <w:sz w:val="28"/>
          <w:szCs w:val="28"/>
        </w:rPr>
        <w:t xml:space="preserve">Хулоса қилиш мумкинки, </w:t>
      </w:r>
      <w:r w:rsidR="00C865FF" w:rsidRPr="00610C65">
        <w:rPr>
          <w:sz w:val="28"/>
          <w:szCs w:val="28"/>
        </w:rPr>
        <w:t>Фитодиабетол</w:t>
      </w:r>
      <w:r w:rsidR="008729D4" w:rsidRPr="00610C65">
        <w:rPr>
          <w:sz w:val="28"/>
          <w:szCs w:val="28"/>
        </w:rPr>
        <w:t>нинг гипогликемик таъсир механизмларидан бири унинг тўқималарда фосфорилаза фаолигини сусайтириши ва гликогенолиз жараёнини секинлаштириши, яъни тўқима- ларда глюкозанинг ўзлаштирилишининг кўчайиши билан боғлиқ.</w:t>
      </w:r>
    </w:p>
    <w:p w:rsidR="008A4854" w:rsidRPr="00610C65" w:rsidRDefault="00A41839" w:rsidP="002D1E8C">
      <w:pPr>
        <w:pStyle w:val="a6"/>
        <w:tabs>
          <w:tab w:val="left" w:pos="142"/>
        </w:tabs>
        <w:ind w:left="-142" w:firstLine="567"/>
        <w:jc w:val="right"/>
        <w:rPr>
          <w:b/>
          <w:sz w:val="28"/>
          <w:szCs w:val="28"/>
          <w:lang w:val="ru-RU"/>
        </w:rPr>
      </w:pPr>
      <w:r w:rsidRPr="00610C65">
        <w:rPr>
          <w:b/>
          <w:sz w:val="28"/>
          <w:szCs w:val="28"/>
          <w:lang w:val="ru-RU"/>
        </w:rPr>
        <w:t>6</w:t>
      </w:r>
      <w:r w:rsidR="00CD4D6D" w:rsidRPr="00610C65">
        <w:rPr>
          <w:b/>
          <w:sz w:val="28"/>
          <w:szCs w:val="28"/>
          <w:lang w:val="ru-RU"/>
        </w:rPr>
        <w:t>-</w:t>
      </w:r>
      <w:r w:rsidR="008A4854" w:rsidRPr="00610C65">
        <w:rPr>
          <w:b/>
          <w:sz w:val="28"/>
          <w:szCs w:val="28"/>
          <w:lang w:val="ru-RU"/>
        </w:rPr>
        <w:t xml:space="preserve"> жадвал</w:t>
      </w:r>
    </w:p>
    <w:p w:rsidR="00A41839" w:rsidRPr="00610C65" w:rsidRDefault="00C865FF" w:rsidP="002D1E8C">
      <w:pPr>
        <w:spacing w:after="120"/>
        <w:ind w:left="-142"/>
        <w:jc w:val="center"/>
        <w:rPr>
          <w:b/>
          <w:bCs/>
          <w:sz w:val="28"/>
          <w:szCs w:val="28"/>
        </w:rPr>
      </w:pPr>
      <w:r w:rsidRPr="00610C65">
        <w:rPr>
          <w:b/>
          <w:sz w:val="28"/>
          <w:szCs w:val="28"/>
        </w:rPr>
        <w:t>Фитодиабетол</w:t>
      </w:r>
      <w:r w:rsidR="00A41839" w:rsidRPr="00610C65">
        <w:rPr>
          <w:b/>
          <w:sz w:val="28"/>
          <w:szCs w:val="28"/>
        </w:rPr>
        <w:t xml:space="preserve"> </w:t>
      </w:r>
      <w:r w:rsidR="00622AE7" w:rsidRPr="00610C65">
        <w:rPr>
          <w:b/>
          <w:sz w:val="28"/>
          <w:szCs w:val="28"/>
        </w:rPr>
        <w:t>дори воситаси</w:t>
      </w:r>
      <w:r w:rsidR="00A41839" w:rsidRPr="00610C65">
        <w:rPr>
          <w:b/>
          <w:sz w:val="28"/>
          <w:szCs w:val="28"/>
        </w:rPr>
        <w:t xml:space="preserve">нинг мушакдаги фосфорилаза фаоллигига таъсири </w:t>
      </w:r>
      <w:r w:rsidR="00A41839" w:rsidRPr="00610C65">
        <w:rPr>
          <w:b/>
          <w:bCs/>
          <w:sz w:val="28"/>
          <w:szCs w:val="28"/>
        </w:rPr>
        <w:t xml:space="preserve">(n = </w:t>
      </w:r>
      <w:r w:rsidR="00002134" w:rsidRPr="00610C65">
        <w:rPr>
          <w:b/>
          <w:bCs/>
          <w:sz w:val="28"/>
          <w:szCs w:val="28"/>
        </w:rPr>
        <w:t>3</w:t>
      </w:r>
      <w:r w:rsidR="00A41839" w:rsidRPr="00610C65">
        <w:rPr>
          <w:b/>
          <w:bCs/>
          <w:sz w:val="28"/>
          <w:szCs w:val="28"/>
        </w:rPr>
        <w:t>, M±m)</w:t>
      </w:r>
    </w:p>
    <w:tbl>
      <w:tblPr>
        <w:tblW w:w="5014" w:type="pct"/>
        <w:tblLook w:val="01E0" w:firstRow="1" w:lastRow="1" w:firstColumn="1" w:lastColumn="1" w:noHBand="0" w:noVBand="0"/>
      </w:tblPr>
      <w:tblGrid>
        <w:gridCol w:w="3663"/>
        <w:gridCol w:w="1626"/>
        <w:gridCol w:w="1393"/>
        <w:gridCol w:w="1518"/>
        <w:gridCol w:w="1397"/>
      </w:tblGrid>
      <w:tr w:rsidR="00A41839" w:rsidRPr="00610C65" w:rsidTr="000D6581">
        <w:trPr>
          <w:trHeight w:val="454"/>
        </w:trPr>
        <w:tc>
          <w:tcPr>
            <w:tcW w:w="1908" w:type="pct"/>
            <w:vMerge w:val="restart"/>
            <w:tcBorders>
              <w:top w:val="single" w:sz="4" w:space="0" w:color="auto"/>
              <w:left w:val="single" w:sz="4" w:space="0" w:color="auto"/>
              <w:right w:val="single" w:sz="4" w:space="0" w:color="auto"/>
            </w:tcBorders>
            <w:vAlign w:val="center"/>
          </w:tcPr>
          <w:p w:rsidR="00A41839" w:rsidRPr="00610C65" w:rsidRDefault="00A41839" w:rsidP="002D1E8C">
            <w:pPr>
              <w:ind w:left="-142"/>
              <w:jc w:val="center"/>
              <w:rPr>
                <w:sz w:val="28"/>
                <w:szCs w:val="28"/>
              </w:rPr>
            </w:pPr>
            <w:r w:rsidRPr="00610C65">
              <w:rPr>
                <w:sz w:val="28"/>
                <w:szCs w:val="28"/>
              </w:rPr>
              <w:t>Гурухлар</w:t>
            </w:r>
          </w:p>
        </w:tc>
        <w:tc>
          <w:tcPr>
            <w:tcW w:w="3092" w:type="pct"/>
            <w:gridSpan w:val="4"/>
            <w:tcBorders>
              <w:top w:val="single" w:sz="4" w:space="0" w:color="auto"/>
              <w:left w:val="single" w:sz="4" w:space="0" w:color="auto"/>
              <w:bottom w:val="single" w:sz="4" w:space="0" w:color="auto"/>
              <w:right w:val="single" w:sz="4" w:space="0" w:color="auto"/>
            </w:tcBorders>
            <w:vAlign w:val="center"/>
          </w:tcPr>
          <w:p w:rsidR="00A41839" w:rsidRPr="00610C65" w:rsidRDefault="000F3B3B" w:rsidP="002D1E8C">
            <w:pPr>
              <w:ind w:left="-142"/>
              <w:jc w:val="center"/>
              <w:rPr>
                <w:sz w:val="28"/>
                <w:szCs w:val="28"/>
              </w:rPr>
            </w:pPr>
            <w:r w:rsidRPr="00610C65">
              <w:rPr>
                <w:sz w:val="28"/>
                <w:szCs w:val="28"/>
              </w:rPr>
              <w:t>Фосфорилаза фаоллиги инкубациядан сўнг (ХБ)</w:t>
            </w:r>
          </w:p>
        </w:tc>
      </w:tr>
      <w:tr w:rsidR="00A41839" w:rsidRPr="00610C65" w:rsidTr="001541B9">
        <w:trPr>
          <w:trHeight w:val="454"/>
        </w:trPr>
        <w:tc>
          <w:tcPr>
            <w:tcW w:w="1908" w:type="pct"/>
            <w:vMerge/>
            <w:tcBorders>
              <w:left w:val="single" w:sz="4" w:space="0" w:color="auto"/>
              <w:bottom w:val="single" w:sz="4" w:space="0" w:color="auto"/>
              <w:right w:val="single" w:sz="4" w:space="0" w:color="auto"/>
            </w:tcBorders>
            <w:vAlign w:val="center"/>
          </w:tcPr>
          <w:p w:rsidR="00A41839" w:rsidRPr="00610C65" w:rsidRDefault="00A41839" w:rsidP="002D1E8C">
            <w:pPr>
              <w:ind w:left="-142"/>
              <w:jc w:val="center"/>
              <w:rPr>
                <w:sz w:val="28"/>
                <w:szCs w:val="28"/>
              </w:rPr>
            </w:pPr>
          </w:p>
        </w:tc>
        <w:tc>
          <w:tcPr>
            <w:tcW w:w="847" w:type="pct"/>
            <w:tcBorders>
              <w:top w:val="single" w:sz="4" w:space="0" w:color="auto"/>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r w:rsidRPr="00610C65">
              <w:rPr>
                <w:sz w:val="28"/>
                <w:szCs w:val="28"/>
              </w:rPr>
              <w:t>10 кун</w:t>
            </w:r>
          </w:p>
        </w:tc>
        <w:tc>
          <w:tcPr>
            <w:tcW w:w="726" w:type="pct"/>
            <w:tcBorders>
              <w:top w:val="single" w:sz="4" w:space="0" w:color="auto"/>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p>
        </w:tc>
        <w:tc>
          <w:tcPr>
            <w:tcW w:w="791" w:type="pct"/>
            <w:tcBorders>
              <w:top w:val="single" w:sz="4" w:space="0" w:color="auto"/>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r w:rsidRPr="00610C65">
              <w:rPr>
                <w:sz w:val="28"/>
                <w:szCs w:val="28"/>
              </w:rPr>
              <w:t>30 кун</w:t>
            </w:r>
          </w:p>
        </w:tc>
        <w:tc>
          <w:tcPr>
            <w:tcW w:w="728" w:type="pct"/>
            <w:tcBorders>
              <w:top w:val="single" w:sz="4" w:space="0" w:color="auto"/>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r w:rsidRPr="00610C65">
              <w:rPr>
                <w:sz w:val="28"/>
                <w:szCs w:val="28"/>
              </w:rPr>
              <w:t>Р1/Р2</w:t>
            </w:r>
          </w:p>
        </w:tc>
      </w:tr>
      <w:tr w:rsidR="00A41839" w:rsidRPr="00610C65" w:rsidTr="001541B9">
        <w:trPr>
          <w:trHeight w:val="454"/>
        </w:trPr>
        <w:tc>
          <w:tcPr>
            <w:tcW w:w="1908" w:type="pct"/>
            <w:tcBorders>
              <w:left w:val="single" w:sz="4" w:space="0" w:color="auto"/>
              <w:bottom w:val="single" w:sz="4" w:space="0" w:color="auto"/>
              <w:right w:val="single" w:sz="4" w:space="0" w:color="auto"/>
            </w:tcBorders>
            <w:vAlign w:val="center"/>
          </w:tcPr>
          <w:p w:rsidR="00A41839" w:rsidRPr="00610C65" w:rsidRDefault="00A41839" w:rsidP="00622AE7">
            <w:pPr>
              <w:ind w:left="-142" w:firstLine="142"/>
              <w:rPr>
                <w:sz w:val="28"/>
                <w:szCs w:val="28"/>
              </w:rPr>
            </w:pPr>
            <w:r w:rsidRPr="00610C65">
              <w:rPr>
                <w:sz w:val="28"/>
                <w:szCs w:val="28"/>
              </w:rPr>
              <w:t>Интакт</w:t>
            </w:r>
          </w:p>
        </w:tc>
        <w:tc>
          <w:tcPr>
            <w:tcW w:w="847" w:type="pct"/>
            <w:tcBorders>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r w:rsidRPr="00610C65">
              <w:rPr>
                <w:sz w:val="28"/>
                <w:szCs w:val="28"/>
              </w:rPr>
              <w:t>20,4±2,8</w:t>
            </w:r>
          </w:p>
        </w:tc>
        <w:tc>
          <w:tcPr>
            <w:tcW w:w="726" w:type="pct"/>
            <w:tcBorders>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p>
        </w:tc>
        <w:tc>
          <w:tcPr>
            <w:tcW w:w="791" w:type="pct"/>
            <w:tcBorders>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r w:rsidRPr="00610C65">
              <w:rPr>
                <w:sz w:val="28"/>
                <w:szCs w:val="28"/>
              </w:rPr>
              <w:t>26,6±3,5</w:t>
            </w:r>
          </w:p>
        </w:tc>
        <w:tc>
          <w:tcPr>
            <w:tcW w:w="728" w:type="pct"/>
            <w:tcBorders>
              <w:left w:val="single" w:sz="4" w:space="0" w:color="auto"/>
              <w:bottom w:val="single" w:sz="4" w:space="0" w:color="auto"/>
              <w:right w:val="single" w:sz="4" w:space="0" w:color="auto"/>
            </w:tcBorders>
            <w:vAlign w:val="center"/>
          </w:tcPr>
          <w:p w:rsidR="00A41839" w:rsidRPr="00610C65" w:rsidRDefault="00A41839" w:rsidP="001541B9">
            <w:pPr>
              <w:ind w:left="-142"/>
              <w:jc w:val="center"/>
              <w:rPr>
                <w:sz w:val="28"/>
                <w:szCs w:val="28"/>
              </w:rPr>
            </w:pPr>
          </w:p>
        </w:tc>
      </w:tr>
      <w:tr w:rsidR="007D76EA" w:rsidRPr="00610C65" w:rsidTr="001541B9">
        <w:trPr>
          <w:trHeight w:val="454"/>
        </w:trPr>
        <w:tc>
          <w:tcPr>
            <w:tcW w:w="190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DD373F">
            <w:pPr>
              <w:pStyle w:val="af8"/>
              <w:rPr>
                <w:rFonts w:ascii="Times New Roman" w:hAnsi="Times New Roman"/>
                <w:sz w:val="28"/>
                <w:szCs w:val="28"/>
              </w:rPr>
            </w:pPr>
            <w:r w:rsidRPr="00610C65">
              <w:rPr>
                <w:rFonts w:ascii="Times New Roman" w:hAnsi="Times New Roman"/>
                <w:sz w:val="28"/>
                <w:szCs w:val="28"/>
              </w:rPr>
              <w:t>Дитизонли диабет +дист.сув</w:t>
            </w:r>
          </w:p>
        </w:tc>
        <w:tc>
          <w:tcPr>
            <w:tcW w:w="847"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29,7±3,5</w:t>
            </w:r>
          </w:p>
        </w:tc>
        <w:tc>
          <w:tcPr>
            <w:tcW w:w="726"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&lt;0,05</w:t>
            </w:r>
          </w:p>
        </w:tc>
        <w:tc>
          <w:tcPr>
            <w:tcW w:w="791"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37,8±2,2</w:t>
            </w:r>
          </w:p>
        </w:tc>
        <w:tc>
          <w:tcPr>
            <w:tcW w:w="72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&lt;0,05</w:t>
            </w:r>
          </w:p>
        </w:tc>
      </w:tr>
      <w:tr w:rsidR="007D76EA" w:rsidRPr="00610C65" w:rsidTr="001541B9">
        <w:trPr>
          <w:trHeight w:val="454"/>
        </w:trPr>
        <w:tc>
          <w:tcPr>
            <w:tcW w:w="190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DD373F">
            <w:pPr>
              <w:pStyle w:val="af8"/>
              <w:rPr>
                <w:rFonts w:ascii="Times New Roman" w:hAnsi="Times New Roman"/>
                <w:sz w:val="28"/>
                <w:szCs w:val="28"/>
              </w:rPr>
            </w:pPr>
            <w:r w:rsidRPr="00610C65">
              <w:rPr>
                <w:rFonts w:ascii="Times New Roman" w:hAnsi="Times New Roman"/>
                <w:sz w:val="28"/>
                <w:szCs w:val="28"/>
              </w:rPr>
              <w:t>Дитизонли диабет</w:t>
            </w:r>
            <w:r w:rsidR="004F792B" w:rsidRPr="00610C65">
              <w:rPr>
                <w:rFonts w:ascii="Times New Roman" w:hAnsi="Times New Roman"/>
                <w:sz w:val="28"/>
                <w:szCs w:val="28"/>
              </w:rPr>
              <w:t xml:space="preserve"> </w:t>
            </w:r>
            <w:r w:rsidRPr="00610C65">
              <w:rPr>
                <w:rFonts w:ascii="Times New Roman" w:hAnsi="Times New Roman"/>
                <w:sz w:val="28"/>
                <w:szCs w:val="28"/>
              </w:rPr>
              <w:t>+</w:t>
            </w:r>
            <w:r w:rsidR="00C865FF" w:rsidRPr="00610C65">
              <w:rPr>
                <w:rFonts w:ascii="Times New Roman" w:hAnsi="Times New Roman"/>
                <w:sz w:val="28"/>
                <w:szCs w:val="28"/>
              </w:rPr>
              <w:t>фитодиабетол</w:t>
            </w:r>
            <w:r w:rsidRPr="00610C65">
              <w:rPr>
                <w:rFonts w:ascii="Times New Roman" w:hAnsi="Times New Roman"/>
                <w:sz w:val="28"/>
                <w:szCs w:val="28"/>
              </w:rPr>
              <w:t>, 6 мг/кг</w:t>
            </w:r>
          </w:p>
        </w:tc>
        <w:tc>
          <w:tcPr>
            <w:tcW w:w="847"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21,9±1,7</w:t>
            </w:r>
          </w:p>
        </w:tc>
        <w:tc>
          <w:tcPr>
            <w:tcW w:w="726"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&gt;0,05/&lt;0,05</w:t>
            </w:r>
          </w:p>
        </w:tc>
        <w:tc>
          <w:tcPr>
            <w:tcW w:w="791"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24,6±1,4</w:t>
            </w:r>
          </w:p>
        </w:tc>
        <w:tc>
          <w:tcPr>
            <w:tcW w:w="72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&gt;0,05/&lt;0,05</w:t>
            </w:r>
          </w:p>
        </w:tc>
      </w:tr>
      <w:tr w:rsidR="007D76EA" w:rsidRPr="00610C65" w:rsidTr="001541B9">
        <w:trPr>
          <w:trHeight w:val="454"/>
        </w:trPr>
        <w:tc>
          <w:tcPr>
            <w:tcW w:w="190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DD373F">
            <w:pPr>
              <w:pStyle w:val="af8"/>
              <w:rPr>
                <w:rFonts w:ascii="Times New Roman" w:hAnsi="Times New Roman"/>
                <w:sz w:val="28"/>
                <w:szCs w:val="28"/>
              </w:rPr>
            </w:pPr>
            <w:r w:rsidRPr="00610C65">
              <w:rPr>
                <w:rFonts w:ascii="Times New Roman" w:hAnsi="Times New Roman"/>
                <w:sz w:val="28"/>
                <w:szCs w:val="28"/>
              </w:rPr>
              <w:t>Дитизонли диабет</w:t>
            </w:r>
            <w:r w:rsidR="004F792B" w:rsidRPr="00610C65">
              <w:rPr>
                <w:rFonts w:ascii="Times New Roman" w:hAnsi="Times New Roman"/>
                <w:sz w:val="28"/>
                <w:szCs w:val="28"/>
              </w:rPr>
              <w:t xml:space="preserve"> </w:t>
            </w:r>
            <w:r w:rsidRPr="00610C65">
              <w:rPr>
                <w:rFonts w:ascii="Times New Roman" w:hAnsi="Times New Roman"/>
                <w:sz w:val="28"/>
                <w:szCs w:val="28"/>
              </w:rPr>
              <w:t>+фитодибетол, 60 мг/кг</w:t>
            </w:r>
          </w:p>
        </w:tc>
        <w:tc>
          <w:tcPr>
            <w:tcW w:w="847"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18,8±3,8</w:t>
            </w:r>
          </w:p>
        </w:tc>
        <w:tc>
          <w:tcPr>
            <w:tcW w:w="726"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&gt;0,05/&lt;0,05</w:t>
            </w:r>
          </w:p>
        </w:tc>
        <w:tc>
          <w:tcPr>
            <w:tcW w:w="791"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rPr>
                <w:sz w:val="28"/>
                <w:szCs w:val="28"/>
              </w:rPr>
            </w:pPr>
            <w:r w:rsidRPr="00610C65">
              <w:rPr>
                <w:sz w:val="28"/>
                <w:szCs w:val="28"/>
              </w:rPr>
              <w:t>23,5±2,7</w:t>
            </w:r>
          </w:p>
        </w:tc>
        <w:tc>
          <w:tcPr>
            <w:tcW w:w="728" w:type="pct"/>
            <w:tcBorders>
              <w:top w:val="single" w:sz="4" w:space="0" w:color="auto"/>
              <w:left w:val="single" w:sz="4" w:space="0" w:color="auto"/>
              <w:bottom w:val="single" w:sz="4" w:space="0" w:color="auto"/>
              <w:right w:val="single" w:sz="4" w:space="0" w:color="auto"/>
            </w:tcBorders>
            <w:vAlign w:val="center"/>
          </w:tcPr>
          <w:p w:rsidR="007D76EA" w:rsidRPr="00610C65" w:rsidRDefault="007D76EA" w:rsidP="001541B9">
            <w:pPr>
              <w:ind w:left="-142"/>
              <w:jc w:val="center"/>
            </w:pPr>
            <w:r w:rsidRPr="00610C65">
              <w:t>&gt;0,05/&lt;0,05</w:t>
            </w:r>
          </w:p>
        </w:tc>
      </w:tr>
    </w:tbl>
    <w:p w:rsidR="005658A2" w:rsidRPr="00610C65" w:rsidRDefault="005658A2" w:rsidP="00136230">
      <w:pPr>
        <w:pStyle w:val="a6"/>
        <w:tabs>
          <w:tab w:val="left" w:pos="142"/>
        </w:tabs>
        <w:ind w:left="709" w:hanging="709"/>
        <w:jc w:val="both"/>
        <w:rPr>
          <w:lang w:val="ru-RU"/>
        </w:rPr>
      </w:pPr>
      <w:r w:rsidRPr="00610C65">
        <w:rPr>
          <w:lang w:val="ru-RU"/>
        </w:rPr>
        <w:t xml:space="preserve">Изох: Р1 - интакт хайвонларда олинган натижаларга нисбатан </w:t>
      </w:r>
      <w:r w:rsidR="004F792B" w:rsidRPr="00610C65">
        <w:rPr>
          <w:lang w:val="ru-RU"/>
        </w:rPr>
        <w:t>ишончлилик</w:t>
      </w:r>
      <w:r w:rsidRPr="00610C65">
        <w:rPr>
          <w:lang w:val="ru-RU"/>
        </w:rPr>
        <w:t xml:space="preserve"> даражаси; </w:t>
      </w:r>
      <w:r w:rsidR="00136230">
        <w:rPr>
          <w:lang w:val="ru-RU"/>
        </w:rPr>
        <w:br/>
      </w:r>
      <w:r w:rsidRPr="00610C65">
        <w:rPr>
          <w:lang w:val="ru-RU"/>
        </w:rPr>
        <w:t>Р2</w:t>
      </w:r>
      <w:r w:rsidR="00CE67B7" w:rsidRPr="00610C65">
        <w:rPr>
          <w:lang w:val="ru-RU"/>
        </w:rPr>
        <w:t xml:space="preserve"> </w:t>
      </w:r>
      <w:r w:rsidRPr="00610C65">
        <w:rPr>
          <w:lang w:val="ru-RU"/>
        </w:rPr>
        <w:t>назорат хайвонларда олинган натижаларга нисбатан</w:t>
      </w:r>
      <w:r w:rsidR="00CE67B7" w:rsidRPr="00610C65">
        <w:rPr>
          <w:lang w:val="ru-RU"/>
        </w:rPr>
        <w:t xml:space="preserve"> </w:t>
      </w:r>
      <w:r w:rsidR="004F792B" w:rsidRPr="00610C65">
        <w:rPr>
          <w:lang w:val="ru-RU"/>
        </w:rPr>
        <w:t>ишончлилик</w:t>
      </w:r>
      <w:r w:rsidRPr="00610C65">
        <w:rPr>
          <w:lang w:val="ru-RU"/>
        </w:rPr>
        <w:t xml:space="preserve"> даражаси</w:t>
      </w:r>
    </w:p>
    <w:p w:rsidR="00136230" w:rsidRDefault="00136230" w:rsidP="00136230">
      <w:pPr>
        <w:shd w:val="clear" w:color="auto" w:fill="FFFFFF"/>
        <w:ind w:firstLine="567"/>
        <w:jc w:val="both"/>
        <w:rPr>
          <w:sz w:val="28"/>
          <w:szCs w:val="28"/>
        </w:rPr>
      </w:pPr>
    </w:p>
    <w:p w:rsidR="000F3B3B" w:rsidRPr="00610C65" w:rsidRDefault="000F3B3B" w:rsidP="00136230">
      <w:pPr>
        <w:shd w:val="clear" w:color="auto" w:fill="FFFFFF"/>
        <w:ind w:firstLine="567"/>
        <w:jc w:val="both"/>
        <w:rPr>
          <w:sz w:val="28"/>
          <w:szCs w:val="28"/>
        </w:rPr>
      </w:pPr>
      <w:r w:rsidRPr="00610C65">
        <w:rPr>
          <w:sz w:val="28"/>
          <w:szCs w:val="28"/>
        </w:rPr>
        <w:t>Маълумки, қандли диабетнинг 1-типида липолиз жараёни кучайиб, қон зардобида триглицеридлар миқдори ошади. 2-тип қандли диабетда эса семизлик ривожланади. Шунин</w:t>
      </w:r>
      <w:r w:rsidR="00DE1B6A" w:rsidRPr="00610C65">
        <w:rPr>
          <w:sz w:val="28"/>
          <w:szCs w:val="28"/>
        </w:rPr>
        <w:t xml:space="preserve">г учун навбатдаги тажрибаларда </w:t>
      </w:r>
      <w:r w:rsidR="00C865FF" w:rsidRPr="00610C65">
        <w:rPr>
          <w:sz w:val="28"/>
          <w:szCs w:val="28"/>
        </w:rPr>
        <w:t>фитодиабетол</w:t>
      </w:r>
      <w:r w:rsidRPr="00610C65">
        <w:rPr>
          <w:sz w:val="28"/>
          <w:szCs w:val="28"/>
        </w:rPr>
        <w:t xml:space="preserve">нинг дитизонли диабетда қон зардобидаги липидлар миқдорига таъсири ўрганилди. </w:t>
      </w:r>
      <w:r w:rsidR="00AA026B" w:rsidRPr="00610C65">
        <w:rPr>
          <w:sz w:val="28"/>
          <w:szCs w:val="28"/>
        </w:rPr>
        <w:t>Д</w:t>
      </w:r>
      <w:r w:rsidRPr="00610C65">
        <w:rPr>
          <w:sz w:val="28"/>
          <w:szCs w:val="28"/>
        </w:rPr>
        <w:t xml:space="preserve">итизонли диабет фонида қон зардобидаги умумий липидлар миқдори </w:t>
      </w:r>
      <w:r w:rsidR="00AA026B" w:rsidRPr="00610C65">
        <w:rPr>
          <w:sz w:val="28"/>
          <w:szCs w:val="28"/>
        </w:rPr>
        <w:t>назорат гуру</w:t>
      </w:r>
      <w:r w:rsidR="00854A4D" w:rsidRPr="00610C65">
        <w:rPr>
          <w:sz w:val="28"/>
          <w:szCs w:val="28"/>
        </w:rPr>
        <w:t>ҳ</w:t>
      </w:r>
      <w:r w:rsidR="00AA026B" w:rsidRPr="00610C65">
        <w:rPr>
          <w:sz w:val="28"/>
          <w:szCs w:val="28"/>
        </w:rPr>
        <w:t xml:space="preserve">ига нисбатан </w:t>
      </w:r>
      <w:r w:rsidRPr="00610C65">
        <w:rPr>
          <w:sz w:val="28"/>
          <w:szCs w:val="28"/>
        </w:rPr>
        <w:t>9,3±0,2 г/л дан 17,0±0,6 г/л га (</w:t>
      </w:r>
      <w:r w:rsidR="00091D4B" w:rsidRPr="00610C65">
        <w:rPr>
          <w:sz w:val="28"/>
          <w:szCs w:val="28"/>
        </w:rPr>
        <w:t xml:space="preserve">82,8%; </w:t>
      </w:r>
      <w:r w:rsidRPr="00610C65">
        <w:rPr>
          <w:sz w:val="28"/>
          <w:szCs w:val="28"/>
        </w:rPr>
        <w:t>Р&lt;0,001)</w:t>
      </w:r>
      <w:r w:rsidR="00AA026B" w:rsidRPr="00610C65">
        <w:rPr>
          <w:sz w:val="28"/>
          <w:szCs w:val="28"/>
        </w:rPr>
        <w:t xml:space="preserve">, триглицеридлар </w:t>
      </w:r>
      <w:r w:rsidR="00091D4B" w:rsidRPr="00610C65">
        <w:rPr>
          <w:sz w:val="28"/>
          <w:szCs w:val="28"/>
        </w:rPr>
        <w:t>2,15±0,14 ммоль/л дан 3,47±0,21</w:t>
      </w:r>
      <w:r w:rsidR="00091D4B" w:rsidRPr="00610C65">
        <w:rPr>
          <w:sz w:val="28"/>
          <w:szCs w:val="28"/>
          <w:vertAlign w:val="superscript"/>
        </w:rPr>
        <w:t xml:space="preserve"> </w:t>
      </w:r>
      <w:r w:rsidR="00091D4B" w:rsidRPr="00610C65">
        <w:rPr>
          <w:sz w:val="28"/>
          <w:szCs w:val="28"/>
        </w:rPr>
        <w:t>ммоль/л</w:t>
      </w:r>
      <w:r w:rsidR="00854A4D" w:rsidRPr="00610C65">
        <w:rPr>
          <w:sz w:val="28"/>
          <w:szCs w:val="28"/>
        </w:rPr>
        <w:t xml:space="preserve"> </w:t>
      </w:r>
      <w:r w:rsidR="00091D4B" w:rsidRPr="00610C65">
        <w:rPr>
          <w:sz w:val="28"/>
          <w:szCs w:val="28"/>
        </w:rPr>
        <w:t xml:space="preserve">га (61,4%; Р&lt;0,001), </w:t>
      </w:r>
      <w:r w:rsidR="00AA026B" w:rsidRPr="00610C65">
        <w:rPr>
          <w:sz w:val="28"/>
          <w:szCs w:val="28"/>
        </w:rPr>
        <w:t xml:space="preserve">холестерин </w:t>
      </w:r>
      <w:r w:rsidR="00091D4B" w:rsidRPr="00610C65">
        <w:rPr>
          <w:sz w:val="28"/>
          <w:szCs w:val="28"/>
        </w:rPr>
        <w:t xml:space="preserve">1,30±0,13 ммоль/л </w:t>
      </w:r>
      <w:r w:rsidR="0086495A" w:rsidRPr="00610C65">
        <w:rPr>
          <w:sz w:val="28"/>
          <w:szCs w:val="28"/>
        </w:rPr>
        <w:t xml:space="preserve">дан </w:t>
      </w:r>
      <w:r w:rsidR="00091D4B" w:rsidRPr="00610C65">
        <w:rPr>
          <w:sz w:val="28"/>
          <w:szCs w:val="28"/>
        </w:rPr>
        <w:t>8,41±0,19 ммоль/л</w:t>
      </w:r>
      <w:r w:rsidR="00854A4D" w:rsidRPr="00610C65">
        <w:rPr>
          <w:sz w:val="28"/>
          <w:szCs w:val="28"/>
        </w:rPr>
        <w:t xml:space="preserve"> </w:t>
      </w:r>
      <w:r w:rsidR="00091D4B" w:rsidRPr="00610C65">
        <w:rPr>
          <w:sz w:val="28"/>
          <w:szCs w:val="28"/>
        </w:rPr>
        <w:t>га (</w:t>
      </w:r>
      <w:r w:rsidR="0086495A" w:rsidRPr="00610C65">
        <w:rPr>
          <w:sz w:val="28"/>
          <w:szCs w:val="28"/>
        </w:rPr>
        <w:t>646%; Р&lt;0,00001)</w:t>
      </w:r>
      <w:r w:rsidR="00091D4B" w:rsidRPr="00610C65">
        <w:rPr>
          <w:sz w:val="28"/>
          <w:szCs w:val="28"/>
        </w:rPr>
        <w:t xml:space="preserve"> </w:t>
      </w:r>
      <w:r w:rsidR="00AA026B" w:rsidRPr="00610C65">
        <w:rPr>
          <w:sz w:val="28"/>
          <w:szCs w:val="28"/>
        </w:rPr>
        <w:t>ва β-липопротеи</w:t>
      </w:r>
      <w:r w:rsidR="0062717B" w:rsidRPr="00610C65">
        <w:rPr>
          <w:sz w:val="28"/>
          <w:szCs w:val="28"/>
        </w:rPr>
        <w:t>д</w:t>
      </w:r>
      <w:r w:rsidR="00AA026B" w:rsidRPr="00610C65">
        <w:rPr>
          <w:sz w:val="28"/>
          <w:szCs w:val="28"/>
        </w:rPr>
        <w:t xml:space="preserve">лар </w:t>
      </w:r>
      <w:r w:rsidR="0086495A" w:rsidRPr="00610C65">
        <w:rPr>
          <w:sz w:val="28"/>
          <w:szCs w:val="28"/>
        </w:rPr>
        <w:t xml:space="preserve">2,32±0,17 г/л </w:t>
      </w:r>
      <w:proofErr w:type="gramStart"/>
      <w:r w:rsidR="0086495A" w:rsidRPr="00610C65">
        <w:rPr>
          <w:sz w:val="28"/>
          <w:szCs w:val="28"/>
        </w:rPr>
        <w:t xml:space="preserve">дан </w:t>
      </w:r>
      <w:r w:rsidR="0086495A" w:rsidRPr="00610C65">
        <w:rPr>
          <w:sz w:val="28"/>
          <w:szCs w:val="28"/>
          <w:vertAlign w:val="superscript"/>
        </w:rPr>
        <w:t xml:space="preserve"> </w:t>
      </w:r>
      <w:r w:rsidR="0086495A" w:rsidRPr="00610C65">
        <w:rPr>
          <w:sz w:val="28"/>
          <w:szCs w:val="28"/>
        </w:rPr>
        <w:t>2</w:t>
      </w:r>
      <w:proofErr w:type="gramEnd"/>
      <w:r w:rsidR="0086495A" w:rsidRPr="00610C65">
        <w:rPr>
          <w:sz w:val="28"/>
          <w:szCs w:val="28"/>
        </w:rPr>
        <w:t>,84±0,11 г/л га (22,4</w:t>
      </w:r>
      <w:r w:rsidR="00F97349" w:rsidRPr="00610C65">
        <w:rPr>
          <w:sz w:val="28"/>
          <w:szCs w:val="28"/>
        </w:rPr>
        <w:t xml:space="preserve"> </w:t>
      </w:r>
      <w:r w:rsidR="0086495A" w:rsidRPr="00610C65">
        <w:rPr>
          <w:sz w:val="28"/>
          <w:szCs w:val="28"/>
        </w:rPr>
        <w:t xml:space="preserve">%; Р&lt;0,05) ошганлиги аниқланди </w:t>
      </w:r>
      <w:r w:rsidR="00F97349" w:rsidRPr="00610C65">
        <w:rPr>
          <w:sz w:val="28"/>
          <w:szCs w:val="28"/>
        </w:rPr>
        <w:t>(7-жадвал</w:t>
      </w:r>
      <w:r w:rsidR="00854A4D" w:rsidRPr="00610C65">
        <w:rPr>
          <w:sz w:val="28"/>
          <w:szCs w:val="28"/>
        </w:rPr>
        <w:t>га қаранг</w:t>
      </w:r>
      <w:r w:rsidR="00F97349" w:rsidRPr="00610C65">
        <w:rPr>
          <w:sz w:val="28"/>
          <w:szCs w:val="28"/>
        </w:rPr>
        <w:t>)</w:t>
      </w:r>
      <w:r w:rsidR="00712690" w:rsidRPr="00610C65">
        <w:rPr>
          <w:sz w:val="28"/>
          <w:szCs w:val="28"/>
        </w:rPr>
        <w:t>.</w:t>
      </w:r>
    </w:p>
    <w:p w:rsidR="00712690" w:rsidRPr="00610C65" w:rsidRDefault="00C865FF" w:rsidP="00136230">
      <w:pPr>
        <w:shd w:val="clear" w:color="auto" w:fill="FFFFFF"/>
        <w:ind w:firstLine="567"/>
        <w:jc w:val="both"/>
        <w:rPr>
          <w:sz w:val="28"/>
          <w:szCs w:val="28"/>
        </w:rPr>
      </w:pPr>
      <w:r w:rsidRPr="00610C65">
        <w:rPr>
          <w:sz w:val="28"/>
          <w:szCs w:val="28"/>
        </w:rPr>
        <w:t>Фитодиабетол</w:t>
      </w:r>
      <w:r w:rsidR="00712690" w:rsidRPr="00610C65">
        <w:rPr>
          <w:sz w:val="28"/>
          <w:szCs w:val="28"/>
        </w:rPr>
        <w:t xml:space="preserve"> билан даволанганда умумий липидлар миқдори назорат гуру</w:t>
      </w:r>
      <w:r w:rsidR="00447FFC" w:rsidRPr="00610C65">
        <w:rPr>
          <w:sz w:val="28"/>
          <w:szCs w:val="28"/>
        </w:rPr>
        <w:t>ҳ</w:t>
      </w:r>
      <w:r w:rsidR="00712690" w:rsidRPr="00610C65">
        <w:rPr>
          <w:sz w:val="28"/>
          <w:szCs w:val="28"/>
        </w:rPr>
        <w:t xml:space="preserve">ига нисбатан 6 ва 60 мг/кг миқдорларда 40% га (10,2±0,5 г/л; Р&lt;0,01) ва </w:t>
      </w:r>
      <w:r w:rsidR="00447FFC" w:rsidRPr="00610C65">
        <w:rPr>
          <w:sz w:val="28"/>
          <w:szCs w:val="28"/>
        </w:rPr>
        <w:t>42,3</w:t>
      </w:r>
      <w:r w:rsidR="00712690" w:rsidRPr="00610C65">
        <w:rPr>
          <w:sz w:val="28"/>
          <w:szCs w:val="28"/>
        </w:rPr>
        <w:t>% га (9,8±0,4 г/л; Р&lt;0,01) сезиларли даражада камайиб</w:t>
      </w:r>
      <w:r w:rsidR="0001732C" w:rsidRPr="00610C65">
        <w:rPr>
          <w:sz w:val="28"/>
          <w:szCs w:val="28"/>
        </w:rPr>
        <w:t>,</w:t>
      </w:r>
      <w:r w:rsidR="00712690" w:rsidRPr="00610C65">
        <w:rPr>
          <w:sz w:val="28"/>
          <w:szCs w:val="28"/>
        </w:rPr>
        <w:t xml:space="preserve"> интакт </w:t>
      </w:r>
      <w:r w:rsidR="00712690" w:rsidRPr="00610C65">
        <w:rPr>
          <w:sz w:val="28"/>
          <w:szCs w:val="28"/>
        </w:rPr>
        <w:lastRenderedPageBreak/>
        <w:t xml:space="preserve">кўрсаткичлардан фарқ қилмади. Қиёсий гиполипидемик </w:t>
      </w:r>
      <w:r w:rsidR="00447FFC" w:rsidRPr="00610C65">
        <w:rPr>
          <w:sz w:val="28"/>
          <w:szCs w:val="28"/>
        </w:rPr>
        <w:t>дори воситаси</w:t>
      </w:r>
      <w:r w:rsidR="00712690" w:rsidRPr="00610C65">
        <w:rPr>
          <w:sz w:val="28"/>
          <w:szCs w:val="28"/>
        </w:rPr>
        <w:t xml:space="preserve"> (α-липо</w:t>
      </w:r>
      <w:r w:rsidR="00447FFC" w:rsidRPr="00610C65">
        <w:rPr>
          <w:sz w:val="28"/>
          <w:szCs w:val="28"/>
        </w:rPr>
        <w:t>й</w:t>
      </w:r>
      <w:r w:rsidR="00712690" w:rsidRPr="00610C65">
        <w:rPr>
          <w:sz w:val="28"/>
          <w:szCs w:val="28"/>
        </w:rPr>
        <w:t xml:space="preserve"> кислота) таъсирида эса унинг миқдори мос равишда 45,3 % га (9,3±0,7 г/л; Р&lt;0,01) камайди. </w:t>
      </w:r>
    </w:p>
    <w:p w:rsidR="00712690" w:rsidRPr="00610C65" w:rsidRDefault="00712690" w:rsidP="00136230">
      <w:pPr>
        <w:shd w:val="clear" w:color="auto" w:fill="FFFFFF"/>
        <w:ind w:firstLine="567"/>
        <w:jc w:val="both"/>
        <w:rPr>
          <w:sz w:val="28"/>
          <w:szCs w:val="28"/>
        </w:rPr>
      </w:pPr>
      <w:r w:rsidRPr="00610C65">
        <w:rPr>
          <w:sz w:val="28"/>
          <w:szCs w:val="28"/>
        </w:rPr>
        <w:t xml:space="preserve">Қондаги холестерин ва триглицеридлар миқдори </w:t>
      </w:r>
      <w:r w:rsidR="00447FFC" w:rsidRPr="00610C65">
        <w:rPr>
          <w:sz w:val="28"/>
          <w:szCs w:val="28"/>
        </w:rPr>
        <w:t>ҳ</w:t>
      </w:r>
      <w:r w:rsidRPr="00610C65">
        <w:rPr>
          <w:sz w:val="28"/>
          <w:szCs w:val="28"/>
        </w:rPr>
        <w:t>ам фитопрепарат таъсирида ўрганилган дозаларда сезиларли даражада назорат гурухига нисбатан 44,8 ва 47% га ҳамда 47,3% ва 52,5% га камайганлиги, қиёсий препарат α-липо</w:t>
      </w:r>
      <w:r w:rsidR="00447FFC" w:rsidRPr="00610C65">
        <w:rPr>
          <w:sz w:val="28"/>
          <w:szCs w:val="28"/>
        </w:rPr>
        <w:t>й</w:t>
      </w:r>
      <w:r w:rsidRPr="00610C65">
        <w:rPr>
          <w:sz w:val="28"/>
          <w:szCs w:val="28"/>
        </w:rPr>
        <w:t xml:space="preserve"> кислота таъсирида қондаги холестерин миқдори мос равишда 54,6% га камайганлиги, триглицеридлар миқдори эса интакт кўрсаткичларидан </w:t>
      </w:r>
      <w:r w:rsidR="00447FFC" w:rsidRPr="00610C65">
        <w:rPr>
          <w:sz w:val="28"/>
          <w:szCs w:val="28"/>
        </w:rPr>
        <w:t>ҳ</w:t>
      </w:r>
      <w:r w:rsidRPr="00610C65">
        <w:rPr>
          <w:sz w:val="28"/>
          <w:szCs w:val="28"/>
        </w:rPr>
        <w:t xml:space="preserve">ам паст бўлганлиги кузатилди. Шунингдек, β-липопротеинларнинг қондаги миқдорини камайтирувчи (13,7% ва 18,7%) таъсири бўйича </w:t>
      </w:r>
      <w:r w:rsidR="00447FFC" w:rsidRPr="00610C65">
        <w:rPr>
          <w:sz w:val="28"/>
          <w:szCs w:val="28"/>
        </w:rPr>
        <w:t>ҳ</w:t>
      </w:r>
      <w:r w:rsidRPr="00610C65">
        <w:rPr>
          <w:sz w:val="28"/>
          <w:szCs w:val="28"/>
        </w:rPr>
        <w:t>ам α-липо</w:t>
      </w:r>
      <w:r w:rsidR="00447FFC" w:rsidRPr="00610C65">
        <w:rPr>
          <w:sz w:val="28"/>
          <w:szCs w:val="28"/>
        </w:rPr>
        <w:t>й</w:t>
      </w:r>
      <w:r w:rsidRPr="00610C65">
        <w:rPr>
          <w:sz w:val="28"/>
          <w:szCs w:val="28"/>
        </w:rPr>
        <w:t xml:space="preserve"> кислотадан қолишмаганлиги аниқланди. </w:t>
      </w:r>
    </w:p>
    <w:p w:rsidR="00F97349" w:rsidRPr="00610C65" w:rsidRDefault="00F97349" w:rsidP="002D1E8C">
      <w:pPr>
        <w:ind w:left="-142"/>
        <w:jc w:val="right"/>
        <w:rPr>
          <w:b/>
          <w:sz w:val="28"/>
          <w:szCs w:val="28"/>
        </w:rPr>
      </w:pPr>
      <w:r w:rsidRPr="00610C65">
        <w:rPr>
          <w:b/>
          <w:sz w:val="28"/>
          <w:szCs w:val="28"/>
        </w:rPr>
        <w:t>7-жадвал</w:t>
      </w:r>
    </w:p>
    <w:p w:rsidR="00F97349" w:rsidRPr="00610C65" w:rsidRDefault="00C865FF" w:rsidP="002D1E8C">
      <w:pPr>
        <w:spacing w:after="120"/>
        <w:ind w:left="-142"/>
        <w:jc w:val="center"/>
        <w:rPr>
          <w:b/>
          <w:sz w:val="28"/>
          <w:szCs w:val="28"/>
        </w:rPr>
      </w:pPr>
      <w:r w:rsidRPr="00610C65">
        <w:rPr>
          <w:b/>
          <w:sz w:val="28"/>
          <w:szCs w:val="28"/>
        </w:rPr>
        <w:t>Фитодиабетол</w:t>
      </w:r>
      <w:r w:rsidR="00F97349" w:rsidRPr="00610C65">
        <w:rPr>
          <w:b/>
          <w:sz w:val="28"/>
          <w:szCs w:val="28"/>
        </w:rPr>
        <w:t xml:space="preserve"> </w:t>
      </w:r>
      <w:r w:rsidR="00102A49" w:rsidRPr="00610C65">
        <w:rPr>
          <w:b/>
          <w:sz w:val="28"/>
          <w:szCs w:val="28"/>
        </w:rPr>
        <w:t>дори воситаси</w:t>
      </w:r>
      <w:r w:rsidR="00F97349" w:rsidRPr="00610C65">
        <w:rPr>
          <w:b/>
          <w:sz w:val="28"/>
          <w:szCs w:val="28"/>
        </w:rPr>
        <w:t>нинг тажриба қуёнлари қон зардобидаги липидлар</w:t>
      </w:r>
      <w:r w:rsidR="00CE67B7" w:rsidRPr="00610C65">
        <w:rPr>
          <w:b/>
          <w:sz w:val="28"/>
          <w:szCs w:val="28"/>
        </w:rPr>
        <w:t xml:space="preserve"> </w:t>
      </w:r>
      <w:r w:rsidR="00F97349" w:rsidRPr="00610C65">
        <w:rPr>
          <w:b/>
          <w:sz w:val="28"/>
          <w:szCs w:val="28"/>
        </w:rPr>
        <w:t>спектрига</w:t>
      </w:r>
      <w:r w:rsidR="00CE67B7" w:rsidRPr="00610C65">
        <w:rPr>
          <w:b/>
          <w:sz w:val="28"/>
          <w:szCs w:val="28"/>
        </w:rPr>
        <w:t xml:space="preserve"> </w:t>
      </w:r>
      <w:r w:rsidR="00F97349" w:rsidRPr="00610C65">
        <w:rPr>
          <w:b/>
          <w:sz w:val="28"/>
          <w:szCs w:val="28"/>
        </w:rPr>
        <w:t xml:space="preserve">таъсири </w:t>
      </w:r>
      <w:r w:rsidR="00F97349" w:rsidRPr="00610C65">
        <w:rPr>
          <w:b/>
          <w:bCs/>
          <w:sz w:val="28"/>
          <w:szCs w:val="28"/>
        </w:rPr>
        <w:t xml:space="preserve">(n = </w:t>
      </w:r>
      <w:r w:rsidR="00002134" w:rsidRPr="00610C65">
        <w:rPr>
          <w:b/>
          <w:bCs/>
          <w:sz w:val="28"/>
          <w:szCs w:val="28"/>
        </w:rPr>
        <w:t>3</w:t>
      </w:r>
      <w:r w:rsidR="00F97349" w:rsidRPr="00610C65">
        <w:rPr>
          <w:b/>
          <w:bCs/>
          <w:sz w:val="28"/>
          <w:szCs w:val="28"/>
        </w:rPr>
        <w:t>,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2783"/>
        <w:gridCol w:w="1948"/>
        <w:gridCol w:w="1948"/>
        <w:gridCol w:w="1673"/>
        <w:gridCol w:w="276"/>
      </w:tblGrid>
      <w:tr w:rsidR="00F97349" w:rsidRPr="00610C65" w:rsidTr="007C3939">
        <w:trPr>
          <w:trHeight w:val="454"/>
        </w:trPr>
        <w:tc>
          <w:tcPr>
            <w:tcW w:w="1946" w:type="pct"/>
            <w:gridSpan w:val="2"/>
            <w:vMerge w:val="restart"/>
            <w:tcBorders>
              <w:top w:val="single" w:sz="4" w:space="0" w:color="auto"/>
              <w:left w:val="single" w:sz="4" w:space="0" w:color="auto"/>
              <w:bottom w:val="single" w:sz="4" w:space="0" w:color="auto"/>
              <w:right w:val="single" w:sz="4" w:space="0" w:color="auto"/>
            </w:tcBorders>
            <w:vAlign w:val="center"/>
          </w:tcPr>
          <w:p w:rsidR="00F97349" w:rsidRPr="00610C65" w:rsidRDefault="006C1DB4" w:rsidP="002D1E8C">
            <w:pPr>
              <w:ind w:left="-142"/>
              <w:jc w:val="center"/>
              <w:rPr>
                <w:sz w:val="28"/>
                <w:szCs w:val="28"/>
              </w:rPr>
            </w:pPr>
            <w:r w:rsidRPr="00610C65">
              <w:rPr>
                <w:sz w:val="28"/>
                <w:szCs w:val="28"/>
              </w:rPr>
              <w:t>Гурухлар</w:t>
            </w:r>
          </w:p>
        </w:tc>
        <w:tc>
          <w:tcPr>
            <w:tcW w:w="3054" w:type="pct"/>
            <w:gridSpan w:val="4"/>
            <w:tcBorders>
              <w:top w:val="single" w:sz="4" w:space="0" w:color="auto"/>
              <w:left w:val="single" w:sz="4" w:space="0" w:color="auto"/>
              <w:bottom w:val="single" w:sz="4" w:space="0" w:color="auto"/>
              <w:right w:val="single" w:sz="4" w:space="0" w:color="auto"/>
            </w:tcBorders>
            <w:vAlign w:val="center"/>
          </w:tcPr>
          <w:p w:rsidR="00F97349" w:rsidRPr="00610C65" w:rsidRDefault="007E17AE" w:rsidP="002D1E8C">
            <w:pPr>
              <w:ind w:left="-142"/>
              <w:jc w:val="center"/>
              <w:rPr>
                <w:sz w:val="28"/>
                <w:szCs w:val="28"/>
              </w:rPr>
            </w:pPr>
            <w:r w:rsidRPr="00610C65">
              <w:rPr>
                <w:sz w:val="28"/>
                <w:szCs w:val="28"/>
              </w:rPr>
              <w:t>Липидлар спектри кўрсакичлари</w:t>
            </w:r>
          </w:p>
        </w:tc>
      </w:tr>
      <w:tr w:rsidR="00F97349" w:rsidRPr="00610C65" w:rsidTr="007C3939">
        <w:trPr>
          <w:trHeight w:val="454"/>
        </w:trPr>
        <w:tc>
          <w:tcPr>
            <w:tcW w:w="1946" w:type="pct"/>
            <w:gridSpan w:val="2"/>
            <w:vMerge/>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Холестерин, ммоль/л</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Триглицери-д</w:t>
            </w:r>
            <w:r w:rsidR="006C1DB4" w:rsidRPr="00610C65">
              <w:rPr>
                <w:sz w:val="28"/>
                <w:szCs w:val="28"/>
              </w:rPr>
              <w:t>лар</w:t>
            </w:r>
            <w:r w:rsidRPr="00610C65">
              <w:rPr>
                <w:sz w:val="28"/>
                <w:szCs w:val="28"/>
              </w:rPr>
              <w:t>, ммоль/л</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β-липо-протеид</w:t>
            </w:r>
            <w:r w:rsidR="006C1DB4" w:rsidRPr="00610C65">
              <w:rPr>
                <w:sz w:val="28"/>
                <w:szCs w:val="28"/>
              </w:rPr>
              <w:t>лар</w:t>
            </w:r>
            <w:r w:rsidRPr="00610C65">
              <w:rPr>
                <w:sz w:val="28"/>
                <w:szCs w:val="28"/>
              </w:rPr>
              <w:t>, г/л</w:t>
            </w:r>
          </w:p>
        </w:tc>
      </w:tr>
      <w:tr w:rsidR="00F97349" w:rsidRPr="00610C65" w:rsidTr="007C3939">
        <w:trPr>
          <w:trHeight w:val="454"/>
        </w:trPr>
        <w:tc>
          <w:tcPr>
            <w:tcW w:w="1946"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7D76EA">
            <w:pPr>
              <w:rPr>
                <w:sz w:val="28"/>
                <w:szCs w:val="28"/>
              </w:rPr>
            </w:pPr>
            <w:r w:rsidRPr="00610C65">
              <w:rPr>
                <w:sz w:val="28"/>
                <w:szCs w:val="28"/>
              </w:rPr>
              <w:t>Интакт</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1,30±0,13</w:t>
            </w:r>
            <w:r w:rsidR="0074064D" w:rsidRPr="00610C65">
              <w:rPr>
                <w:sz w:val="22"/>
                <w:szCs w:val="22"/>
              </w:rPr>
              <w:t>^^</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2,15±0,14</w:t>
            </w:r>
            <w:r w:rsidR="0074064D" w:rsidRPr="00610C65">
              <w:rPr>
                <w:sz w:val="22"/>
                <w:szCs w:val="22"/>
              </w:rPr>
              <w:t>^^</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2,32±0,17</w:t>
            </w:r>
            <w:r w:rsidR="0074064D" w:rsidRPr="00610C65">
              <w:rPr>
                <w:sz w:val="22"/>
                <w:szCs w:val="22"/>
              </w:rPr>
              <w:t>^^</w:t>
            </w:r>
          </w:p>
        </w:tc>
      </w:tr>
      <w:tr w:rsidR="00F97349" w:rsidRPr="00610C65" w:rsidTr="007C3939">
        <w:trPr>
          <w:trHeight w:val="454"/>
        </w:trPr>
        <w:tc>
          <w:tcPr>
            <w:tcW w:w="1946"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7D76EA" w:rsidP="007D76EA">
            <w:pPr>
              <w:rPr>
                <w:sz w:val="28"/>
                <w:szCs w:val="28"/>
              </w:rPr>
            </w:pPr>
            <w:r w:rsidRPr="00610C65">
              <w:rPr>
                <w:sz w:val="28"/>
                <w:szCs w:val="28"/>
              </w:rPr>
              <w:t xml:space="preserve">Дитизонли диабет </w:t>
            </w:r>
            <w:r w:rsidR="00F97349" w:rsidRPr="00610C65">
              <w:rPr>
                <w:sz w:val="28"/>
                <w:szCs w:val="28"/>
              </w:rPr>
              <w:t>+</w:t>
            </w:r>
            <w:r w:rsidR="007E17AE" w:rsidRPr="00610C65">
              <w:rPr>
                <w:sz w:val="28"/>
                <w:szCs w:val="28"/>
              </w:rPr>
              <w:t>дист.сув</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8,41±0,19</w:t>
            </w:r>
            <w:r w:rsidR="0074064D" w:rsidRPr="00610C65">
              <w:rPr>
                <w:sz w:val="22"/>
                <w:szCs w:val="22"/>
              </w:rPr>
              <w:t>^</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3,47±0,21</w:t>
            </w:r>
            <w:r w:rsidRPr="00610C65">
              <w:rPr>
                <w:sz w:val="28"/>
                <w:szCs w:val="28"/>
                <w:vertAlign w:val="superscript"/>
              </w:rPr>
              <w:t xml:space="preserve"> </w:t>
            </w:r>
            <w:r w:rsidR="0074064D" w:rsidRPr="00610C65">
              <w:rPr>
                <w:sz w:val="22"/>
                <w:szCs w:val="22"/>
              </w:rPr>
              <w:t>^</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2,84±0,11</w:t>
            </w:r>
            <w:r w:rsidRPr="00610C65">
              <w:rPr>
                <w:sz w:val="28"/>
                <w:szCs w:val="28"/>
                <w:vertAlign w:val="superscript"/>
              </w:rPr>
              <w:t xml:space="preserve"> </w:t>
            </w:r>
            <w:r w:rsidR="0074064D" w:rsidRPr="00610C65">
              <w:rPr>
                <w:sz w:val="22"/>
                <w:szCs w:val="22"/>
              </w:rPr>
              <w:t>^</w:t>
            </w:r>
          </w:p>
        </w:tc>
      </w:tr>
      <w:tr w:rsidR="00F97349" w:rsidRPr="00610C65" w:rsidTr="007C3939">
        <w:trPr>
          <w:trHeight w:val="454"/>
        </w:trPr>
        <w:tc>
          <w:tcPr>
            <w:tcW w:w="1946"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7D76EA" w:rsidP="007D76EA">
            <w:pPr>
              <w:rPr>
                <w:sz w:val="28"/>
                <w:szCs w:val="28"/>
              </w:rPr>
            </w:pPr>
            <w:r w:rsidRPr="00610C65">
              <w:rPr>
                <w:sz w:val="28"/>
                <w:szCs w:val="28"/>
              </w:rPr>
              <w:t xml:space="preserve">Дитизонли диабет </w:t>
            </w:r>
            <w:r w:rsidR="00F97349" w:rsidRPr="00610C65">
              <w:rPr>
                <w:sz w:val="28"/>
                <w:szCs w:val="28"/>
              </w:rPr>
              <w:t>+α-липоев</w:t>
            </w:r>
            <w:r w:rsidR="00CE67B7" w:rsidRPr="00610C65">
              <w:rPr>
                <w:sz w:val="28"/>
                <w:szCs w:val="28"/>
              </w:rPr>
              <w:t xml:space="preserve"> </w:t>
            </w:r>
            <w:r w:rsidR="00F97349" w:rsidRPr="00610C65">
              <w:rPr>
                <w:sz w:val="28"/>
                <w:szCs w:val="28"/>
              </w:rPr>
              <w:t xml:space="preserve">кислота </w:t>
            </w:r>
          </w:p>
        </w:tc>
        <w:tc>
          <w:tcPr>
            <w:tcW w:w="1018" w:type="pct"/>
            <w:tcBorders>
              <w:top w:val="single" w:sz="4" w:space="0" w:color="auto"/>
              <w:left w:val="single" w:sz="4" w:space="0" w:color="auto"/>
              <w:bottom w:val="single" w:sz="4" w:space="0" w:color="auto"/>
              <w:right w:val="single" w:sz="4" w:space="0" w:color="auto"/>
            </w:tcBorders>
            <w:vAlign w:val="center"/>
          </w:tcPr>
          <w:p w:rsidR="0074064D" w:rsidRPr="00610C65" w:rsidRDefault="00F97349" w:rsidP="0074064D">
            <w:pPr>
              <w:jc w:val="center"/>
            </w:pPr>
            <w:r w:rsidRPr="00610C65">
              <w:rPr>
                <w:sz w:val="28"/>
                <w:szCs w:val="28"/>
              </w:rPr>
              <w:t>3,82±0,33</w:t>
            </w:r>
            <w:r w:rsidRPr="00610C65">
              <w:rPr>
                <w:sz w:val="28"/>
                <w:szCs w:val="28"/>
                <w:vertAlign w:val="superscript"/>
              </w:rPr>
              <w:t xml:space="preserve"> </w:t>
            </w:r>
            <w:r w:rsidR="0074064D" w:rsidRPr="00610C65">
              <w:rPr>
                <w:sz w:val="22"/>
                <w:szCs w:val="22"/>
              </w:rPr>
              <w:t>^^ ^</w:t>
            </w:r>
          </w:p>
          <w:p w:rsidR="00F97349" w:rsidRPr="00610C65" w:rsidRDefault="00F97349" w:rsidP="002D1E8C">
            <w:pPr>
              <w:ind w:left="-142"/>
              <w:jc w:val="center"/>
              <w:rPr>
                <w:sz w:val="28"/>
                <w:szCs w:val="28"/>
              </w:rPr>
            </w:pPr>
          </w:p>
        </w:tc>
        <w:tc>
          <w:tcPr>
            <w:tcW w:w="1018" w:type="pct"/>
            <w:tcBorders>
              <w:top w:val="single" w:sz="4" w:space="0" w:color="auto"/>
              <w:left w:val="single" w:sz="4" w:space="0" w:color="auto"/>
              <w:bottom w:val="single" w:sz="4" w:space="0" w:color="auto"/>
              <w:right w:val="single" w:sz="4" w:space="0" w:color="auto"/>
            </w:tcBorders>
            <w:vAlign w:val="center"/>
          </w:tcPr>
          <w:p w:rsidR="0074064D" w:rsidRPr="00610C65" w:rsidRDefault="00F97349" w:rsidP="0074064D">
            <w:pPr>
              <w:jc w:val="center"/>
            </w:pPr>
            <w:r w:rsidRPr="00610C65">
              <w:rPr>
                <w:sz w:val="28"/>
                <w:szCs w:val="28"/>
              </w:rPr>
              <w:t>1,64±0,12</w:t>
            </w:r>
            <w:r w:rsidRPr="00610C65">
              <w:rPr>
                <w:sz w:val="28"/>
                <w:szCs w:val="28"/>
                <w:vertAlign w:val="superscript"/>
              </w:rPr>
              <w:t xml:space="preserve"> </w:t>
            </w:r>
            <w:r w:rsidR="0074064D" w:rsidRPr="00610C65">
              <w:rPr>
                <w:sz w:val="22"/>
                <w:szCs w:val="22"/>
              </w:rPr>
              <w:t>^^ ^</w:t>
            </w:r>
          </w:p>
          <w:p w:rsidR="00F97349" w:rsidRPr="00610C65" w:rsidRDefault="00F97349" w:rsidP="002D1E8C">
            <w:pPr>
              <w:ind w:left="-142"/>
              <w:jc w:val="center"/>
              <w:rPr>
                <w:sz w:val="28"/>
                <w:szCs w:val="28"/>
              </w:rPr>
            </w:pP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74064D" w:rsidRPr="00610C65" w:rsidRDefault="00F97349" w:rsidP="0074064D">
            <w:pPr>
              <w:jc w:val="center"/>
            </w:pPr>
            <w:r w:rsidRPr="00610C65">
              <w:rPr>
                <w:sz w:val="28"/>
                <w:szCs w:val="28"/>
              </w:rPr>
              <w:t>2,25±0,23</w:t>
            </w:r>
            <w:r w:rsidRPr="00610C65">
              <w:rPr>
                <w:sz w:val="28"/>
                <w:szCs w:val="28"/>
                <w:vertAlign w:val="superscript"/>
              </w:rPr>
              <w:t xml:space="preserve"> </w:t>
            </w:r>
            <w:r w:rsidR="0074064D" w:rsidRPr="00610C65">
              <w:rPr>
                <w:sz w:val="22"/>
                <w:szCs w:val="22"/>
              </w:rPr>
              <w:t>^^</w:t>
            </w:r>
          </w:p>
          <w:p w:rsidR="00F97349" w:rsidRPr="00610C65" w:rsidRDefault="00F97349" w:rsidP="002D1E8C">
            <w:pPr>
              <w:ind w:left="-142"/>
              <w:jc w:val="center"/>
              <w:rPr>
                <w:sz w:val="28"/>
                <w:szCs w:val="28"/>
              </w:rPr>
            </w:pPr>
          </w:p>
        </w:tc>
      </w:tr>
      <w:tr w:rsidR="00F97349" w:rsidRPr="00610C65" w:rsidTr="007C3939">
        <w:trPr>
          <w:trHeight w:val="454"/>
        </w:trPr>
        <w:tc>
          <w:tcPr>
            <w:tcW w:w="1946"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7D76EA" w:rsidP="007D76EA">
            <w:r w:rsidRPr="00610C65">
              <w:rPr>
                <w:sz w:val="28"/>
                <w:szCs w:val="28"/>
              </w:rPr>
              <w:t xml:space="preserve">Дитизонли диабет </w:t>
            </w:r>
            <w:r w:rsidR="00F97349" w:rsidRPr="00610C65">
              <w:rPr>
                <w:sz w:val="28"/>
                <w:szCs w:val="28"/>
              </w:rPr>
              <w:t>+</w:t>
            </w:r>
            <w:r w:rsidR="00C865FF" w:rsidRPr="00610C65">
              <w:rPr>
                <w:sz w:val="28"/>
                <w:szCs w:val="28"/>
              </w:rPr>
              <w:t>Фитодиабетол</w:t>
            </w:r>
            <w:r w:rsidR="00F97349" w:rsidRPr="00610C65">
              <w:rPr>
                <w:sz w:val="28"/>
                <w:szCs w:val="28"/>
              </w:rPr>
              <w:t>, 6 мг/кг</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4,64±0,25</w:t>
            </w:r>
            <w:r w:rsidRPr="00610C65">
              <w:rPr>
                <w:sz w:val="28"/>
                <w:szCs w:val="28"/>
                <w:vertAlign w:val="superscript"/>
              </w:rPr>
              <w:t xml:space="preserve"> </w:t>
            </w:r>
            <w:r w:rsidR="0074064D" w:rsidRPr="00610C65">
              <w:rPr>
                <w:sz w:val="22"/>
                <w:szCs w:val="22"/>
              </w:rPr>
              <w:t>^^ ^</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1,83±0,15</w:t>
            </w:r>
            <w:r w:rsidRPr="00610C65">
              <w:rPr>
                <w:sz w:val="28"/>
                <w:szCs w:val="28"/>
                <w:vertAlign w:val="superscript"/>
              </w:rPr>
              <w:t xml:space="preserve"> </w:t>
            </w:r>
            <w:r w:rsidR="0074064D" w:rsidRPr="00610C65">
              <w:rPr>
                <w:sz w:val="22"/>
                <w:szCs w:val="22"/>
              </w:rPr>
              <w:t>^^ ^</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74064D">
            <w:pPr>
              <w:ind w:left="-142"/>
              <w:jc w:val="center"/>
              <w:rPr>
                <w:sz w:val="28"/>
                <w:szCs w:val="28"/>
              </w:rPr>
            </w:pPr>
            <w:r w:rsidRPr="00610C65">
              <w:rPr>
                <w:sz w:val="28"/>
                <w:szCs w:val="28"/>
              </w:rPr>
              <w:t>2,45±0,22</w:t>
            </w:r>
            <w:r w:rsidR="0074064D" w:rsidRPr="00610C65">
              <w:rPr>
                <w:sz w:val="22"/>
                <w:szCs w:val="22"/>
              </w:rPr>
              <w:t xml:space="preserve">^^ </w:t>
            </w:r>
          </w:p>
        </w:tc>
      </w:tr>
      <w:tr w:rsidR="00F97349" w:rsidRPr="00610C65" w:rsidTr="007C3939">
        <w:trPr>
          <w:trHeight w:val="454"/>
        </w:trPr>
        <w:tc>
          <w:tcPr>
            <w:tcW w:w="1946"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7D76EA" w:rsidP="007D76EA">
            <w:pPr>
              <w:rPr>
                <w:sz w:val="28"/>
                <w:szCs w:val="28"/>
              </w:rPr>
            </w:pPr>
            <w:r w:rsidRPr="00610C65">
              <w:rPr>
                <w:sz w:val="28"/>
                <w:szCs w:val="28"/>
              </w:rPr>
              <w:t xml:space="preserve">Дитизонли диабет </w:t>
            </w:r>
            <w:r w:rsidR="00F97349" w:rsidRPr="00610C65">
              <w:rPr>
                <w:sz w:val="28"/>
                <w:szCs w:val="28"/>
              </w:rPr>
              <w:t>+</w:t>
            </w:r>
            <w:r w:rsidR="00C865FF" w:rsidRPr="00610C65">
              <w:rPr>
                <w:sz w:val="28"/>
                <w:szCs w:val="28"/>
              </w:rPr>
              <w:t>Фитодиабетол</w:t>
            </w:r>
            <w:r w:rsidR="00F97349" w:rsidRPr="00610C65">
              <w:rPr>
                <w:sz w:val="28"/>
                <w:szCs w:val="28"/>
              </w:rPr>
              <w:t>, 60 мг/кг</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4,45±0,12</w:t>
            </w:r>
            <w:r w:rsidRPr="00610C65">
              <w:rPr>
                <w:sz w:val="28"/>
                <w:szCs w:val="28"/>
                <w:vertAlign w:val="superscript"/>
              </w:rPr>
              <w:t xml:space="preserve"> </w:t>
            </w:r>
            <w:r w:rsidR="0074064D" w:rsidRPr="00610C65">
              <w:rPr>
                <w:sz w:val="22"/>
                <w:szCs w:val="22"/>
              </w:rPr>
              <w:t>^^ ^</w:t>
            </w:r>
          </w:p>
        </w:tc>
        <w:tc>
          <w:tcPr>
            <w:tcW w:w="1018" w:type="pct"/>
            <w:tcBorders>
              <w:top w:val="single" w:sz="4" w:space="0" w:color="auto"/>
              <w:left w:val="single" w:sz="4" w:space="0" w:color="auto"/>
              <w:bottom w:val="single" w:sz="4" w:space="0" w:color="auto"/>
              <w:right w:val="single" w:sz="4" w:space="0" w:color="auto"/>
            </w:tcBorders>
            <w:vAlign w:val="center"/>
          </w:tcPr>
          <w:p w:rsidR="00F97349" w:rsidRPr="00610C65" w:rsidRDefault="00F97349" w:rsidP="002D1E8C">
            <w:pPr>
              <w:ind w:left="-142"/>
              <w:jc w:val="center"/>
              <w:rPr>
                <w:sz w:val="28"/>
                <w:szCs w:val="28"/>
              </w:rPr>
            </w:pPr>
            <w:r w:rsidRPr="00610C65">
              <w:rPr>
                <w:sz w:val="28"/>
                <w:szCs w:val="28"/>
              </w:rPr>
              <w:t>1,65±0,21</w:t>
            </w:r>
            <w:r w:rsidRPr="00610C65">
              <w:rPr>
                <w:sz w:val="28"/>
                <w:szCs w:val="28"/>
                <w:vertAlign w:val="superscript"/>
              </w:rPr>
              <w:t xml:space="preserve"> </w:t>
            </w:r>
            <w:r w:rsidR="0074064D" w:rsidRPr="00610C65">
              <w:rPr>
                <w:sz w:val="22"/>
                <w:szCs w:val="22"/>
              </w:rPr>
              <w:t>^^ ^</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F97349" w:rsidRPr="00610C65" w:rsidRDefault="00F97349" w:rsidP="0074064D">
            <w:pPr>
              <w:ind w:left="-142"/>
              <w:jc w:val="center"/>
              <w:rPr>
                <w:sz w:val="28"/>
                <w:szCs w:val="28"/>
              </w:rPr>
            </w:pPr>
            <w:r w:rsidRPr="00610C65">
              <w:rPr>
                <w:sz w:val="28"/>
                <w:szCs w:val="28"/>
              </w:rPr>
              <w:t>2,31±0,05</w:t>
            </w:r>
            <w:r w:rsidRPr="00610C65">
              <w:rPr>
                <w:sz w:val="28"/>
                <w:szCs w:val="28"/>
                <w:vertAlign w:val="superscript"/>
              </w:rPr>
              <w:t xml:space="preserve"> </w:t>
            </w:r>
            <w:r w:rsidR="0074064D" w:rsidRPr="00610C65">
              <w:rPr>
                <w:sz w:val="22"/>
                <w:szCs w:val="22"/>
              </w:rPr>
              <w:t>^^</w:t>
            </w:r>
          </w:p>
        </w:tc>
      </w:tr>
      <w:tr w:rsidR="00F97349" w:rsidRPr="00610C65" w:rsidTr="007C3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4" w:type="pct"/>
          <w:trHeight w:val="454"/>
        </w:trPr>
        <w:tc>
          <w:tcPr>
            <w:tcW w:w="492" w:type="pct"/>
          </w:tcPr>
          <w:p w:rsidR="00F97349" w:rsidRPr="00610C65" w:rsidRDefault="00F97349" w:rsidP="00136230">
            <w:pPr>
              <w:jc w:val="both"/>
            </w:pPr>
            <w:r w:rsidRPr="00610C65">
              <w:t>Изоҳ:</w:t>
            </w:r>
          </w:p>
        </w:tc>
        <w:tc>
          <w:tcPr>
            <w:tcW w:w="4364" w:type="pct"/>
            <w:gridSpan w:val="4"/>
            <w:vAlign w:val="center"/>
          </w:tcPr>
          <w:p w:rsidR="00F97349" w:rsidRPr="00610C65" w:rsidRDefault="0074064D" w:rsidP="00157307">
            <w:pPr>
              <w:jc w:val="both"/>
            </w:pPr>
            <w:r w:rsidRPr="00610C65">
              <w:rPr>
                <w:sz w:val="22"/>
                <w:szCs w:val="22"/>
              </w:rPr>
              <w:t>^</w:t>
            </w:r>
            <w:r w:rsidR="00F97349" w:rsidRPr="00610C65">
              <w:t xml:space="preserve"> - интакт хайвонларда олинган натижаларга нисбатан </w:t>
            </w:r>
            <w:r w:rsidR="00157307" w:rsidRPr="00610C65">
              <w:t xml:space="preserve">ишончлилик </w:t>
            </w:r>
            <w:r w:rsidR="00F97349" w:rsidRPr="00610C65">
              <w:t xml:space="preserve">даражаси (P&lt;0,05), </w:t>
            </w:r>
            <w:r w:rsidRPr="00610C65">
              <w:rPr>
                <w:sz w:val="22"/>
                <w:szCs w:val="22"/>
              </w:rPr>
              <w:t>^^</w:t>
            </w:r>
            <w:r w:rsidR="00F97349" w:rsidRPr="00610C65">
              <w:t xml:space="preserve"> - назорат хайвонларда олинган натижаларга нисбатан</w:t>
            </w:r>
            <w:r w:rsidR="00CE67B7" w:rsidRPr="00610C65">
              <w:t xml:space="preserve"> </w:t>
            </w:r>
            <w:r w:rsidR="00157307" w:rsidRPr="00610C65">
              <w:t>ишончлилик</w:t>
            </w:r>
            <w:r w:rsidR="00F97349" w:rsidRPr="00610C65">
              <w:t xml:space="preserve"> даражаси</w:t>
            </w:r>
            <w:r w:rsidR="00CE67B7" w:rsidRPr="00610C65">
              <w:t xml:space="preserve"> </w:t>
            </w:r>
            <w:r w:rsidR="00F97349" w:rsidRPr="00610C65">
              <w:t>(P&lt;0,05).</w:t>
            </w:r>
          </w:p>
        </w:tc>
      </w:tr>
    </w:tbl>
    <w:p w:rsidR="00157307" w:rsidRPr="00610C65" w:rsidRDefault="00157307" w:rsidP="002D1E8C">
      <w:pPr>
        <w:ind w:left="-142" w:firstLine="567"/>
        <w:jc w:val="both"/>
        <w:rPr>
          <w:sz w:val="28"/>
          <w:szCs w:val="28"/>
        </w:rPr>
      </w:pPr>
    </w:p>
    <w:p w:rsidR="00AC0955" w:rsidRPr="00610C65" w:rsidRDefault="00DE1B6A" w:rsidP="00136230">
      <w:pPr>
        <w:shd w:val="clear" w:color="auto" w:fill="FFFFFF"/>
        <w:ind w:firstLine="567"/>
        <w:jc w:val="both"/>
        <w:rPr>
          <w:sz w:val="28"/>
          <w:szCs w:val="28"/>
        </w:rPr>
      </w:pPr>
      <w:r w:rsidRPr="00610C65">
        <w:rPr>
          <w:sz w:val="28"/>
          <w:szCs w:val="28"/>
        </w:rPr>
        <w:t xml:space="preserve">Олинган натижалар </w:t>
      </w:r>
      <w:r w:rsidR="00157307" w:rsidRPr="00610C65">
        <w:rPr>
          <w:sz w:val="28"/>
          <w:szCs w:val="28"/>
        </w:rPr>
        <w:t xml:space="preserve">кўрсатишича, </w:t>
      </w:r>
      <w:r w:rsidR="00C865FF" w:rsidRPr="00610C65">
        <w:rPr>
          <w:sz w:val="28"/>
          <w:szCs w:val="28"/>
        </w:rPr>
        <w:t>Фитодиабетол</w:t>
      </w:r>
      <w:r w:rsidR="00AC0955" w:rsidRPr="00610C65">
        <w:rPr>
          <w:sz w:val="28"/>
          <w:szCs w:val="28"/>
        </w:rPr>
        <w:t xml:space="preserve"> </w:t>
      </w:r>
      <w:r w:rsidR="00102A49" w:rsidRPr="00610C65">
        <w:rPr>
          <w:sz w:val="28"/>
          <w:szCs w:val="28"/>
        </w:rPr>
        <w:t>дори воситаси</w:t>
      </w:r>
      <w:r w:rsidR="00AC0955" w:rsidRPr="00610C65">
        <w:rPr>
          <w:sz w:val="28"/>
          <w:szCs w:val="28"/>
        </w:rPr>
        <w:t xml:space="preserve">ни </w:t>
      </w:r>
      <w:r w:rsidR="00D64C0E" w:rsidRPr="00610C65">
        <w:rPr>
          <w:sz w:val="28"/>
          <w:szCs w:val="28"/>
        </w:rPr>
        <w:t xml:space="preserve">2-тип қандли диабет касаллигида </w:t>
      </w:r>
      <w:r w:rsidR="00AC0955" w:rsidRPr="00610C65">
        <w:rPr>
          <w:sz w:val="28"/>
          <w:szCs w:val="28"/>
        </w:rPr>
        <w:t>гипергликемини даволаш</w:t>
      </w:r>
      <w:r w:rsidR="00D64C0E" w:rsidRPr="00610C65">
        <w:rPr>
          <w:sz w:val="28"/>
          <w:szCs w:val="28"/>
        </w:rPr>
        <w:t xml:space="preserve"> билан бир қаторда </w:t>
      </w:r>
      <w:r w:rsidR="00AC0955" w:rsidRPr="00610C65">
        <w:rPr>
          <w:sz w:val="28"/>
          <w:szCs w:val="28"/>
        </w:rPr>
        <w:t xml:space="preserve">гиперлипидемия </w:t>
      </w:r>
      <w:r w:rsidR="00157307" w:rsidRPr="00610C65">
        <w:rPr>
          <w:sz w:val="28"/>
          <w:szCs w:val="28"/>
        </w:rPr>
        <w:t>ҳ</w:t>
      </w:r>
      <w:r w:rsidR="00AC0955" w:rsidRPr="00610C65">
        <w:rPr>
          <w:sz w:val="28"/>
          <w:szCs w:val="28"/>
        </w:rPr>
        <w:t>амда гиперхолестеринемияни кор</w:t>
      </w:r>
      <w:r w:rsidR="00D64C0E" w:rsidRPr="00610C65">
        <w:rPr>
          <w:sz w:val="28"/>
          <w:szCs w:val="28"/>
        </w:rPr>
        <w:t>р</w:t>
      </w:r>
      <w:r w:rsidR="00AC0955" w:rsidRPr="00610C65">
        <w:rPr>
          <w:sz w:val="28"/>
          <w:szCs w:val="28"/>
        </w:rPr>
        <w:t xml:space="preserve">екциялаш учун </w:t>
      </w:r>
      <w:r w:rsidR="00102A49" w:rsidRPr="00610C65">
        <w:rPr>
          <w:sz w:val="28"/>
          <w:szCs w:val="28"/>
        </w:rPr>
        <w:t>ҳ</w:t>
      </w:r>
      <w:r w:rsidR="00AC0955" w:rsidRPr="00610C65">
        <w:rPr>
          <w:sz w:val="28"/>
          <w:szCs w:val="28"/>
        </w:rPr>
        <w:t>ам тавсия этиш мумкин.</w:t>
      </w:r>
      <w:r w:rsidR="00CE67B7" w:rsidRPr="00610C65">
        <w:rPr>
          <w:sz w:val="28"/>
          <w:szCs w:val="28"/>
        </w:rPr>
        <w:t xml:space="preserve"> </w:t>
      </w:r>
    </w:p>
    <w:p w:rsidR="000F3B3B" w:rsidRPr="00136230" w:rsidRDefault="00D64C0E" w:rsidP="00136230">
      <w:pPr>
        <w:shd w:val="clear" w:color="auto" w:fill="FFFFFF"/>
        <w:ind w:firstLine="567"/>
        <w:jc w:val="both"/>
        <w:rPr>
          <w:spacing w:val="-2"/>
          <w:sz w:val="28"/>
          <w:szCs w:val="28"/>
        </w:rPr>
      </w:pPr>
      <w:r w:rsidRPr="00136230">
        <w:rPr>
          <w:spacing w:val="-2"/>
          <w:sz w:val="28"/>
          <w:szCs w:val="28"/>
        </w:rPr>
        <w:t>Олинган натижалар асосида хулоса қилиш мумкинки,</w:t>
      </w:r>
      <w:r w:rsidR="00CE67B7" w:rsidRPr="00136230">
        <w:rPr>
          <w:spacing w:val="-2"/>
          <w:sz w:val="28"/>
          <w:szCs w:val="28"/>
        </w:rPr>
        <w:t xml:space="preserve"> </w:t>
      </w:r>
      <w:r w:rsidR="00C865FF" w:rsidRPr="00136230">
        <w:rPr>
          <w:spacing w:val="-2"/>
          <w:sz w:val="28"/>
          <w:szCs w:val="28"/>
        </w:rPr>
        <w:t>Фитодиабетол</w:t>
      </w:r>
      <w:r w:rsidR="00102A49" w:rsidRPr="00136230">
        <w:rPr>
          <w:spacing w:val="-2"/>
          <w:sz w:val="28"/>
          <w:szCs w:val="28"/>
        </w:rPr>
        <w:t xml:space="preserve"> дори воситаси</w:t>
      </w:r>
      <w:r w:rsidRPr="00136230">
        <w:rPr>
          <w:spacing w:val="-2"/>
          <w:sz w:val="28"/>
          <w:szCs w:val="28"/>
        </w:rPr>
        <w:t xml:space="preserve">нг гипогликемик таъсир механизми фосфорилаза ферментининг сусайиши ва периферик тўқималарда глюкоза метаболизмининг кучайиши натижасида инсулин ажралишининг ва гликоген заҳирасининг ортиши, гликогенолиз жараёнининг секинлашиши билан боғлиқдир. </w:t>
      </w:r>
    </w:p>
    <w:p w:rsidR="00A9225E" w:rsidRDefault="00DE1B6A" w:rsidP="00136230">
      <w:pPr>
        <w:shd w:val="clear" w:color="auto" w:fill="FFFFFF"/>
        <w:ind w:firstLine="567"/>
        <w:jc w:val="both"/>
        <w:rPr>
          <w:sz w:val="28"/>
          <w:szCs w:val="28"/>
        </w:rPr>
      </w:pPr>
      <w:r w:rsidRPr="00610C65">
        <w:rPr>
          <w:sz w:val="28"/>
          <w:szCs w:val="28"/>
        </w:rPr>
        <w:t>Кейинги тажрибалар асосида ф</w:t>
      </w:r>
      <w:r w:rsidR="00383029" w:rsidRPr="00610C65">
        <w:rPr>
          <w:sz w:val="28"/>
          <w:szCs w:val="28"/>
        </w:rPr>
        <w:t>итопрепаратнинг аллергик, кумулятив, маҳаллий қитиқловчи таъсирларни келтириб чиқармаслиги, юрак ва нафас фаолиятига, қон босимга салбий таъсир этмаслиги аниқланди.</w:t>
      </w:r>
      <w:r w:rsidR="00CE67B7" w:rsidRPr="00610C65">
        <w:rPr>
          <w:sz w:val="28"/>
          <w:szCs w:val="28"/>
        </w:rPr>
        <w:t xml:space="preserve"> </w:t>
      </w:r>
      <w:r w:rsidR="00C865FF" w:rsidRPr="00610C65">
        <w:rPr>
          <w:sz w:val="28"/>
          <w:szCs w:val="28"/>
        </w:rPr>
        <w:t>Фитодиабетол</w:t>
      </w:r>
      <w:r w:rsidR="00D55641" w:rsidRPr="00610C65">
        <w:rPr>
          <w:sz w:val="28"/>
          <w:szCs w:val="28"/>
        </w:rPr>
        <w:t xml:space="preserve"> заҳарлилиги бўйича </w:t>
      </w:r>
      <w:r w:rsidR="00D55641" w:rsidRPr="00610C65">
        <w:rPr>
          <w:rStyle w:val="FontStyle14"/>
          <w:rFonts w:eastAsia="Calibri"/>
          <w:sz w:val="28"/>
          <w:szCs w:val="28"/>
        </w:rPr>
        <w:t>IV синф препаратларига мансуб</w:t>
      </w:r>
      <w:r w:rsidR="00D55641" w:rsidRPr="00610C65">
        <w:rPr>
          <w:bCs/>
          <w:sz w:val="28"/>
          <w:szCs w:val="28"/>
        </w:rPr>
        <w:t xml:space="preserve"> (LD</w:t>
      </w:r>
      <w:r w:rsidR="00D55641" w:rsidRPr="00610C65">
        <w:rPr>
          <w:bCs/>
          <w:sz w:val="28"/>
          <w:szCs w:val="28"/>
          <w:vertAlign w:val="subscript"/>
        </w:rPr>
        <w:t xml:space="preserve">50 </w:t>
      </w:r>
      <w:r w:rsidR="00D55641" w:rsidRPr="00610C65">
        <w:rPr>
          <w:bCs/>
          <w:sz w:val="28"/>
          <w:szCs w:val="28"/>
        </w:rPr>
        <w:t>-606,41 (512,29-698,53)</w:t>
      </w:r>
      <w:r w:rsidR="00383029" w:rsidRPr="00610C65">
        <w:rPr>
          <w:bCs/>
          <w:sz w:val="28"/>
          <w:szCs w:val="28"/>
        </w:rPr>
        <w:t xml:space="preserve"> бўлиб</w:t>
      </w:r>
      <w:r w:rsidR="00D55641" w:rsidRPr="00610C65">
        <w:rPr>
          <w:rStyle w:val="FontStyle14"/>
          <w:rFonts w:eastAsia="Calibri"/>
          <w:sz w:val="28"/>
          <w:szCs w:val="28"/>
        </w:rPr>
        <w:t>,</w:t>
      </w:r>
      <w:r w:rsidR="00D55641" w:rsidRPr="00610C65">
        <w:rPr>
          <w:bCs/>
          <w:sz w:val="28"/>
          <w:szCs w:val="28"/>
        </w:rPr>
        <w:t xml:space="preserve"> организмга сурункали берилганда (6,60,120 мг/кг) </w:t>
      </w:r>
      <w:r w:rsidR="00B3439D" w:rsidRPr="00610C65">
        <w:rPr>
          <w:bCs/>
          <w:sz w:val="28"/>
          <w:szCs w:val="28"/>
        </w:rPr>
        <w:t xml:space="preserve">каламушлар </w:t>
      </w:r>
      <w:r w:rsidR="00B3439D" w:rsidRPr="00610C65">
        <w:rPr>
          <w:bCs/>
          <w:sz w:val="28"/>
          <w:szCs w:val="28"/>
        </w:rPr>
        <w:lastRenderedPageBreak/>
        <w:t xml:space="preserve">қон зардобидаги </w:t>
      </w:r>
      <w:r w:rsidR="00B3439D" w:rsidRPr="00610C65">
        <w:rPr>
          <w:sz w:val="28"/>
          <w:szCs w:val="28"/>
        </w:rPr>
        <w:t>IgE, IgG и IgM иммуноглобулинлар миқдорига,</w:t>
      </w:r>
      <w:r w:rsidR="00B3439D" w:rsidRPr="00610C65">
        <w:rPr>
          <w:bCs/>
          <w:sz w:val="28"/>
          <w:szCs w:val="28"/>
        </w:rPr>
        <w:t xml:space="preserve"> </w:t>
      </w:r>
      <w:r w:rsidR="00D55641" w:rsidRPr="00610C65">
        <w:rPr>
          <w:bCs/>
          <w:sz w:val="28"/>
          <w:szCs w:val="28"/>
        </w:rPr>
        <w:t>қон шаклли элементларига</w:t>
      </w:r>
      <w:r w:rsidR="00B3439D" w:rsidRPr="00610C65">
        <w:rPr>
          <w:bCs/>
          <w:sz w:val="28"/>
          <w:szCs w:val="28"/>
        </w:rPr>
        <w:t xml:space="preserve"> </w:t>
      </w:r>
      <w:r w:rsidR="00B3439D" w:rsidRPr="00610C65">
        <w:rPr>
          <w:sz w:val="28"/>
          <w:szCs w:val="28"/>
        </w:rPr>
        <w:t>сезиларли даражада таъсир кўрсатмайди.</w:t>
      </w:r>
    </w:p>
    <w:p w:rsidR="001541B9" w:rsidRPr="009849FC" w:rsidRDefault="001541B9" w:rsidP="001541B9">
      <w:pPr>
        <w:pStyle w:val="a6"/>
        <w:tabs>
          <w:tab w:val="left" w:pos="142"/>
        </w:tabs>
        <w:spacing w:before="240" w:after="240"/>
        <w:ind w:left="-142"/>
        <w:jc w:val="center"/>
        <w:rPr>
          <w:b/>
          <w:sz w:val="28"/>
          <w:szCs w:val="28"/>
          <w:lang w:val="ru-RU"/>
        </w:rPr>
      </w:pPr>
      <w:r w:rsidRPr="00610C65">
        <w:rPr>
          <w:b/>
          <w:sz w:val="28"/>
          <w:szCs w:val="28"/>
          <w:lang w:val="ru-RU"/>
        </w:rPr>
        <w:t>ХУЛОСАЛАР</w:t>
      </w:r>
    </w:p>
    <w:p w:rsidR="001541B9" w:rsidRPr="009849FC" w:rsidRDefault="001541B9" w:rsidP="001541B9">
      <w:pPr>
        <w:tabs>
          <w:tab w:val="left" w:pos="8582"/>
        </w:tabs>
        <w:ind w:firstLine="567"/>
        <w:contextualSpacing/>
        <w:jc w:val="both"/>
        <w:rPr>
          <w:rFonts w:eastAsia="SimSun"/>
          <w:bCs/>
          <w:sz w:val="28"/>
          <w:szCs w:val="28"/>
        </w:rPr>
      </w:pPr>
      <w:r w:rsidRPr="009849FC">
        <w:rPr>
          <w:sz w:val="28"/>
          <w:szCs w:val="28"/>
        </w:rPr>
        <w:t>«</w:t>
      </w:r>
      <w:r w:rsidRPr="00630D7B">
        <w:rPr>
          <w:sz w:val="28"/>
          <w:szCs w:val="28"/>
          <w:lang w:val="en-US"/>
        </w:rPr>
        <w:t>Vaccinium</w:t>
      </w:r>
      <w:r w:rsidRPr="009849FC">
        <w:rPr>
          <w:sz w:val="28"/>
          <w:szCs w:val="28"/>
        </w:rPr>
        <w:t xml:space="preserve"> </w:t>
      </w:r>
      <w:r w:rsidRPr="00630D7B">
        <w:rPr>
          <w:sz w:val="28"/>
          <w:szCs w:val="28"/>
          <w:lang w:val="en-US"/>
        </w:rPr>
        <w:t>myrtillus</w:t>
      </w:r>
      <w:r w:rsidRPr="009849FC">
        <w:rPr>
          <w:sz w:val="28"/>
          <w:szCs w:val="28"/>
        </w:rPr>
        <w:t xml:space="preserve"> </w:t>
      </w:r>
      <w:r w:rsidRPr="00630D7B">
        <w:rPr>
          <w:sz w:val="28"/>
          <w:szCs w:val="28"/>
          <w:lang w:val="en-US"/>
        </w:rPr>
        <w:t>L</w:t>
      </w:r>
      <w:r w:rsidRPr="009849FC">
        <w:rPr>
          <w:sz w:val="28"/>
          <w:szCs w:val="28"/>
        </w:rPr>
        <w:t xml:space="preserve">., </w:t>
      </w:r>
      <w:r w:rsidRPr="00630D7B">
        <w:rPr>
          <w:sz w:val="28"/>
          <w:szCs w:val="28"/>
          <w:lang w:val="en-US"/>
        </w:rPr>
        <w:t>galega</w:t>
      </w:r>
      <w:r w:rsidRPr="009849FC">
        <w:rPr>
          <w:sz w:val="28"/>
          <w:szCs w:val="28"/>
        </w:rPr>
        <w:t xml:space="preserve"> </w:t>
      </w:r>
      <w:r w:rsidRPr="00630D7B">
        <w:rPr>
          <w:sz w:val="28"/>
          <w:szCs w:val="28"/>
          <w:lang w:val="en-US"/>
        </w:rPr>
        <w:t>oficinalis</w:t>
      </w:r>
      <w:r w:rsidRPr="009849FC">
        <w:rPr>
          <w:sz w:val="28"/>
          <w:szCs w:val="28"/>
        </w:rPr>
        <w:t xml:space="preserve"> </w:t>
      </w:r>
      <w:r w:rsidRPr="00630D7B">
        <w:rPr>
          <w:sz w:val="28"/>
          <w:szCs w:val="28"/>
          <w:lang w:val="en-US"/>
        </w:rPr>
        <w:t>L</w:t>
      </w:r>
      <w:r w:rsidRPr="009849FC">
        <w:rPr>
          <w:sz w:val="28"/>
          <w:szCs w:val="28"/>
        </w:rPr>
        <w:t xml:space="preserve">. </w:t>
      </w:r>
      <w:r w:rsidRPr="00610C65">
        <w:rPr>
          <w:sz w:val="28"/>
          <w:szCs w:val="28"/>
        </w:rPr>
        <w:t>ўсимликлари</w:t>
      </w:r>
      <w:r w:rsidRPr="009849FC">
        <w:rPr>
          <w:sz w:val="28"/>
          <w:szCs w:val="28"/>
        </w:rPr>
        <w:t xml:space="preserve"> </w:t>
      </w:r>
      <w:r w:rsidRPr="00610C65">
        <w:rPr>
          <w:sz w:val="28"/>
          <w:szCs w:val="28"/>
        </w:rPr>
        <w:t>асосида</w:t>
      </w:r>
      <w:r w:rsidRPr="009849FC">
        <w:rPr>
          <w:sz w:val="28"/>
          <w:szCs w:val="28"/>
        </w:rPr>
        <w:t xml:space="preserve"> </w:t>
      </w:r>
      <w:r w:rsidRPr="00610C65">
        <w:rPr>
          <w:sz w:val="28"/>
          <w:szCs w:val="28"/>
        </w:rPr>
        <w:t>олинган</w:t>
      </w:r>
      <w:r w:rsidRPr="009849FC">
        <w:rPr>
          <w:sz w:val="28"/>
          <w:szCs w:val="28"/>
        </w:rPr>
        <w:t xml:space="preserve"> </w:t>
      </w:r>
      <w:r w:rsidRPr="00610C65">
        <w:rPr>
          <w:sz w:val="28"/>
          <w:szCs w:val="28"/>
        </w:rPr>
        <w:t>Фитодиабетол</w:t>
      </w:r>
      <w:r w:rsidRPr="009849FC">
        <w:rPr>
          <w:sz w:val="28"/>
          <w:szCs w:val="28"/>
        </w:rPr>
        <w:t xml:space="preserve"> </w:t>
      </w:r>
      <w:r w:rsidRPr="00610C65">
        <w:rPr>
          <w:sz w:val="28"/>
          <w:szCs w:val="28"/>
        </w:rPr>
        <w:t>препаратининг</w:t>
      </w:r>
      <w:r w:rsidRPr="009849FC">
        <w:rPr>
          <w:sz w:val="28"/>
          <w:szCs w:val="28"/>
        </w:rPr>
        <w:t xml:space="preserve"> </w:t>
      </w:r>
      <w:r w:rsidRPr="00610C65">
        <w:rPr>
          <w:sz w:val="28"/>
          <w:szCs w:val="28"/>
        </w:rPr>
        <w:t>гипогликемик</w:t>
      </w:r>
      <w:r w:rsidRPr="009849FC">
        <w:rPr>
          <w:sz w:val="28"/>
          <w:szCs w:val="28"/>
        </w:rPr>
        <w:t xml:space="preserve"> </w:t>
      </w:r>
      <w:r w:rsidRPr="00610C65">
        <w:rPr>
          <w:sz w:val="28"/>
          <w:szCs w:val="28"/>
        </w:rPr>
        <w:t>таъсири</w:t>
      </w:r>
      <w:r w:rsidRPr="009849FC">
        <w:rPr>
          <w:sz w:val="28"/>
          <w:szCs w:val="28"/>
        </w:rPr>
        <w:t xml:space="preserve">» </w:t>
      </w:r>
      <w:r w:rsidRPr="00610C65">
        <w:rPr>
          <w:rFonts w:eastAsia="SimSun"/>
          <w:spacing w:val="-4"/>
          <w:sz w:val="28"/>
          <w:szCs w:val="28"/>
        </w:rPr>
        <w:t>мавзу</w:t>
      </w:r>
      <w:r>
        <w:rPr>
          <w:rFonts w:eastAsia="SimSun"/>
          <w:spacing w:val="-4"/>
          <w:sz w:val="28"/>
          <w:szCs w:val="28"/>
          <w:lang w:val="uz-Cyrl-UZ"/>
        </w:rPr>
        <w:t>с</w:t>
      </w:r>
      <w:r w:rsidRPr="00610C65">
        <w:rPr>
          <w:rFonts w:eastAsia="SimSun"/>
          <w:spacing w:val="-4"/>
          <w:sz w:val="28"/>
          <w:szCs w:val="28"/>
        </w:rPr>
        <w:t>идаги</w:t>
      </w:r>
      <w:r w:rsidRPr="009849FC">
        <w:rPr>
          <w:rFonts w:eastAsia="SimSun"/>
          <w:spacing w:val="-4"/>
          <w:sz w:val="28"/>
          <w:szCs w:val="28"/>
        </w:rPr>
        <w:t xml:space="preserve"> </w:t>
      </w:r>
      <w:r w:rsidRPr="00610C65">
        <w:rPr>
          <w:rFonts w:eastAsia="SimSun"/>
          <w:spacing w:val="-4"/>
          <w:sz w:val="28"/>
          <w:szCs w:val="28"/>
        </w:rPr>
        <w:t>фалсафа</w:t>
      </w:r>
      <w:r w:rsidRPr="009849FC">
        <w:rPr>
          <w:rFonts w:eastAsia="SimSun"/>
          <w:spacing w:val="-4"/>
          <w:sz w:val="28"/>
          <w:szCs w:val="28"/>
        </w:rPr>
        <w:t xml:space="preserve"> </w:t>
      </w:r>
      <w:r w:rsidRPr="00610C65">
        <w:rPr>
          <w:rFonts w:eastAsia="SimSun"/>
          <w:spacing w:val="-4"/>
          <w:sz w:val="28"/>
          <w:szCs w:val="28"/>
        </w:rPr>
        <w:t>доктори</w:t>
      </w:r>
      <w:r w:rsidRPr="009849FC">
        <w:rPr>
          <w:rFonts w:eastAsia="SimSun"/>
          <w:spacing w:val="-4"/>
          <w:sz w:val="28"/>
          <w:szCs w:val="28"/>
        </w:rPr>
        <w:t xml:space="preserve"> (</w:t>
      </w:r>
      <w:r w:rsidRPr="00630D7B">
        <w:rPr>
          <w:rFonts w:eastAsia="SimSun"/>
          <w:spacing w:val="-4"/>
          <w:sz w:val="28"/>
          <w:szCs w:val="28"/>
          <w:lang w:val="en-US"/>
        </w:rPr>
        <w:t>PhD</w:t>
      </w:r>
      <w:r w:rsidRPr="009849FC">
        <w:rPr>
          <w:rFonts w:eastAsia="SimSun"/>
          <w:spacing w:val="-4"/>
          <w:sz w:val="28"/>
          <w:szCs w:val="28"/>
        </w:rPr>
        <w:t xml:space="preserve">) </w:t>
      </w:r>
      <w:r w:rsidRPr="00610C65">
        <w:rPr>
          <w:rFonts w:eastAsia="SimSun"/>
          <w:spacing w:val="-4"/>
          <w:sz w:val="28"/>
          <w:szCs w:val="28"/>
        </w:rPr>
        <w:t>диссертацияси</w:t>
      </w:r>
      <w:r w:rsidRPr="009849FC">
        <w:rPr>
          <w:rFonts w:eastAsia="SimSun"/>
          <w:spacing w:val="-4"/>
          <w:sz w:val="28"/>
          <w:szCs w:val="28"/>
        </w:rPr>
        <w:t xml:space="preserve"> </w:t>
      </w:r>
      <w:r w:rsidRPr="00610C65">
        <w:rPr>
          <w:rFonts w:eastAsia="SimSun"/>
          <w:spacing w:val="-4"/>
          <w:sz w:val="28"/>
          <w:szCs w:val="28"/>
        </w:rPr>
        <w:t>бўйича</w:t>
      </w:r>
      <w:r w:rsidRPr="009849FC">
        <w:rPr>
          <w:rFonts w:eastAsia="SimSun"/>
          <w:spacing w:val="-4"/>
          <w:sz w:val="28"/>
          <w:szCs w:val="28"/>
        </w:rPr>
        <w:t xml:space="preserve"> </w:t>
      </w:r>
      <w:r w:rsidRPr="00610C65">
        <w:rPr>
          <w:rFonts w:eastAsia="SimSun"/>
          <w:spacing w:val="-4"/>
          <w:sz w:val="28"/>
          <w:szCs w:val="28"/>
        </w:rPr>
        <w:t>олиб</w:t>
      </w:r>
      <w:r w:rsidRPr="009849FC">
        <w:rPr>
          <w:rFonts w:eastAsia="SimSun"/>
          <w:spacing w:val="-4"/>
          <w:sz w:val="28"/>
          <w:szCs w:val="28"/>
        </w:rPr>
        <w:t xml:space="preserve"> </w:t>
      </w:r>
      <w:r w:rsidRPr="00610C65">
        <w:rPr>
          <w:rFonts w:eastAsia="SimSun"/>
          <w:spacing w:val="-4"/>
          <w:sz w:val="28"/>
          <w:szCs w:val="28"/>
        </w:rPr>
        <w:t>борилган</w:t>
      </w:r>
      <w:r w:rsidRPr="009849FC">
        <w:rPr>
          <w:rFonts w:eastAsia="SimSun"/>
          <w:spacing w:val="-4"/>
          <w:sz w:val="28"/>
          <w:szCs w:val="28"/>
        </w:rPr>
        <w:t xml:space="preserve"> </w:t>
      </w:r>
      <w:r w:rsidRPr="00610C65">
        <w:rPr>
          <w:rFonts w:eastAsia="SimSun"/>
          <w:spacing w:val="-4"/>
          <w:sz w:val="28"/>
          <w:szCs w:val="28"/>
        </w:rPr>
        <w:t>тадқиқотлар</w:t>
      </w:r>
      <w:r w:rsidRPr="009849FC">
        <w:rPr>
          <w:rFonts w:eastAsia="SimSun"/>
          <w:spacing w:val="-4"/>
          <w:sz w:val="28"/>
          <w:szCs w:val="28"/>
        </w:rPr>
        <w:t xml:space="preserve"> </w:t>
      </w:r>
      <w:r w:rsidRPr="00610C65">
        <w:rPr>
          <w:rFonts w:eastAsia="SimSun"/>
          <w:spacing w:val="-4"/>
          <w:sz w:val="28"/>
          <w:szCs w:val="28"/>
        </w:rPr>
        <w:t>натижасида</w:t>
      </w:r>
      <w:r w:rsidRPr="009849FC">
        <w:rPr>
          <w:rFonts w:eastAsia="SimSun"/>
          <w:spacing w:val="-4"/>
          <w:sz w:val="28"/>
          <w:szCs w:val="28"/>
        </w:rPr>
        <w:t xml:space="preserve"> </w:t>
      </w:r>
      <w:r w:rsidRPr="00610C65">
        <w:rPr>
          <w:rFonts w:eastAsia="SimSun"/>
          <w:spacing w:val="-4"/>
          <w:sz w:val="28"/>
          <w:szCs w:val="28"/>
        </w:rPr>
        <w:t>қуйидаги</w:t>
      </w:r>
      <w:r w:rsidRPr="009849FC">
        <w:rPr>
          <w:rFonts w:eastAsia="SimSun"/>
          <w:spacing w:val="-4"/>
          <w:sz w:val="28"/>
          <w:szCs w:val="28"/>
        </w:rPr>
        <w:t xml:space="preserve"> </w:t>
      </w:r>
      <w:r w:rsidRPr="00610C65">
        <w:rPr>
          <w:rFonts w:eastAsia="SimSun"/>
          <w:spacing w:val="-4"/>
          <w:sz w:val="28"/>
          <w:szCs w:val="28"/>
        </w:rPr>
        <w:t>хулосалар</w:t>
      </w:r>
      <w:r w:rsidRPr="009849FC">
        <w:rPr>
          <w:rFonts w:eastAsia="SimSun"/>
          <w:spacing w:val="-4"/>
          <w:sz w:val="28"/>
          <w:szCs w:val="28"/>
        </w:rPr>
        <w:t xml:space="preserve"> </w:t>
      </w:r>
      <w:r w:rsidRPr="00610C65">
        <w:rPr>
          <w:rFonts w:eastAsia="SimSun"/>
          <w:spacing w:val="-4"/>
          <w:sz w:val="28"/>
          <w:szCs w:val="28"/>
        </w:rPr>
        <w:t>тақдим</w:t>
      </w:r>
      <w:r w:rsidRPr="009849FC">
        <w:rPr>
          <w:rFonts w:eastAsia="SimSun"/>
          <w:spacing w:val="-4"/>
          <w:sz w:val="28"/>
          <w:szCs w:val="28"/>
        </w:rPr>
        <w:t xml:space="preserve"> </w:t>
      </w:r>
      <w:r w:rsidRPr="00610C65">
        <w:rPr>
          <w:rFonts w:eastAsia="SimSun"/>
          <w:spacing w:val="-4"/>
          <w:sz w:val="28"/>
          <w:szCs w:val="28"/>
        </w:rPr>
        <w:t>этилди</w:t>
      </w:r>
      <w:r w:rsidRPr="009849FC">
        <w:rPr>
          <w:rFonts w:eastAsia="SimSun"/>
          <w:spacing w:val="-4"/>
          <w:sz w:val="28"/>
          <w:szCs w:val="28"/>
        </w:rPr>
        <w:t>:</w:t>
      </w:r>
    </w:p>
    <w:p w:rsidR="001541B9" w:rsidRPr="009849FC" w:rsidRDefault="001541B9" w:rsidP="001541B9">
      <w:pPr>
        <w:numPr>
          <w:ilvl w:val="0"/>
          <w:numId w:val="19"/>
        </w:numPr>
        <w:tabs>
          <w:tab w:val="left" w:pos="851"/>
          <w:tab w:val="left" w:pos="1134"/>
        </w:tabs>
        <w:autoSpaceDE w:val="0"/>
        <w:autoSpaceDN w:val="0"/>
        <w:adjustRightInd w:val="0"/>
        <w:ind w:left="0" w:firstLine="567"/>
        <w:jc w:val="both"/>
        <w:rPr>
          <w:sz w:val="28"/>
          <w:szCs w:val="28"/>
        </w:rPr>
      </w:pPr>
      <w:r w:rsidRPr="00610C65">
        <w:rPr>
          <w:sz w:val="28"/>
          <w:szCs w:val="28"/>
        </w:rPr>
        <w:t>Скрининг</w:t>
      </w:r>
      <w:r w:rsidRPr="009849FC">
        <w:rPr>
          <w:sz w:val="28"/>
          <w:szCs w:val="28"/>
        </w:rPr>
        <w:t xml:space="preserve"> </w:t>
      </w:r>
      <w:r w:rsidRPr="00610C65">
        <w:rPr>
          <w:sz w:val="28"/>
          <w:szCs w:val="28"/>
        </w:rPr>
        <w:t>тажриба</w:t>
      </w:r>
      <w:r w:rsidRPr="009849FC">
        <w:rPr>
          <w:sz w:val="28"/>
          <w:szCs w:val="28"/>
        </w:rPr>
        <w:t xml:space="preserve"> </w:t>
      </w:r>
      <w:r w:rsidRPr="00610C65">
        <w:rPr>
          <w:sz w:val="28"/>
          <w:szCs w:val="28"/>
        </w:rPr>
        <w:t>натижалари</w:t>
      </w:r>
      <w:r w:rsidRPr="009849FC">
        <w:rPr>
          <w:sz w:val="28"/>
          <w:szCs w:val="28"/>
        </w:rPr>
        <w:t xml:space="preserve"> </w:t>
      </w:r>
      <w:r w:rsidRPr="00610C65">
        <w:rPr>
          <w:sz w:val="28"/>
          <w:szCs w:val="28"/>
        </w:rPr>
        <w:t>алиментар</w:t>
      </w:r>
      <w:r w:rsidRPr="009849FC">
        <w:rPr>
          <w:sz w:val="28"/>
          <w:szCs w:val="28"/>
        </w:rPr>
        <w:t xml:space="preserve">, </w:t>
      </w:r>
      <w:r w:rsidRPr="00610C65">
        <w:rPr>
          <w:sz w:val="28"/>
          <w:szCs w:val="28"/>
        </w:rPr>
        <w:t>адреналинли</w:t>
      </w:r>
      <w:r w:rsidRPr="009849FC">
        <w:rPr>
          <w:sz w:val="28"/>
          <w:szCs w:val="28"/>
        </w:rPr>
        <w:t xml:space="preserve"> </w:t>
      </w:r>
      <w:r w:rsidRPr="00610C65">
        <w:rPr>
          <w:sz w:val="28"/>
          <w:szCs w:val="28"/>
        </w:rPr>
        <w:t>гипергликемияда</w:t>
      </w:r>
      <w:r w:rsidRPr="009849FC">
        <w:rPr>
          <w:sz w:val="28"/>
          <w:szCs w:val="28"/>
        </w:rPr>
        <w:t xml:space="preserve">, </w:t>
      </w:r>
      <w:r w:rsidRPr="00610C65">
        <w:rPr>
          <w:sz w:val="28"/>
          <w:szCs w:val="28"/>
        </w:rPr>
        <w:t>дитизонли</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аллоксанли</w:t>
      </w:r>
      <w:r w:rsidRPr="009849FC">
        <w:rPr>
          <w:sz w:val="28"/>
          <w:szCs w:val="28"/>
        </w:rPr>
        <w:t xml:space="preserve"> </w:t>
      </w:r>
      <w:r w:rsidRPr="00610C65">
        <w:rPr>
          <w:sz w:val="28"/>
          <w:szCs w:val="28"/>
        </w:rPr>
        <w:t>диабет</w:t>
      </w:r>
      <w:r w:rsidRPr="009849FC">
        <w:rPr>
          <w:sz w:val="28"/>
          <w:szCs w:val="28"/>
        </w:rPr>
        <w:t xml:space="preserve"> </w:t>
      </w:r>
      <w:r w:rsidRPr="00610C65">
        <w:rPr>
          <w:sz w:val="28"/>
          <w:szCs w:val="28"/>
        </w:rPr>
        <w:t>турларида</w:t>
      </w:r>
      <w:r w:rsidRPr="009849FC">
        <w:rPr>
          <w:sz w:val="28"/>
          <w:szCs w:val="28"/>
        </w:rPr>
        <w:t xml:space="preserve"> «</w:t>
      </w:r>
      <w:r w:rsidRPr="00610C65">
        <w:rPr>
          <w:sz w:val="28"/>
          <w:szCs w:val="28"/>
        </w:rPr>
        <w:t>Фитодиабетол</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воситаси</w:t>
      </w:r>
      <w:r w:rsidRPr="009849FC">
        <w:rPr>
          <w:sz w:val="28"/>
          <w:szCs w:val="28"/>
        </w:rPr>
        <w:t xml:space="preserve"> </w:t>
      </w:r>
      <w:r w:rsidRPr="00610C65">
        <w:rPr>
          <w:sz w:val="28"/>
          <w:szCs w:val="28"/>
        </w:rPr>
        <w:t>таъсирида</w:t>
      </w:r>
      <w:r w:rsidRPr="009849FC">
        <w:rPr>
          <w:sz w:val="28"/>
          <w:szCs w:val="28"/>
        </w:rPr>
        <w:t xml:space="preserve"> </w:t>
      </w:r>
      <w:r w:rsidRPr="00610C65">
        <w:rPr>
          <w:sz w:val="28"/>
          <w:szCs w:val="28"/>
        </w:rPr>
        <w:t>сезиларли</w:t>
      </w:r>
      <w:r w:rsidRPr="009849FC">
        <w:rPr>
          <w:sz w:val="28"/>
          <w:szCs w:val="28"/>
        </w:rPr>
        <w:t xml:space="preserve"> </w:t>
      </w:r>
      <w:r w:rsidRPr="00610C65">
        <w:rPr>
          <w:sz w:val="28"/>
          <w:szCs w:val="28"/>
        </w:rPr>
        <w:t>даражада</w:t>
      </w:r>
      <w:r w:rsidRPr="009849FC">
        <w:rPr>
          <w:sz w:val="28"/>
          <w:szCs w:val="28"/>
        </w:rPr>
        <w:t xml:space="preserve"> </w:t>
      </w:r>
      <w:r w:rsidRPr="00610C65">
        <w:rPr>
          <w:sz w:val="28"/>
          <w:szCs w:val="28"/>
        </w:rPr>
        <w:t>қанд</w:t>
      </w:r>
      <w:r w:rsidRPr="009849FC">
        <w:rPr>
          <w:sz w:val="28"/>
          <w:szCs w:val="28"/>
        </w:rPr>
        <w:t xml:space="preserve"> </w:t>
      </w:r>
      <w:r w:rsidRPr="00610C65">
        <w:rPr>
          <w:sz w:val="28"/>
          <w:szCs w:val="28"/>
        </w:rPr>
        <w:t>миқдорини</w:t>
      </w:r>
      <w:r w:rsidRPr="009849FC">
        <w:rPr>
          <w:sz w:val="28"/>
          <w:szCs w:val="28"/>
        </w:rPr>
        <w:t xml:space="preserve"> </w:t>
      </w:r>
      <w:r w:rsidRPr="00610C65">
        <w:rPr>
          <w:sz w:val="28"/>
          <w:szCs w:val="28"/>
        </w:rPr>
        <w:t>камайишини</w:t>
      </w:r>
      <w:r w:rsidRPr="009849FC">
        <w:rPr>
          <w:sz w:val="28"/>
          <w:szCs w:val="28"/>
        </w:rPr>
        <w:t xml:space="preserve"> </w:t>
      </w:r>
      <w:r w:rsidRPr="00610C65">
        <w:rPr>
          <w:sz w:val="28"/>
          <w:szCs w:val="28"/>
        </w:rPr>
        <w:t>кўрсатди</w:t>
      </w:r>
      <w:r w:rsidRPr="009849FC">
        <w:rPr>
          <w:sz w:val="28"/>
          <w:szCs w:val="28"/>
        </w:rPr>
        <w:t>, «</w:t>
      </w:r>
      <w:r w:rsidRPr="00610C65">
        <w:rPr>
          <w:sz w:val="28"/>
          <w:szCs w:val="28"/>
        </w:rPr>
        <w:t>Фитодиабетол</w:t>
      </w:r>
      <w:r w:rsidRPr="009849FC">
        <w:rPr>
          <w:sz w:val="28"/>
          <w:szCs w:val="28"/>
        </w:rPr>
        <w:t xml:space="preserve">», </w:t>
      </w:r>
      <w:r w:rsidRPr="00610C65">
        <w:rPr>
          <w:sz w:val="28"/>
          <w:szCs w:val="28"/>
        </w:rPr>
        <w:t>айниқса</w:t>
      </w:r>
      <w:r w:rsidRPr="009849FC">
        <w:rPr>
          <w:sz w:val="28"/>
          <w:szCs w:val="28"/>
        </w:rPr>
        <w:t xml:space="preserve"> 60 </w:t>
      </w:r>
      <w:r w:rsidRPr="00610C65">
        <w:rPr>
          <w:sz w:val="28"/>
          <w:szCs w:val="28"/>
        </w:rPr>
        <w:t>мг</w:t>
      </w:r>
      <w:r w:rsidRPr="009849FC">
        <w:rPr>
          <w:sz w:val="28"/>
          <w:szCs w:val="28"/>
        </w:rPr>
        <w:t>/</w:t>
      </w:r>
      <w:r w:rsidRPr="00610C65">
        <w:rPr>
          <w:sz w:val="28"/>
          <w:szCs w:val="28"/>
        </w:rPr>
        <w:t>кг</w:t>
      </w:r>
      <w:r w:rsidRPr="009849FC">
        <w:rPr>
          <w:sz w:val="28"/>
          <w:szCs w:val="28"/>
        </w:rPr>
        <w:t xml:space="preserve"> </w:t>
      </w:r>
      <w:r w:rsidRPr="00610C65">
        <w:rPr>
          <w:sz w:val="28"/>
          <w:szCs w:val="28"/>
        </w:rPr>
        <w:t>миқдорда</w:t>
      </w:r>
      <w:r w:rsidRPr="009849FC">
        <w:rPr>
          <w:sz w:val="28"/>
          <w:szCs w:val="28"/>
        </w:rPr>
        <w:t xml:space="preserve"> </w:t>
      </w:r>
      <w:r w:rsidRPr="00610C65">
        <w:rPr>
          <w:sz w:val="28"/>
          <w:szCs w:val="28"/>
        </w:rPr>
        <w:t>диабетга</w:t>
      </w:r>
      <w:r w:rsidRPr="009849FC">
        <w:rPr>
          <w:sz w:val="28"/>
          <w:szCs w:val="28"/>
        </w:rPr>
        <w:t xml:space="preserve"> </w:t>
      </w:r>
      <w:r w:rsidRPr="00610C65">
        <w:rPr>
          <w:sz w:val="28"/>
          <w:szCs w:val="28"/>
        </w:rPr>
        <w:t>қарши</w:t>
      </w:r>
      <w:r w:rsidRPr="009849FC">
        <w:rPr>
          <w:sz w:val="28"/>
          <w:szCs w:val="28"/>
        </w:rPr>
        <w:t xml:space="preserve"> «</w:t>
      </w:r>
      <w:r w:rsidRPr="00610C65">
        <w:rPr>
          <w:sz w:val="28"/>
          <w:szCs w:val="28"/>
        </w:rPr>
        <w:t>Глукейр</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воситаси</w:t>
      </w:r>
      <w:r w:rsidRPr="009849FC">
        <w:rPr>
          <w:sz w:val="28"/>
          <w:szCs w:val="28"/>
        </w:rPr>
        <w:t xml:space="preserve"> </w:t>
      </w:r>
      <w:r w:rsidRPr="00610C65">
        <w:rPr>
          <w:sz w:val="28"/>
          <w:szCs w:val="28"/>
        </w:rPr>
        <w:t>сингари</w:t>
      </w:r>
      <w:r w:rsidRPr="009849FC">
        <w:rPr>
          <w:sz w:val="28"/>
          <w:szCs w:val="28"/>
        </w:rPr>
        <w:t xml:space="preserve"> </w:t>
      </w:r>
      <w:r w:rsidRPr="00610C65">
        <w:rPr>
          <w:sz w:val="28"/>
          <w:szCs w:val="28"/>
        </w:rPr>
        <w:t>самарали</w:t>
      </w:r>
      <w:r w:rsidRPr="009849FC">
        <w:rPr>
          <w:sz w:val="28"/>
          <w:szCs w:val="28"/>
        </w:rPr>
        <w:t xml:space="preserve"> </w:t>
      </w:r>
      <w:r w:rsidRPr="00610C65">
        <w:rPr>
          <w:sz w:val="28"/>
          <w:szCs w:val="28"/>
        </w:rPr>
        <w:t>гипогликемик</w:t>
      </w:r>
      <w:r w:rsidRPr="009849FC">
        <w:rPr>
          <w:sz w:val="28"/>
          <w:szCs w:val="28"/>
        </w:rPr>
        <w:t xml:space="preserve"> </w:t>
      </w:r>
      <w:r w:rsidRPr="00610C65">
        <w:rPr>
          <w:sz w:val="28"/>
          <w:szCs w:val="28"/>
        </w:rPr>
        <w:t>таъсирга</w:t>
      </w:r>
      <w:r w:rsidRPr="009849FC">
        <w:rPr>
          <w:sz w:val="28"/>
          <w:szCs w:val="28"/>
        </w:rPr>
        <w:t xml:space="preserve"> </w:t>
      </w:r>
      <w:r w:rsidRPr="00610C65">
        <w:rPr>
          <w:sz w:val="28"/>
          <w:szCs w:val="28"/>
        </w:rPr>
        <w:t>эга</w:t>
      </w:r>
      <w:r w:rsidRPr="009849FC">
        <w:rPr>
          <w:sz w:val="28"/>
          <w:szCs w:val="28"/>
        </w:rPr>
        <w:t xml:space="preserve"> </w:t>
      </w:r>
      <w:r w:rsidRPr="00610C65">
        <w:rPr>
          <w:sz w:val="28"/>
          <w:szCs w:val="28"/>
        </w:rPr>
        <w:t>эканлиги</w:t>
      </w:r>
      <w:r w:rsidRPr="009849FC">
        <w:rPr>
          <w:sz w:val="28"/>
          <w:szCs w:val="28"/>
        </w:rPr>
        <w:t xml:space="preserve"> </w:t>
      </w:r>
      <w:r w:rsidRPr="00610C65">
        <w:rPr>
          <w:sz w:val="28"/>
          <w:szCs w:val="28"/>
        </w:rPr>
        <w:t>аниқланди</w:t>
      </w:r>
      <w:r w:rsidRPr="009849FC">
        <w:rPr>
          <w:sz w:val="28"/>
          <w:szCs w:val="28"/>
        </w:rPr>
        <w:t xml:space="preserve">. </w:t>
      </w:r>
    </w:p>
    <w:p w:rsidR="001541B9" w:rsidRPr="009849FC" w:rsidRDefault="001541B9" w:rsidP="001541B9">
      <w:pPr>
        <w:numPr>
          <w:ilvl w:val="0"/>
          <w:numId w:val="19"/>
        </w:numPr>
        <w:tabs>
          <w:tab w:val="left" w:pos="851"/>
          <w:tab w:val="left" w:pos="1134"/>
        </w:tabs>
        <w:autoSpaceDE w:val="0"/>
        <w:autoSpaceDN w:val="0"/>
        <w:adjustRightInd w:val="0"/>
        <w:ind w:left="0" w:firstLine="567"/>
        <w:jc w:val="both"/>
        <w:rPr>
          <w:sz w:val="28"/>
          <w:szCs w:val="28"/>
        </w:rPr>
      </w:pPr>
      <w:r w:rsidRPr="009849FC">
        <w:rPr>
          <w:sz w:val="28"/>
          <w:szCs w:val="28"/>
        </w:rPr>
        <w:t>«</w:t>
      </w:r>
      <w:r w:rsidRPr="00610C65">
        <w:rPr>
          <w:sz w:val="28"/>
          <w:szCs w:val="28"/>
        </w:rPr>
        <w:t>Фитодиабетол</w:t>
      </w:r>
      <w:r w:rsidRPr="009849FC">
        <w:rPr>
          <w:sz w:val="28"/>
          <w:szCs w:val="28"/>
        </w:rPr>
        <w:t xml:space="preserve">» </w:t>
      </w:r>
      <w:r w:rsidRPr="00610C65">
        <w:rPr>
          <w:sz w:val="28"/>
          <w:szCs w:val="28"/>
        </w:rPr>
        <w:t>қиёсий</w:t>
      </w:r>
      <w:r w:rsidRPr="009849FC">
        <w:rPr>
          <w:sz w:val="28"/>
          <w:szCs w:val="28"/>
        </w:rPr>
        <w:t xml:space="preserve"> «</w:t>
      </w:r>
      <w:r w:rsidRPr="00610C65">
        <w:rPr>
          <w:sz w:val="28"/>
          <w:szCs w:val="28"/>
        </w:rPr>
        <w:t>Глукейр</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воситаси</w:t>
      </w:r>
      <w:r w:rsidRPr="009849FC">
        <w:rPr>
          <w:sz w:val="28"/>
          <w:szCs w:val="28"/>
        </w:rPr>
        <w:t xml:space="preserve"> </w:t>
      </w:r>
      <w:r w:rsidRPr="00610C65">
        <w:rPr>
          <w:sz w:val="28"/>
          <w:szCs w:val="28"/>
        </w:rPr>
        <w:t>каби</w:t>
      </w:r>
      <w:r w:rsidRPr="009849FC">
        <w:rPr>
          <w:sz w:val="28"/>
          <w:szCs w:val="28"/>
        </w:rPr>
        <w:t xml:space="preserve"> </w:t>
      </w:r>
      <w:r w:rsidRPr="00610C65">
        <w:rPr>
          <w:sz w:val="28"/>
          <w:szCs w:val="28"/>
        </w:rPr>
        <w:t>интакт</w:t>
      </w:r>
      <w:r w:rsidRPr="009849FC">
        <w:rPr>
          <w:sz w:val="28"/>
          <w:szCs w:val="28"/>
        </w:rPr>
        <w:t xml:space="preserve"> </w:t>
      </w:r>
      <w:r w:rsidRPr="00610C65">
        <w:rPr>
          <w:sz w:val="28"/>
          <w:szCs w:val="28"/>
        </w:rPr>
        <w:t>ҳайвонларда</w:t>
      </w:r>
      <w:r w:rsidRPr="009849FC">
        <w:rPr>
          <w:sz w:val="28"/>
          <w:szCs w:val="28"/>
        </w:rPr>
        <w:t xml:space="preserve">, </w:t>
      </w:r>
      <w:r w:rsidRPr="00610C65">
        <w:rPr>
          <w:sz w:val="28"/>
          <w:szCs w:val="28"/>
        </w:rPr>
        <w:t>постпрандал</w:t>
      </w:r>
      <w:r w:rsidRPr="009849FC">
        <w:rPr>
          <w:sz w:val="28"/>
          <w:szCs w:val="28"/>
        </w:rPr>
        <w:t xml:space="preserve">, </w:t>
      </w:r>
      <w:r w:rsidRPr="00610C65">
        <w:rPr>
          <w:sz w:val="28"/>
          <w:szCs w:val="28"/>
        </w:rPr>
        <w:t>алиментар</w:t>
      </w:r>
      <w:r w:rsidRPr="009849FC">
        <w:rPr>
          <w:sz w:val="28"/>
          <w:szCs w:val="28"/>
        </w:rPr>
        <w:t xml:space="preserve">, </w:t>
      </w:r>
      <w:r w:rsidRPr="00610C65">
        <w:rPr>
          <w:sz w:val="28"/>
          <w:szCs w:val="28"/>
        </w:rPr>
        <w:t>адреналинли</w:t>
      </w:r>
      <w:r w:rsidRPr="009849FC">
        <w:rPr>
          <w:sz w:val="28"/>
          <w:szCs w:val="28"/>
        </w:rPr>
        <w:t xml:space="preserve"> </w:t>
      </w:r>
      <w:r w:rsidRPr="00610C65">
        <w:rPr>
          <w:sz w:val="28"/>
          <w:szCs w:val="28"/>
        </w:rPr>
        <w:t>гипергликемияларда</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аллоксанли</w:t>
      </w:r>
      <w:r w:rsidRPr="009849FC">
        <w:rPr>
          <w:sz w:val="28"/>
          <w:szCs w:val="28"/>
        </w:rPr>
        <w:t xml:space="preserve"> </w:t>
      </w:r>
      <w:r w:rsidRPr="00610C65">
        <w:rPr>
          <w:sz w:val="28"/>
          <w:szCs w:val="28"/>
        </w:rPr>
        <w:t>диабетда</w:t>
      </w:r>
      <w:r w:rsidRPr="009849FC">
        <w:rPr>
          <w:sz w:val="28"/>
          <w:szCs w:val="28"/>
        </w:rPr>
        <w:t xml:space="preserve"> </w:t>
      </w:r>
      <w:r w:rsidRPr="00610C65">
        <w:rPr>
          <w:sz w:val="28"/>
          <w:szCs w:val="28"/>
        </w:rPr>
        <w:t>гипергликемияни</w:t>
      </w:r>
      <w:r w:rsidRPr="009849FC">
        <w:rPr>
          <w:sz w:val="28"/>
          <w:szCs w:val="28"/>
        </w:rPr>
        <w:t xml:space="preserve"> </w:t>
      </w:r>
      <w:r w:rsidRPr="00610C65">
        <w:rPr>
          <w:sz w:val="28"/>
          <w:szCs w:val="28"/>
        </w:rPr>
        <w:t>камайтиради</w:t>
      </w:r>
      <w:r w:rsidRPr="009849FC">
        <w:rPr>
          <w:sz w:val="28"/>
          <w:szCs w:val="28"/>
        </w:rPr>
        <w:t xml:space="preserve">, </w:t>
      </w:r>
      <w:r w:rsidRPr="00610C65">
        <w:rPr>
          <w:sz w:val="28"/>
          <w:szCs w:val="28"/>
        </w:rPr>
        <w:t>экзоген</w:t>
      </w:r>
      <w:r w:rsidRPr="009849FC">
        <w:rPr>
          <w:sz w:val="28"/>
          <w:szCs w:val="28"/>
        </w:rPr>
        <w:t xml:space="preserve"> </w:t>
      </w:r>
      <w:r w:rsidRPr="00610C65">
        <w:rPr>
          <w:sz w:val="28"/>
          <w:szCs w:val="28"/>
        </w:rPr>
        <w:t>инсулин</w:t>
      </w:r>
      <w:r w:rsidRPr="009849FC">
        <w:rPr>
          <w:sz w:val="28"/>
          <w:szCs w:val="28"/>
        </w:rPr>
        <w:t xml:space="preserve"> </w:t>
      </w:r>
      <w:r w:rsidRPr="00610C65">
        <w:rPr>
          <w:sz w:val="28"/>
          <w:szCs w:val="28"/>
        </w:rPr>
        <w:t>таъсирини</w:t>
      </w:r>
      <w:r w:rsidRPr="009849FC">
        <w:rPr>
          <w:sz w:val="28"/>
          <w:szCs w:val="28"/>
        </w:rPr>
        <w:t xml:space="preserve"> </w:t>
      </w:r>
      <w:r w:rsidRPr="00610C65">
        <w:rPr>
          <w:sz w:val="28"/>
          <w:szCs w:val="28"/>
        </w:rPr>
        <w:t>кучайтиради</w:t>
      </w:r>
      <w:r w:rsidRPr="009849FC">
        <w:rPr>
          <w:sz w:val="28"/>
          <w:szCs w:val="28"/>
        </w:rPr>
        <w:t xml:space="preserve">, </w:t>
      </w:r>
      <w:r w:rsidRPr="00610C65">
        <w:rPr>
          <w:sz w:val="28"/>
          <w:szCs w:val="28"/>
        </w:rPr>
        <w:t>хайвонларнинг</w:t>
      </w:r>
      <w:r w:rsidRPr="009849FC">
        <w:rPr>
          <w:sz w:val="28"/>
          <w:szCs w:val="28"/>
        </w:rPr>
        <w:t xml:space="preserve"> </w:t>
      </w:r>
      <w:r w:rsidRPr="00610C65">
        <w:rPr>
          <w:sz w:val="28"/>
          <w:szCs w:val="28"/>
        </w:rPr>
        <w:t>углеводли</w:t>
      </w:r>
      <w:r w:rsidRPr="009849FC">
        <w:rPr>
          <w:sz w:val="28"/>
          <w:szCs w:val="28"/>
        </w:rPr>
        <w:t xml:space="preserve"> </w:t>
      </w:r>
      <w:r w:rsidRPr="00610C65">
        <w:rPr>
          <w:sz w:val="28"/>
          <w:szCs w:val="28"/>
        </w:rPr>
        <w:t>юкламага</w:t>
      </w:r>
      <w:r w:rsidRPr="009849FC">
        <w:rPr>
          <w:sz w:val="28"/>
          <w:szCs w:val="28"/>
        </w:rPr>
        <w:t xml:space="preserve"> </w:t>
      </w:r>
      <w:r w:rsidRPr="00610C65">
        <w:rPr>
          <w:sz w:val="28"/>
          <w:szCs w:val="28"/>
        </w:rPr>
        <w:t>чидамлилигини</w:t>
      </w:r>
      <w:r w:rsidRPr="009849FC">
        <w:rPr>
          <w:sz w:val="28"/>
          <w:szCs w:val="28"/>
        </w:rPr>
        <w:t xml:space="preserve"> </w:t>
      </w:r>
      <w:r w:rsidRPr="00610C65">
        <w:rPr>
          <w:sz w:val="28"/>
          <w:szCs w:val="28"/>
        </w:rPr>
        <w:t>оширади</w:t>
      </w:r>
      <w:r w:rsidRPr="009849FC">
        <w:rPr>
          <w:sz w:val="28"/>
          <w:szCs w:val="28"/>
        </w:rPr>
        <w:t xml:space="preserve">. </w:t>
      </w:r>
    </w:p>
    <w:p w:rsidR="001541B9" w:rsidRPr="009849FC" w:rsidRDefault="001541B9" w:rsidP="001541B9">
      <w:pPr>
        <w:numPr>
          <w:ilvl w:val="0"/>
          <w:numId w:val="19"/>
        </w:numPr>
        <w:tabs>
          <w:tab w:val="left" w:pos="851"/>
          <w:tab w:val="left" w:pos="1134"/>
        </w:tabs>
        <w:autoSpaceDE w:val="0"/>
        <w:autoSpaceDN w:val="0"/>
        <w:adjustRightInd w:val="0"/>
        <w:ind w:left="0" w:firstLine="567"/>
        <w:jc w:val="both"/>
        <w:rPr>
          <w:sz w:val="28"/>
          <w:szCs w:val="28"/>
        </w:rPr>
      </w:pPr>
      <w:r w:rsidRPr="00610C65">
        <w:rPr>
          <w:sz w:val="28"/>
          <w:szCs w:val="28"/>
        </w:rPr>
        <w:t>Дитизонли</w:t>
      </w:r>
      <w:r w:rsidRPr="009849FC">
        <w:rPr>
          <w:sz w:val="28"/>
          <w:szCs w:val="28"/>
        </w:rPr>
        <w:t xml:space="preserve"> </w:t>
      </w:r>
      <w:r w:rsidRPr="00610C65">
        <w:rPr>
          <w:sz w:val="28"/>
          <w:szCs w:val="28"/>
        </w:rPr>
        <w:t>диабет</w:t>
      </w:r>
      <w:r w:rsidRPr="009849FC">
        <w:rPr>
          <w:sz w:val="28"/>
          <w:szCs w:val="28"/>
        </w:rPr>
        <w:t xml:space="preserve"> </w:t>
      </w:r>
      <w:r w:rsidRPr="00610C65">
        <w:rPr>
          <w:sz w:val="28"/>
          <w:szCs w:val="28"/>
        </w:rPr>
        <w:t>моделида</w:t>
      </w:r>
      <w:r w:rsidRPr="009849FC">
        <w:rPr>
          <w:sz w:val="28"/>
          <w:szCs w:val="28"/>
        </w:rPr>
        <w:t xml:space="preserve"> «</w:t>
      </w:r>
      <w:r w:rsidRPr="00610C65">
        <w:rPr>
          <w:sz w:val="28"/>
          <w:szCs w:val="28"/>
        </w:rPr>
        <w:t>Фитодиабетол</w:t>
      </w:r>
      <w:r w:rsidRPr="009849FC">
        <w:rPr>
          <w:sz w:val="28"/>
          <w:szCs w:val="28"/>
        </w:rPr>
        <w:t xml:space="preserve">» </w:t>
      </w:r>
      <w:r w:rsidRPr="00610C65">
        <w:rPr>
          <w:sz w:val="28"/>
          <w:szCs w:val="28"/>
        </w:rPr>
        <w:t>асосан</w:t>
      </w:r>
      <w:r w:rsidRPr="009849FC">
        <w:rPr>
          <w:sz w:val="28"/>
          <w:szCs w:val="28"/>
        </w:rPr>
        <w:t xml:space="preserve"> </w:t>
      </w:r>
      <w:r w:rsidRPr="00610C65">
        <w:rPr>
          <w:sz w:val="28"/>
          <w:szCs w:val="28"/>
        </w:rPr>
        <w:t>жигардаги</w:t>
      </w:r>
      <w:r w:rsidRPr="009849FC">
        <w:rPr>
          <w:sz w:val="28"/>
          <w:szCs w:val="28"/>
        </w:rPr>
        <w:t xml:space="preserve">, </w:t>
      </w:r>
      <w:r w:rsidRPr="00610C65">
        <w:rPr>
          <w:sz w:val="28"/>
          <w:szCs w:val="28"/>
        </w:rPr>
        <w:t>шунингдек</w:t>
      </w:r>
      <w:r w:rsidRPr="009849FC">
        <w:rPr>
          <w:sz w:val="28"/>
          <w:szCs w:val="28"/>
        </w:rPr>
        <w:t xml:space="preserve">, </w:t>
      </w:r>
      <w:r w:rsidRPr="00610C65">
        <w:rPr>
          <w:sz w:val="28"/>
          <w:szCs w:val="28"/>
        </w:rPr>
        <w:t>мушаклардаги</w:t>
      </w:r>
      <w:r w:rsidRPr="009849FC">
        <w:rPr>
          <w:sz w:val="28"/>
          <w:szCs w:val="28"/>
        </w:rPr>
        <w:t xml:space="preserve"> </w:t>
      </w:r>
      <w:r w:rsidRPr="00610C65">
        <w:rPr>
          <w:sz w:val="28"/>
          <w:szCs w:val="28"/>
        </w:rPr>
        <w:t>камайган</w:t>
      </w:r>
      <w:r w:rsidRPr="009849FC">
        <w:rPr>
          <w:sz w:val="28"/>
          <w:szCs w:val="28"/>
        </w:rPr>
        <w:t xml:space="preserve"> </w:t>
      </w:r>
      <w:r w:rsidRPr="00610C65">
        <w:rPr>
          <w:sz w:val="28"/>
          <w:szCs w:val="28"/>
        </w:rPr>
        <w:t>гликоген</w:t>
      </w:r>
      <w:r w:rsidRPr="009849FC">
        <w:rPr>
          <w:sz w:val="28"/>
          <w:szCs w:val="28"/>
        </w:rPr>
        <w:t xml:space="preserve"> </w:t>
      </w:r>
      <w:r w:rsidRPr="00610C65">
        <w:rPr>
          <w:sz w:val="28"/>
          <w:szCs w:val="28"/>
        </w:rPr>
        <w:t>миқдорини</w:t>
      </w:r>
      <w:r w:rsidRPr="009849FC">
        <w:rPr>
          <w:sz w:val="28"/>
          <w:szCs w:val="28"/>
        </w:rPr>
        <w:t xml:space="preserve">, </w:t>
      </w:r>
      <w:r w:rsidRPr="00610C65">
        <w:rPr>
          <w:sz w:val="28"/>
          <w:szCs w:val="28"/>
        </w:rPr>
        <w:t>жигардаги</w:t>
      </w:r>
      <w:r w:rsidRPr="009849FC">
        <w:rPr>
          <w:sz w:val="28"/>
          <w:szCs w:val="28"/>
        </w:rPr>
        <w:t xml:space="preserve"> </w:t>
      </w:r>
      <w:r w:rsidRPr="00610C65">
        <w:rPr>
          <w:sz w:val="28"/>
          <w:szCs w:val="28"/>
        </w:rPr>
        <w:t>сусайган</w:t>
      </w:r>
      <w:r w:rsidRPr="009849FC">
        <w:rPr>
          <w:sz w:val="28"/>
          <w:szCs w:val="28"/>
        </w:rPr>
        <w:t xml:space="preserve"> </w:t>
      </w:r>
      <w:r w:rsidRPr="00610C65">
        <w:rPr>
          <w:sz w:val="28"/>
          <w:szCs w:val="28"/>
        </w:rPr>
        <w:t>глюкокиназа</w:t>
      </w:r>
      <w:r w:rsidRPr="009849FC">
        <w:rPr>
          <w:sz w:val="28"/>
          <w:szCs w:val="28"/>
        </w:rPr>
        <w:t xml:space="preserve">, </w:t>
      </w:r>
      <w:r w:rsidRPr="00610C65">
        <w:rPr>
          <w:sz w:val="28"/>
          <w:szCs w:val="28"/>
        </w:rPr>
        <w:t>кўпроқ</w:t>
      </w:r>
      <w:r w:rsidRPr="009849FC">
        <w:rPr>
          <w:sz w:val="28"/>
          <w:szCs w:val="28"/>
        </w:rPr>
        <w:t xml:space="preserve"> </w:t>
      </w:r>
      <w:r w:rsidRPr="00610C65">
        <w:rPr>
          <w:sz w:val="28"/>
          <w:szCs w:val="28"/>
        </w:rPr>
        <w:t>мушаклардаги</w:t>
      </w:r>
      <w:r w:rsidRPr="009849FC">
        <w:rPr>
          <w:sz w:val="28"/>
          <w:szCs w:val="28"/>
        </w:rPr>
        <w:t xml:space="preserve"> </w:t>
      </w:r>
      <w:r w:rsidRPr="00610C65">
        <w:rPr>
          <w:sz w:val="28"/>
          <w:szCs w:val="28"/>
        </w:rPr>
        <w:t>гексокиназа</w:t>
      </w:r>
      <w:r w:rsidRPr="009849FC">
        <w:rPr>
          <w:sz w:val="28"/>
          <w:szCs w:val="28"/>
        </w:rPr>
        <w:t xml:space="preserve"> </w:t>
      </w:r>
      <w:r w:rsidRPr="00610C65">
        <w:rPr>
          <w:sz w:val="28"/>
          <w:szCs w:val="28"/>
        </w:rPr>
        <w:t>фаоллигини</w:t>
      </w:r>
      <w:r w:rsidRPr="009849FC">
        <w:rPr>
          <w:sz w:val="28"/>
          <w:szCs w:val="28"/>
        </w:rPr>
        <w:t xml:space="preserve"> </w:t>
      </w:r>
      <w:r w:rsidRPr="00610C65">
        <w:rPr>
          <w:sz w:val="28"/>
          <w:szCs w:val="28"/>
        </w:rPr>
        <w:t>оширади</w:t>
      </w:r>
      <w:r w:rsidRPr="009849FC">
        <w:rPr>
          <w:sz w:val="28"/>
          <w:szCs w:val="28"/>
        </w:rPr>
        <w:t xml:space="preserve">, </w:t>
      </w:r>
      <w:r w:rsidRPr="00610C65">
        <w:rPr>
          <w:sz w:val="28"/>
          <w:szCs w:val="28"/>
        </w:rPr>
        <w:t>фаоллиги</w:t>
      </w:r>
      <w:r w:rsidRPr="009849FC">
        <w:rPr>
          <w:sz w:val="28"/>
          <w:szCs w:val="28"/>
        </w:rPr>
        <w:t xml:space="preserve"> </w:t>
      </w:r>
      <w:r w:rsidRPr="00610C65">
        <w:rPr>
          <w:sz w:val="28"/>
          <w:szCs w:val="28"/>
        </w:rPr>
        <w:t>юқори</w:t>
      </w:r>
      <w:r w:rsidRPr="009849FC">
        <w:rPr>
          <w:sz w:val="28"/>
          <w:szCs w:val="28"/>
        </w:rPr>
        <w:t xml:space="preserve"> </w:t>
      </w:r>
      <w:r w:rsidRPr="00610C65">
        <w:rPr>
          <w:sz w:val="28"/>
          <w:szCs w:val="28"/>
        </w:rPr>
        <w:t>бўлган</w:t>
      </w:r>
      <w:r w:rsidRPr="009849FC">
        <w:rPr>
          <w:sz w:val="28"/>
          <w:szCs w:val="28"/>
        </w:rPr>
        <w:t xml:space="preserve"> </w:t>
      </w:r>
      <w:r w:rsidRPr="00610C65">
        <w:rPr>
          <w:sz w:val="28"/>
          <w:szCs w:val="28"/>
        </w:rPr>
        <w:t>мушаклардаги</w:t>
      </w:r>
      <w:r w:rsidRPr="009849FC">
        <w:rPr>
          <w:sz w:val="28"/>
          <w:szCs w:val="28"/>
        </w:rPr>
        <w:t xml:space="preserve"> </w:t>
      </w:r>
      <w:r w:rsidRPr="00610C65">
        <w:rPr>
          <w:sz w:val="28"/>
          <w:szCs w:val="28"/>
        </w:rPr>
        <w:t>фосфорилаза</w:t>
      </w:r>
      <w:r w:rsidRPr="009849FC">
        <w:rPr>
          <w:sz w:val="28"/>
          <w:szCs w:val="28"/>
        </w:rPr>
        <w:t xml:space="preserve"> </w:t>
      </w:r>
      <w:r w:rsidRPr="00610C65">
        <w:rPr>
          <w:sz w:val="28"/>
          <w:szCs w:val="28"/>
        </w:rPr>
        <w:t>фаоллигини</w:t>
      </w:r>
      <w:r w:rsidRPr="009849FC">
        <w:rPr>
          <w:sz w:val="28"/>
          <w:szCs w:val="28"/>
        </w:rPr>
        <w:t xml:space="preserve"> </w:t>
      </w:r>
      <w:r w:rsidRPr="00610C65">
        <w:rPr>
          <w:sz w:val="28"/>
          <w:szCs w:val="28"/>
        </w:rPr>
        <w:t>камайтиради</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липидлар</w:t>
      </w:r>
      <w:r w:rsidRPr="009849FC">
        <w:rPr>
          <w:sz w:val="28"/>
          <w:szCs w:val="28"/>
        </w:rPr>
        <w:t xml:space="preserve"> </w:t>
      </w:r>
      <w:r w:rsidRPr="00610C65">
        <w:rPr>
          <w:sz w:val="28"/>
          <w:szCs w:val="28"/>
        </w:rPr>
        <w:t>алмашинувини</w:t>
      </w:r>
      <w:r w:rsidRPr="009849FC">
        <w:rPr>
          <w:sz w:val="28"/>
          <w:szCs w:val="28"/>
        </w:rPr>
        <w:t xml:space="preserve"> </w:t>
      </w:r>
      <w:r w:rsidRPr="00610C65">
        <w:rPr>
          <w:sz w:val="28"/>
          <w:szCs w:val="28"/>
        </w:rPr>
        <w:t>меёрлаштиради</w:t>
      </w:r>
      <w:r w:rsidRPr="009849FC">
        <w:rPr>
          <w:sz w:val="28"/>
          <w:szCs w:val="28"/>
        </w:rPr>
        <w:t>.</w:t>
      </w:r>
    </w:p>
    <w:p w:rsidR="001541B9" w:rsidRPr="009849FC" w:rsidRDefault="001541B9" w:rsidP="001541B9">
      <w:pPr>
        <w:numPr>
          <w:ilvl w:val="0"/>
          <w:numId w:val="19"/>
        </w:numPr>
        <w:tabs>
          <w:tab w:val="left" w:pos="851"/>
          <w:tab w:val="left" w:pos="1134"/>
        </w:tabs>
        <w:autoSpaceDE w:val="0"/>
        <w:autoSpaceDN w:val="0"/>
        <w:adjustRightInd w:val="0"/>
        <w:ind w:left="0" w:firstLine="567"/>
        <w:jc w:val="both"/>
        <w:rPr>
          <w:sz w:val="28"/>
          <w:szCs w:val="28"/>
        </w:rPr>
      </w:pPr>
      <w:r w:rsidRPr="00610C65">
        <w:rPr>
          <w:sz w:val="28"/>
          <w:szCs w:val="28"/>
        </w:rPr>
        <w:t>Аллоксанли</w:t>
      </w:r>
      <w:r w:rsidRPr="009849FC">
        <w:rPr>
          <w:sz w:val="28"/>
          <w:szCs w:val="28"/>
        </w:rPr>
        <w:t xml:space="preserve"> </w:t>
      </w:r>
      <w:r w:rsidRPr="00610C65">
        <w:rPr>
          <w:sz w:val="28"/>
          <w:szCs w:val="28"/>
        </w:rPr>
        <w:t>диабетли</w:t>
      </w:r>
      <w:r w:rsidRPr="009849FC">
        <w:rPr>
          <w:sz w:val="28"/>
          <w:szCs w:val="28"/>
        </w:rPr>
        <w:t xml:space="preserve"> </w:t>
      </w:r>
      <w:r w:rsidRPr="00610C65">
        <w:rPr>
          <w:sz w:val="28"/>
          <w:szCs w:val="28"/>
        </w:rPr>
        <w:t>каламушлар</w:t>
      </w:r>
      <w:r w:rsidRPr="009849FC">
        <w:rPr>
          <w:sz w:val="28"/>
          <w:szCs w:val="28"/>
        </w:rPr>
        <w:t xml:space="preserve"> </w:t>
      </w:r>
      <w:r w:rsidRPr="00610C65">
        <w:rPr>
          <w:sz w:val="28"/>
          <w:szCs w:val="28"/>
        </w:rPr>
        <w:t>жигари</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патоморфологик</w:t>
      </w:r>
      <w:r w:rsidRPr="009849FC">
        <w:rPr>
          <w:sz w:val="28"/>
          <w:szCs w:val="28"/>
        </w:rPr>
        <w:t xml:space="preserve"> </w:t>
      </w:r>
      <w:r w:rsidRPr="00610C65">
        <w:rPr>
          <w:sz w:val="28"/>
          <w:szCs w:val="28"/>
        </w:rPr>
        <w:t>текширувлари</w:t>
      </w:r>
      <w:r w:rsidRPr="009849FC">
        <w:rPr>
          <w:sz w:val="28"/>
          <w:szCs w:val="28"/>
        </w:rPr>
        <w:t xml:space="preserve"> «</w:t>
      </w:r>
      <w:r w:rsidRPr="00610C65">
        <w:rPr>
          <w:sz w:val="28"/>
          <w:szCs w:val="28"/>
        </w:rPr>
        <w:t>Фитодиабетол</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қиёсий</w:t>
      </w:r>
      <w:r w:rsidRPr="009849FC">
        <w:rPr>
          <w:sz w:val="28"/>
          <w:szCs w:val="28"/>
        </w:rPr>
        <w:t xml:space="preserve"> «</w:t>
      </w:r>
      <w:r w:rsidRPr="00610C65">
        <w:rPr>
          <w:sz w:val="28"/>
          <w:szCs w:val="28"/>
        </w:rPr>
        <w:t>Глукейр</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воситалари</w:t>
      </w:r>
      <w:r w:rsidRPr="009849FC">
        <w:rPr>
          <w:sz w:val="28"/>
          <w:szCs w:val="28"/>
        </w:rPr>
        <w:t xml:space="preserve"> </w:t>
      </w:r>
      <w:r w:rsidRPr="00610C65">
        <w:rPr>
          <w:sz w:val="28"/>
          <w:szCs w:val="28"/>
        </w:rPr>
        <w:t>таъсирида</w:t>
      </w:r>
      <w:r w:rsidRPr="009849FC">
        <w:rPr>
          <w:sz w:val="28"/>
          <w:szCs w:val="28"/>
        </w:rPr>
        <w:t xml:space="preserve"> </w:t>
      </w:r>
      <w:r w:rsidRPr="00610C65">
        <w:rPr>
          <w:sz w:val="28"/>
          <w:szCs w:val="28"/>
        </w:rPr>
        <w:t>Лангерганс</w:t>
      </w:r>
      <w:r w:rsidRPr="009849FC">
        <w:rPr>
          <w:sz w:val="28"/>
          <w:szCs w:val="28"/>
        </w:rPr>
        <w:t xml:space="preserve"> </w:t>
      </w:r>
      <w:r w:rsidRPr="00610C65">
        <w:rPr>
          <w:sz w:val="28"/>
          <w:szCs w:val="28"/>
        </w:rPr>
        <w:t>оролчаларидаги</w:t>
      </w:r>
      <w:r w:rsidRPr="009849FC">
        <w:rPr>
          <w:sz w:val="28"/>
          <w:szCs w:val="28"/>
        </w:rPr>
        <w:t xml:space="preserve"> </w:t>
      </w:r>
      <w:r w:rsidRPr="00610C65">
        <w:rPr>
          <w:sz w:val="28"/>
          <w:szCs w:val="28"/>
        </w:rPr>
        <w:t>β</w:t>
      </w:r>
      <w:r w:rsidRPr="009849FC">
        <w:rPr>
          <w:sz w:val="28"/>
          <w:szCs w:val="28"/>
        </w:rPr>
        <w:t>-</w:t>
      </w:r>
      <w:r w:rsidRPr="00610C65">
        <w:rPr>
          <w:sz w:val="28"/>
          <w:szCs w:val="28"/>
        </w:rPr>
        <w:t>ҳужайраларини</w:t>
      </w:r>
      <w:r w:rsidRPr="009849FC">
        <w:rPr>
          <w:sz w:val="28"/>
          <w:szCs w:val="28"/>
        </w:rPr>
        <w:t xml:space="preserve"> </w:t>
      </w:r>
      <w:r w:rsidRPr="00610C65">
        <w:rPr>
          <w:sz w:val="28"/>
          <w:szCs w:val="28"/>
        </w:rPr>
        <w:t>регенератив</w:t>
      </w:r>
      <w:r w:rsidRPr="009849FC">
        <w:rPr>
          <w:sz w:val="28"/>
          <w:szCs w:val="28"/>
        </w:rPr>
        <w:t xml:space="preserve"> </w:t>
      </w:r>
      <w:r w:rsidRPr="00610C65">
        <w:rPr>
          <w:sz w:val="28"/>
          <w:szCs w:val="28"/>
        </w:rPr>
        <w:t>қобилиятини</w:t>
      </w:r>
      <w:r w:rsidRPr="009849FC">
        <w:rPr>
          <w:sz w:val="28"/>
          <w:szCs w:val="28"/>
        </w:rPr>
        <w:t xml:space="preserve"> </w:t>
      </w:r>
      <w:r w:rsidRPr="00610C65">
        <w:rPr>
          <w:sz w:val="28"/>
          <w:szCs w:val="28"/>
        </w:rPr>
        <w:t>ошиши</w:t>
      </w:r>
      <w:r w:rsidRPr="009849FC">
        <w:rPr>
          <w:sz w:val="28"/>
          <w:szCs w:val="28"/>
        </w:rPr>
        <w:t xml:space="preserve">, </w:t>
      </w:r>
      <w:r w:rsidRPr="00610C65">
        <w:rPr>
          <w:sz w:val="28"/>
          <w:szCs w:val="28"/>
        </w:rPr>
        <w:t>яллиғланиш</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дистрофик</w:t>
      </w:r>
      <w:r w:rsidRPr="009849FC">
        <w:rPr>
          <w:sz w:val="28"/>
          <w:szCs w:val="28"/>
        </w:rPr>
        <w:t xml:space="preserve"> </w:t>
      </w:r>
      <w:r w:rsidRPr="00610C65">
        <w:rPr>
          <w:sz w:val="28"/>
          <w:szCs w:val="28"/>
        </w:rPr>
        <w:t>жараёнларини</w:t>
      </w:r>
      <w:r w:rsidRPr="009849FC">
        <w:rPr>
          <w:sz w:val="28"/>
          <w:szCs w:val="28"/>
        </w:rPr>
        <w:t xml:space="preserve"> </w:t>
      </w:r>
      <w:r w:rsidRPr="00610C65">
        <w:rPr>
          <w:sz w:val="28"/>
          <w:szCs w:val="28"/>
        </w:rPr>
        <w:t>камайиши</w:t>
      </w:r>
      <w:r w:rsidRPr="009849FC">
        <w:rPr>
          <w:sz w:val="28"/>
          <w:szCs w:val="28"/>
        </w:rPr>
        <w:t xml:space="preserve">, </w:t>
      </w:r>
      <w:r w:rsidRPr="00610C65">
        <w:rPr>
          <w:sz w:val="28"/>
          <w:szCs w:val="28"/>
        </w:rPr>
        <w:t>уларнинг</w:t>
      </w:r>
      <w:r w:rsidRPr="009849FC">
        <w:rPr>
          <w:sz w:val="28"/>
          <w:szCs w:val="28"/>
        </w:rPr>
        <w:t xml:space="preserve"> </w:t>
      </w:r>
      <w:r w:rsidRPr="00610C65">
        <w:rPr>
          <w:sz w:val="28"/>
          <w:szCs w:val="28"/>
        </w:rPr>
        <w:t>секретор</w:t>
      </w:r>
      <w:r w:rsidRPr="009849FC">
        <w:rPr>
          <w:sz w:val="28"/>
          <w:szCs w:val="28"/>
        </w:rPr>
        <w:t xml:space="preserve"> </w:t>
      </w:r>
      <w:r w:rsidRPr="00610C65">
        <w:rPr>
          <w:sz w:val="28"/>
          <w:szCs w:val="28"/>
        </w:rPr>
        <w:t>фаолиятини</w:t>
      </w:r>
      <w:r w:rsidRPr="009849FC">
        <w:rPr>
          <w:sz w:val="28"/>
          <w:szCs w:val="28"/>
        </w:rPr>
        <w:t xml:space="preserve"> </w:t>
      </w:r>
      <w:r w:rsidRPr="00610C65">
        <w:rPr>
          <w:sz w:val="28"/>
          <w:szCs w:val="28"/>
        </w:rPr>
        <w:t>ошиши</w:t>
      </w:r>
      <w:r w:rsidRPr="009849FC">
        <w:rPr>
          <w:sz w:val="28"/>
          <w:szCs w:val="28"/>
        </w:rPr>
        <w:t xml:space="preserve"> </w:t>
      </w:r>
      <w:r w:rsidRPr="00610C65">
        <w:rPr>
          <w:sz w:val="28"/>
          <w:szCs w:val="28"/>
        </w:rPr>
        <w:t>аниқланди</w:t>
      </w:r>
      <w:r w:rsidRPr="009849FC">
        <w:rPr>
          <w:sz w:val="28"/>
          <w:szCs w:val="28"/>
        </w:rPr>
        <w:t xml:space="preserve">. </w:t>
      </w:r>
      <w:r w:rsidRPr="00610C65">
        <w:rPr>
          <w:sz w:val="28"/>
          <w:szCs w:val="28"/>
        </w:rPr>
        <w:t>Аллоксан</w:t>
      </w:r>
      <w:r w:rsidRPr="009849FC">
        <w:rPr>
          <w:sz w:val="28"/>
          <w:szCs w:val="28"/>
        </w:rPr>
        <w:t xml:space="preserve"> </w:t>
      </w:r>
      <w:r w:rsidRPr="00610C65">
        <w:rPr>
          <w:sz w:val="28"/>
          <w:szCs w:val="28"/>
        </w:rPr>
        <w:t>таьсирида</w:t>
      </w:r>
      <w:r w:rsidRPr="009849FC">
        <w:rPr>
          <w:sz w:val="28"/>
          <w:szCs w:val="28"/>
        </w:rPr>
        <w:t xml:space="preserve"> </w:t>
      </w:r>
      <w:r w:rsidRPr="00610C65">
        <w:rPr>
          <w:sz w:val="28"/>
          <w:szCs w:val="28"/>
        </w:rPr>
        <w:t>жигарда</w:t>
      </w:r>
      <w:r w:rsidRPr="009849FC">
        <w:rPr>
          <w:sz w:val="28"/>
          <w:szCs w:val="28"/>
        </w:rPr>
        <w:t xml:space="preserve"> </w:t>
      </w:r>
      <w:r w:rsidRPr="00610C65">
        <w:rPr>
          <w:sz w:val="28"/>
          <w:szCs w:val="28"/>
        </w:rPr>
        <w:t>қайд</w:t>
      </w:r>
      <w:r w:rsidRPr="009849FC">
        <w:rPr>
          <w:sz w:val="28"/>
          <w:szCs w:val="28"/>
        </w:rPr>
        <w:t xml:space="preserve"> </w:t>
      </w:r>
      <w:r w:rsidRPr="00610C65">
        <w:rPr>
          <w:sz w:val="28"/>
          <w:szCs w:val="28"/>
        </w:rPr>
        <w:t>этилган</w:t>
      </w:r>
      <w:r w:rsidRPr="009849FC">
        <w:rPr>
          <w:sz w:val="28"/>
          <w:szCs w:val="28"/>
        </w:rPr>
        <w:t xml:space="preserve"> </w:t>
      </w:r>
      <w:r w:rsidRPr="00610C65">
        <w:rPr>
          <w:sz w:val="28"/>
          <w:szCs w:val="28"/>
        </w:rPr>
        <w:t>яллиғланиш</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дисциркулятор</w:t>
      </w:r>
      <w:r w:rsidRPr="009849FC">
        <w:rPr>
          <w:sz w:val="28"/>
          <w:szCs w:val="28"/>
        </w:rPr>
        <w:t xml:space="preserve"> </w:t>
      </w:r>
      <w:r w:rsidRPr="00610C65">
        <w:rPr>
          <w:sz w:val="28"/>
          <w:szCs w:val="28"/>
        </w:rPr>
        <w:t>ўзгаришлар</w:t>
      </w:r>
      <w:r w:rsidRPr="009849FC">
        <w:rPr>
          <w:sz w:val="28"/>
          <w:szCs w:val="28"/>
        </w:rPr>
        <w:t xml:space="preserve"> </w:t>
      </w:r>
      <w:r w:rsidRPr="00610C65">
        <w:rPr>
          <w:sz w:val="28"/>
          <w:szCs w:val="28"/>
        </w:rPr>
        <w:t>камайди</w:t>
      </w:r>
      <w:r w:rsidRPr="009849FC">
        <w:rPr>
          <w:sz w:val="28"/>
          <w:szCs w:val="28"/>
        </w:rPr>
        <w:t>. «</w:t>
      </w:r>
      <w:r w:rsidRPr="00610C65">
        <w:rPr>
          <w:sz w:val="28"/>
          <w:szCs w:val="28"/>
        </w:rPr>
        <w:t>Фитодиабетол</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қиёсий</w:t>
      </w:r>
      <w:r w:rsidRPr="009849FC">
        <w:rPr>
          <w:sz w:val="28"/>
          <w:szCs w:val="28"/>
        </w:rPr>
        <w:t xml:space="preserve"> «</w:t>
      </w:r>
      <w:r w:rsidRPr="00610C65">
        <w:rPr>
          <w:sz w:val="28"/>
          <w:szCs w:val="28"/>
        </w:rPr>
        <w:t>Глукейр</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воситаси</w:t>
      </w:r>
      <w:r w:rsidRPr="009849FC">
        <w:rPr>
          <w:sz w:val="28"/>
          <w:szCs w:val="28"/>
        </w:rPr>
        <w:t xml:space="preserve"> </w:t>
      </w:r>
      <w:r w:rsidRPr="00610C65">
        <w:rPr>
          <w:sz w:val="28"/>
          <w:szCs w:val="28"/>
        </w:rPr>
        <w:t>билан</w:t>
      </w:r>
      <w:r w:rsidRPr="009849FC">
        <w:rPr>
          <w:sz w:val="28"/>
          <w:szCs w:val="28"/>
        </w:rPr>
        <w:t xml:space="preserve"> </w:t>
      </w:r>
      <w:r w:rsidRPr="00610C65">
        <w:rPr>
          <w:sz w:val="28"/>
          <w:szCs w:val="28"/>
        </w:rPr>
        <w:t>даволанганда</w:t>
      </w:r>
      <w:r w:rsidRPr="009849FC">
        <w:rPr>
          <w:sz w:val="28"/>
          <w:szCs w:val="28"/>
        </w:rPr>
        <w:t xml:space="preserve"> </w:t>
      </w:r>
      <w:r w:rsidRPr="00610C65">
        <w:rPr>
          <w:sz w:val="28"/>
          <w:szCs w:val="28"/>
        </w:rPr>
        <w:t>яллиғланиш</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дисциркулятор</w:t>
      </w:r>
      <w:r w:rsidRPr="009849FC">
        <w:rPr>
          <w:sz w:val="28"/>
          <w:szCs w:val="28"/>
        </w:rPr>
        <w:t xml:space="preserve"> </w:t>
      </w:r>
      <w:r w:rsidRPr="00610C65">
        <w:rPr>
          <w:sz w:val="28"/>
          <w:szCs w:val="28"/>
        </w:rPr>
        <w:t>ўзгаришлар</w:t>
      </w:r>
      <w:r w:rsidRPr="009849FC">
        <w:rPr>
          <w:sz w:val="28"/>
          <w:szCs w:val="28"/>
        </w:rPr>
        <w:t xml:space="preserve"> </w:t>
      </w:r>
      <w:r w:rsidRPr="00610C65">
        <w:rPr>
          <w:sz w:val="28"/>
          <w:szCs w:val="28"/>
        </w:rPr>
        <w:t>камайди</w:t>
      </w:r>
      <w:r w:rsidRPr="009849FC">
        <w:rPr>
          <w:sz w:val="28"/>
          <w:szCs w:val="28"/>
        </w:rPr>
        <w:t xml:space="preserve">, </w:t>
      </w:r>
      <w:r w:rsidRPr="00610C65">
        <w:rPr>
          <w:sz w:val="28"/>
          <w:szCs w:val="28"/>
        </w:rPr>
        <w:t>экскретор</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синтетик</w:t>
      </w:r>
      <w:r w:rsidRPr="009849FC">
        <w:rPr>
          <w:sz w:val="28"/>
          <w:szCs w:val="28"/>
        </w:rPr>
        <w:t xml:space="preserve"> </w:t>
      </w:r>
      <w:r w:rsidRPr="00610C65">
        <w:rPr>
          <w:sz w:val="28"/>
          <w:szCs w:val="28"/>
        </w:rPr>
        <w:t>фаолияти</w:t>
      </w:r>
      <w:r w:rsidRPr="009849FC">
        <w:rPr>
          <w:sz w:val="28"/>
          <w:szCs w:val="28"/>
        </w:rPr>
        <w:t xml:space="preserve"> </w:t>
      </w:r>
      <w:r w:rsidRPr="00610C65">
        <w:rPr>
          <w:sz w:val="28"/>
          <w:szCs w:val="28"/>
        </w:rPr>
        <w:t>ошди</w:t>
      </w:r>
      <w:r w:rsidRPr="009849FC">
        <w:rPr>
          <w:sz w:val="28"/>
          <w:szCs w:val="28"/>
        </w:rPr>
        <w:t>.</w:t>
      </w:r>
    </w:p>
    <w:p w:rsidR="001541B9" w:rsidRPr="009849FC" w:rsidRDefault="001541B9" w:rsidP="001541B9">
      <w:pPr>
        <w:numPr>
          <w:ilvl w:val="0"/>
          <w:numId w:val="19"/>
        </w:numPr>
        <w:tabs>
          <w:tab w:val="left" w:pos="851"/>
          <w:tab w:val="left" w:pos="1134"/>
        </w:tabs>
        <w:autoSpaceDE w:val="0"/>
        <w:autoSpaceDN w:val="0"/>
        <w:adjustRightInd w:val="0"/>
        <w:ind w:left="0" w:firstLine="567"/>
        <w:jc w:val="both"/>
        <w:rPr>
          <w:sz w:val="28"/>
          <w:szCs w:val="28"/>
        </w:rPr>
      </w:pPr>
      <w:r w:rsidRPr="009849FC">
        <w:rPr>
          <w:sz w:val="28"/>
          <w:szCs w:val="28"/>
        </w:rPr>
        <w:t>«</w:t>
      </w:r>
      <w:r w:rsidRPr="00610C65">
        <w:rPr>
          <w:sz w:val="28"/>
          <w:szCs w:val="28"/>
        </w:rPr>
        <w:t>Фитодиабетол</w:t>
      </w:r>
      <w:r w:rsidRPr="009849FC">
        <w:rPr>
          <w:sz w:val="28"/>
          <w:szCs w:val="28"/>
        </w:rPr>
        <w:t xml:space="preserve">» </w:t>
      </w:r>
      <w:r w:rsidRPr="00610C65">
        <w:rPr>
          <w:sz w:val="28"/>
          <w:szCs w:val="28"/>
        </w:rPr>
        <w:t>заҳарли</w:t>
      </w:r>
      <w:r w:rsidRPr="009849FC">
        <w:rPr>
          <w:sz w:val="28"/>
          <w:szCs w:val="28"/>
        </w:rPr>
        <w:t xml:space="preserve">, </w:t>
      </w:r>
      <w:r w:rsidRPr="00610C65">
        <w:rPr>
          <w:sz w:val="28"/>
          <w:szCs w:val="28"/>
        </w:rPr>
        <w:t>кумулятив</w:t>
      </w:r>
      <w:r w:rsidRPr="009849FC">
        <w:rPr>
          <w:sz w:val="28"/>
          <w:szCs w:val="28"/>
        </w:rPr>
        <w:t xml:space="preserve">, </w:t>
      </w:r>
      <w:r w:rsidRPr="00610C65">
        <w:rPr>
          <w:sz w:val="28"/>
          <w:szCs w:val="28"/>
        </w:rPr>
        <w:t>маҳаллий</w:t>
      </w:r>
      <w:r w:rsidRPr="009849FC">
        <w:rPr>
          <w:sz w:val="28"/>
          <w:szCs w:val="28"/>
        </w:rPr>
        <w:t xml:space="preserve"> </w:t>
      </w:r>
      <w:r w:rsidRPr="00610C65">
        <w:rPr>
          <w:sz w:val="28"/>
          <w:szCs w:val="28"/>
        </w:rPr>
        <w:t>қитиқловчи</w:t>
      </w:r>
      <w:r w:rsidRPr="009849FC">
        <w:rPr>
          <w:sz w:val="28"/>
          <w:szCs w:val="28"/>
        </w:rPr>
        <w:t xml:space="preserve">, </w:t>
      </w:r>
      <w:r w:rsidRPr="00610C65">
        <w:rPr>
          <w:sz w:val="28"/>
          <w:szCs w:val="28"/>
        </w:rPr>
        <w:t>аллергик</w:t>
      </w:r>
      <w:r w:rsidRPr="009849FC">
        <w:rPr>
          <w:sz w:val="28"/>
          <w:szCs w:val="28"/>
        </w:rPr>
        <w:t xml:space="preserve"> </w:t>
      </w:r>
      <w:r w:rsidRPr="00610C65">
        <w:rPr>
          <w:sz w:val="28"/>
          <w:szCs w:val="28"/>
        </w:rPr>
        <w:t>таъсирларга</w:t>
      </w:r>
      <w:r w:rsidRPr="009849FC">
        <w:rPr>
          <w:sz w:val="28"/>
          <w:szCs w:val="28"/>
        </w:rPr>
        <w:t xml:space="preserve"> </w:t>
      </w:r>
      <w:r w:rsidRPr="00610C65">
        <w:rPr>
          <w:sz w:val="28"/>
          <w:szCs w:val="28"/>
        </w:rPr>
        <w:t>эга</w:t>
      </w:r>
      <w:r w:rsidRPr="009849FC">
        <w:rPr>
          <w:sz w:val="28"/>
          <w:szCs w:val="28"/>
        </w:rPr>
        <w:t xml:space="preserve"> </w:t>
      </w:r>
      <w:r w:rsidRPr="00610C65">
        <w:rPr>
          <w:sz w:val="28"/>
          <w:szCs w:val="28"/>
        </w:rPr>
        <w:t>эмас</w:t>
      </w:r>
      <w:r w:rsidRPr="009849FC">
        <w:rPr>
          <w:sz w:val="28"/>
          <w:szCs w:val="28"/>
        </w:rPr>
        <w:t xml:space="preserve">, </w:t>
      </w:r>
      <w:r w:rsidRPr="00610C65">
        <w:rPr>
          <w:sz w:val="28"/>
          <w:szCs w:val="28"/>
        </w:rPr>
        <w:t>ҳаёт</w:t>
      </w:r>
      <w:r w:rsidRPr="009849FC">
        <w:rPr>
          <w:sz w:val="28"/>
          <w:szCs w:val="28"/>
        </w:rPr>
        <w:t xml:space="preserve"> </w:t>
      </w:r>
      <w:r w:rsidRPr="00610C65">
        <w:rPr>
          <w:sz w:val="28"/>
          <w:szCs w:val="28"/>
        </w:rPr>
        <w:t>учун</w:t>
      </w:r>
      <w:r w:rsidRPr="009849FC">
        <w:rPr>
          <w:sz w:val="28"/>
          <w:szCs w:val="28"/>
        </w:rPr>
        <w:t xml:space="preserve"> </w:t>
      </w:r>
      <w:r w:rsidRPr="00610C65">
        <w:rPr>
          <w:sz w:val="28"/>
          <w:szCs w:val="28"/>
        </w:rPr>
        <w:t>муҳим</w:t>
      </w:r>
      <w:r w:rsidRPr="009849FC">
        <w:rPr>
          <w:sz w:val="28"/>
          <w:szCs w:val="28"/>
        </w:rPr>
        <w:t xml:space="preserve"> </w:t>
      </w:r>
      <w:r w:rsidRPr="00610C65">
        <w:rPr>
          <w:sz w:val="28"/>
          <w:szCs w:val="28"/>
        </w:rPr>
        <w:t>бўлган</w:t>
      </w:r>
      <w:r w:rsidRPr="009849FC">
        <w:rPr>
          <w:sz w:val="28"/>
          <w:szCs w:val="28"/>
        </w:rPr>
        <w:t xml:space="preserve"> </w:t>
      </w:r>
      <w:r w:rsidRPr="00610C65">
        <w:rPr>
          <w:sz w:val="28"/>
          <w:szCs w:val="28"/>
        </w:rPr>
        <w:t>аъзолар</w:t>
      </w:r>
      <w:r w:rsidRPr="009849FC">
        <w:rPr>
          <w:sz w:val="28"/>
          <w:szCs w:val="28"/>
        </w:rPr>
        <w:t xml:space="preserve"> </w:t>
      </w:r>
      <w:r w:rsidRPr="00610C65">
        <w:rPr>
          <w:sz w:val="28"/>
          <w:szCs w:val="28"/>
        </w:rPr>
        <w:t>фаолиятига</w:t>
      </w:r>
      <w:r w:rsidRPr="009849FC">
        <w:rPr>
          <w:sz w:val="28"/>
          <w:szCs w:val="28"/>
        </w:rPr>
        <w:t xml:space="preserve"> </w:t>
      </w:r>
      <w:r w:rsidRPr="00610C65">
        <w:rPr>
          <w:sz w:val="28"/>
          <w:szCs w:val="28"/>
        </w:rPr>
        <w:t>салбий</w:t>
      </w:r>
      <w:r w:rsidRPr="009849FC">
        <w:rPr>
          <w:sz w:val="28"/>
          <w:szCs w:val="28"/>
        </w:rPr>
        <w:t xml:space="preserve"> </w:t>
      </w:r>
      <w:r w:rsidRPr="00610C65">
        <w:rPr>
          <w:sz w:val="28"/>
          <w:szCs w:val="28"/>
        </w:rPr>
        <w:t>таъсир</w:t>
      </w:r>
      <w:r w:rsidRPr="009849FC">
        <w:rPr>
          <w:sz w:val="28"/>
          <w:szCs w:val="28"/>
        </w:rPr>
        <w:t xml:space="preserve"> </w:t>
      </w:r>
      <w:r w:rsidRPr="00610C65">
        <w:rPr>
          <w:sz w:val="28"/>
          <w:szCs w:val="28"/>
        </w:rPr>
        <w:t>курсатмайди</w:t>
      </w:r>
      <w:r w:rsidRPr="009849FC">
        <w:rPr>
          <w:sz w:val="28"/>
          <w:szCs w:val="28"/>
        </w:rPr>
        <w:t xml:space="preserve"> </w:t>
      </w:r>
      <w:r w:rsidRPr="00610C65">
        <w:rPr>
          <w:sz w:val="28"/>
          <w:szCs w:val="28"/>
        </w:rPr>
        <w:t>ва</w:t>
      </w:r>
      <w:r w:rsidRPr="009849FC">
        <w:rPr>
          <w:sz w:val="28"/>
          <w:szCs w:val="28"/>
        </w:rPr>
        <w:t xml:space="preserve"> </w:t>
      </w:r>
      <w:r w:rsidRPr="00610C65">
        <w:rPr>
          <w:sz w:val="28"/>
          <w:szCs w:val="28"/>
        </w:rPr>
        <w:t>безарарлиги</w:t>
      </w:r>
      <w:r w:rsidRPr="009849FC">
        <w:rPr>
          <w:sz w:val="28"/>
          <w:szCs w:val="28"/>
        </w:rPr>
        <w:t xml:space="preserve"> </w:t>
      </w:r>
      <w:r w:rsidRPr="00610C65">
        <w:rPr>
          <w:sz w:val="28"/>
          <w:szCs w:val="28"/>
        </w:rPr>
        <w:t>бўйича</w:t>
      </w:r>
      <w:r w:rsidRPr="009849FC">
        <w:rPr>
          <w:sz w:val="28"/>
          <w:szCs w:val="28"/>
        </w:rPr>
        <w:t xml:space="preserve"> </w:t>
      </w:r>
      <w:r w:rsidRPr="00610C65">
        <w:rPr>
          <w:sz w:val="28"/>
          <w:szCs w:val="28"/>
        </w:rPr>
        <w:t>кам</w:t>
      </w:r>
      <w:r w:rsidRPr="009849FC">
        <w:rPr>
          <w:sz w:val="28"/>
          <w:szCs w:val="28"/>
        </w:rPr>
        <w:t xml:space="preserve"> </w:t>
      </w:r>
      <w:r w:rsidRPr="00610C65">
        <w:rPr>
          <w:sz w:val="28"/>
          <w:szCs w:val="28"/>
        </w:rPr>
        <w:t>заҳарли</w:t>
      </w:r>
      <w:r w:rsidRPr="009849FC">
        <w:rPr>
          <w:sz w:val="28"/>
          <w:szCs w:val="28"/>
        </w:rPr>
        <w:t xml:space="preserve"> (</w:t>
      </w:r>
      <w:r w:rsidRPr="00630D7B">
        <w:rPr>
          <w:sz w:val="28"/>
          <w:szCs w:val="28"/>
          <w:lang w:val="en-US"/>
        </w:rPr>
        <w:t>IV</w:t>
      </w:r>
      <w:r w:rsidRPr="009849FC">
        <w:rPr>
          <w:sz w:val="28"/>
          <w:szCs w:val="28"/>
        </w:rPr>
        <w:t>-</w:t>
      </w:r>
      <w:r w:rsidRPr="00610C65">
        <w:rPr>
          <w:sz w:val="28"/>
          <w:szCs w:val="28"/>
        </w:rPr>
        <w:t>синф</w:t>
      </w:r>
      <w:r w:rsidRPr="009849FC">
        <w:rPr>
          <w:sz w:val="28"/>
          <w:szCs w:val="28"/>
        </w:rPr>
        <w:t xml:space="preserve">) </w:t>
      </w:r>
      <w:r w:rsidRPr="00610C65">
        <w:rPr>
          <w:sz w:val="28"/>
          <w:szCs w:val="28"/>
        </w:rPr>
        <w:t>дори</w:t>
      </w:r>
      <w:r w:rsidRPr="009849FC">
        <w:rPr>
          <w:sz w:val="28"/>
          <w:szCs w:val="28"/>
        </w:rPr>
        <w:t xml:space="preserve"> </w:t>
      </w:r>
      <w:r w:rsidRPr="00610C65">
        <w:rPr>
          <w:sz w:val="28"/>
          <w:szCs w:val="28"/>
        </w:rPr>
        <w:t>воситалар</w:t>
      </w:r>
      <w:r w:rsidRPr="009849FC">
        <w:rPr>
          <w:sz w:val="28"/>
          <w:szCs w:val="28"/>
        </w:rPr>
        <w:t xml:space="preserve"> </w:t>
      </w:r>
      <w:r w:rsidRPr="00610C65">
        <w:rPr>
          <w:sz w:val="28"/>
          <w:szCs w:val="28"/>
        </w:rPr>
        <w:t>гуруҳига</w:t>
      </w:r>
      <w:r w:rsidRPr="009849FC">
        <w:rPr>
          <w:sz w:val="28"/>
          <w:szCs w:val="28"/>
        </w:rPr>
        <w:t xml:space="preserve"> </w:t>
      </w:r>
      <w:r w:rsidRPr="00610C65">
        <w:rPr>
          <w:sz w:val="28"/>
          <w:szCs w:val="28"/>
        </w:rPr>
        <w:t>мансубдир</w:t>
      </w:r>
      <w:r w:rsidRPr="009849FC">
        <w:rPr>
          <w:sz w:val="28"/>
          <w:szCs w:val="28"/>
        </w:rPr>
        <w:t>.</w:t>
      </w:r>
    </w:p>
    <w:p w:rsidR="00102A49" w:rsidRPr="001541B9" w:rsidRDefault="00B3439D" w:rsidP="002D1E8C">
      <w:pPr>
        <w:ind w:left="-142" w:firstLine="567"/>
        <w:jc w:val="both"/>
        <w:rPr>
          <w:sz w:val="28"/>
          <w:szCs w:val="28"/>
        </w:rPr>
        <w:sectPr w:rsidR="00102A49" w:rsidRPr="001541B9" w:rsidSect="005C589A">
          <w:footerReference w:type="even" r:id="rId16"/>
          <w:footerReference w:type="default" r:id="rId17"/>
          <w:pgSz w:w="11906" w:h="16838"/>
          <w:pgMar w:top="1134" w:right="964" w:bottom="1134" w:left="1588" w:header="709" w:footer="709" w:gutter="0"/>
          <w:cols w:space="708"/>
          <w:titlePg/>
          <w:docGrid w:linePitch="360"/>
        </w:sectPr>
      </w:pPr>
      <w:r w:rsidRPr="001541B9">
        <w:rPr>
          <w:sz w:val="28"/>
          <w:szCs w:val="28"/>
        </w:rPr>
        <w:t xml:space="preserve"> </w:t>
      </w:r>
    </w:p>
    <w:p w:rsidR="00BB550A" w:rsidRPr="00610C65" w:rsidRDefault="00E7375E" w:rsidP="001541B9">
      <w:pPr>
        <w:spacing w:after="80"/>
        <w:jc w:val="center"/>
        <w:rPr>
          <w:b/>
          <w:bCs/>
          <w:sz w:val="28"/>
          <w:szCs w:val="28"/>
        </w:rPr>
      </w:pPr>
      <w:r>
        <w:rPr>
          <w:b/>
          <w:sz w:val="28"/>
          <w:szCs w:val="28"/>
        </w:rPr>
        <w:lastRenderedPageBreak/>
        <w:pict>
          <v:shape id="_x0000_s1040" type="#_x0000_t32" style="position:absolute;left:0;text-align:left;margin-left:5.35pt;margin-top:51pt;width:453.55pt;height:0;z-index:5;mso-position-horizontal-relative:text;mso-position-vertical-relative:text" o:connectortype="straight" strokeweight="1.5pt"/>
        </w:pict>
      </w:r>
      <w:r w:rsidR="00E8254C" w:rsidRPr="00610C65">
        <w:rPr>
          <w:b/>
          <w:bCs/>
          <w:sz w:val="28"/>
          <w:szCs w:val="28"/>
        </w:rPr>
        <w:t>НАУЧНЫЙ С</w:t>
      </w:r>
      <w:r w:rsidR="00BB550A" w:rsidRPr="00610C65">
        <w:rPr>
          <w:b/>
          <w:bCs/>
          <w:sz w:val="28"/>
          <w:szCs w:val="28"/>
        </w:rPr>
        <w:t>ОВЕТ DSc.</w:t>
      </w:r>
      <w:r w:rsidR="00E8254C" w:rsidRPr="00610C65">
        <w:rPr>
          <w:b/>
          <w:bCs/>
          <w:sz w:val="28"/>
          <w:szCs w:val="28"/>
        </w:rPr>
        <w:t>04/30</w:t>
      </w:r>
      <w:r w:rsidR="00BB550A" w:rsidRPr="00610C65">
        <w:rPr>
          <w:b/>
          <w:bCs/>
          <w:sz w:val="28"/>
          <w:szCs w:val="28"/>
        </w:rPr>
        <w:t>.</w:t>
      </w:r>
      <w:r w:rsidR="00E8254C" w:rsidRPr="00610C65">
        <w:rPr>
          <w:b/>
          <w:bCs/>
          <w:sz w:val="28"/>
          <w:szCs w:val="28"/>
        </w:rPr>
        <w:t>12</w:t>
      </w:r>
      <w:r w:rsidR="00BB550A" w:rsidRPr="00610C65">
        <w:rPr>
          <w:b/>
          <w:bCs/>
          <w:sz w:val="28"/>
          <w:szCs w:val="28"/>
        </w:rPr>
        <w:t>.201</w:t>
      </w:r>
      <w:r w:rsidR="00E8254C" w:rsidRPr="00610C65">
        <w:rPr>
          <w:b/>
          <w:bCs/>
          <w:sz w:val="28"/>
          <w:szCs w:val="28"/>
        </w:rPr>
        <w:t>9</w:t>
      </w:r>
      <w:r w:rsidR="00BB550A" w:rsidRPr="00610C65">
        <w:rPr>
          <w:b/>
          <w:bCs/>
          <w:sz w:val="28"/>
          <w:szCs w:val="28"/>
        </w:rPr>
        <w:t>.Tib.30.02</w:t>
      </w:r>
      <w:r w:rsidR="00000B97" w:rsidRPr="00610C65">
        <w:rPr>
          <w:b/>
          <w:bCs/>
          <w:sz w:val="28"/>
          <w:szCs w:val="28"/>
        </w:rPr>
        <w:t xml:space="preserve"> </w:t>
      </w:r>
      <w:r w:rsidR="001541B9">
        <w:rPr>
          <w:b/>
          <w:bCs/>
          <w:sz w:val="28"/>
          <w:szCs w:val="28"/>
        </w:rPr>
        <w:br/>
      </w:r>
      <w:r w:rsidR="00BB550A" w:rsidRPr="00610C65">
        <w:rPr>
          <w:b/>
          <w:bCs/>
          <w:sz w:val="28"/>
          <w:szCs w:val="28"/>
        </w:rPr>
        <w:t>ПО ПРИСУЖДЕНИЮ</w:t>
      </w:r>
      <w:r w:rsidR="007C3939" w:rsidRPr="00610C65">
        <w:rPr>
          <w:b/>
          <w:bCs/>
          <w:sz w:val="28"/>
          <w:szCs w:val="28"/>
        </w:rPr>
        <w:t xml:space="preserve"> </w:t>
      </w:r>
      <w:r w:rsidR="00BB550A" w:rsidRPr="00610C65">
        <w:rPr>
          <w:b/>
          <w:bCs/>
          <w:sz w:val="28"/>
          <w:szCs w:val="28"/>
        </w:rPr>
        <w:t xml:space="preserve">УЧЕНЫХ СТЕПЕНЕЙ ПРИ </w:t>
      </w:r>
      <w:r w:rsidR="001541B9">
        <w:rPr>
          <w:b/>
          <w:bCs/>
          <w:sz w:val="28"/>
          <w:szCs w:val="28"/>
        </w:rPr>
        <w:br/>
      </w:r>
      <w:r w:rsidR="00BB550A" w:rsidRPr="00610C65">
        <w:rPr>
          <w:b/>
          <w:bCs/>
          <w:sz w:val="28"/>
          <w:szCs w:val="28"/>
        </w:rPr>
        <w:t>ТАШКЕНТСКОЙ МЕДИЦИНСКОЙ АКАДЕМИИ</w:t>
      </w:r>
    </w:p>
    <w:p w:rsidR="00BB550A" w:rsidRPr="00610C65" w:rsidRDefault="00BB550A" w:rsidP="001541B9">
      <w:pPr>
        <w:jc w:val="center"/>
        <w:rPr>
          <w:b/>
          <w:bCs/>
          <w:sz w:val="28"/>
          <w:szCs w:val="28"/>
        </w:rPr>
      </w:pPr>
      <w:r w:rsidRPr="00610C65">
        <w:rPr>
          <w:b/>
          <w:bCs/>
          <w:sz w:val="28"/>
          <w:szCs w:val="28"/>
        </w:rPr>
        <w:t>ТАШКЕНТСКАЯ МЕДИЦИНСКАЯ АКАДЕМИЯ</w:t>
      </w:r>
    </w:p>
    <w:p w:rsidR="00BB550A" w:rsidRPr="00610C65" w:rsidRDefault="00BB550A" w:rsidP="001541B9">
      <w:pPr>
        <w:spacing w:before="3000" w:after="1000"/>
        <w:jc w:val="center"/>
        <w:rPr>
          <w:b/>
          <w:bCs/>
          <w:sz w:val="28"/>
          <w:szCs w:val="28"/>
        </w:rPr>
      </w:pPr>
      <w:r w:rsidRPr="00610C65">
        <w:rPr>
          <w:b/>
          <w:bCs/>
          <w:sz w:val="28"/>
          <w:szCs w:val="28"/>
        </w:rPr>
        <w:t>АЧИЛОВ ДИЛШОД ДИЛМУРАТОВИЧ</w:t>
      </w:r>
    </w:p>
    <w:p w:rsidR="00610C65" w:rsidRPr="00610C65" w:rsidRDefault="00BB550A" w:rsidP="001541B9">
      <w:pPr>
        <w:jc w:val="center"/>
        <w:rPr>
          <w:b/>
          <w:sz w:val="28"/>
          <w:szCs w:val="28"/>
        </w:rPr>
      </w:pPr>
      <w:r w:rsidRPr="00610C65">
        <w:rPr>
          <w:b/>
          <w:sz w:val="28"/>
          <w:szCs w:val="28"/>
        </w:rPr>
        <w:t xml:space="preserve">ГИПОГЛИКЕМИЧЕСКОЕ СВОЙСТВО </w:t>
      </w:r>
      <w:r w:rsidR="00C865FF" w:rsidRPr="00610C65">
        <w:rPr>
          <w:b/>
          <w:sz w:val="28"/>
          <w:szCs w:val="28"/>
        </w:rPr>
        <w:t>ФИТОДИАБЕТОЛ</w:t>
      </w:r>
      <w:r w:rsidRPr="00610C65">
        <w:rPr>
          <w:b/>
          <w:sz w:val="28"/>
          <w:szCs w:val="28"/>
        </w:rPr>
        <w:t xml:space="preserve">А, ПОЛУЧЕННОГО НА ОСНОВЕ РАСТЕНИЙ </w:t>
      </w:r>
    </w:p>
    <w:p w:rsidR="00BB550A" w:rsidRPr="001541B9" w:rsidRDefault="001541B9" w:rsidP="001541B9">
      <w:pPr>
        <w:jc w:val="center"/>
        <w:rPr>
          <w:b/>
          <w:sz w:val="28"/>
          <w:szCs w:val="28"/>
          <w:lang w:val="en-US"/>
        </w:rPr>
      </w:pPr>
      <w:r>
        <w:rPr>
          <w:b/>
          <w:sz w:val="28"/>
          <w:szCs w:val="28"/>
          <w:lang w:val="en-US"/>
        </w:rPr>
        <w:t>VACCINIUM MYRTILLUS L., GALEGA OFICINALIS</w:t>
      </w:r>
      <w:r w:rsidR="00BB550A" w:rsidRPr="00630D7B">
        <w:rPr>
          <w:b/>
          <w:sz w:val="28"/>
          <w:szCs w:val="28"/>
          <w:lang w:val="en-US"/>
        </w:rPr>
        <w:t xml:space="preserve"> </w:t>
      </w:r>
      <w:r w:rsidR="00BB550A" w:rsidRPr="001541B9">
        <w:rPr>
          <w:b/>
          <w:sz w:val="28"/>
          <w:szCs w:val="28"/>
          <w:lang w:val="en-US"/>
        </w:rPr>
        <w:t>L.</w:t>
      </w:r>
    </w:p>
    <w:p w:rsidR="00BB550A" w:rsidRPr="001541B9" w:rsidRDefault="00BB550A" w:rsidP="001541B9">
      <w:pPr>
        <w:spacing w:before="1000"/>
        <w:jc w:val="center"/>
        <w:rPr>
          <w:b/>
          <w:bCs/>
        </w:rPr>
      </w:pPr>
      <w:r w:rsidRPr="001541B9">
        <w:rPr>
          <w:b/>
          <w:bCs/>
        </w:rPr>
        <w:t>14.00.17</w:t>
      </w:r>
      <w:r w:rsidR="00610C65" w:rsidRPr="001541B9">
        <w:rPr>
          <w:b/>
          <w:bCs/>
        </w:rPr>
        <w:t xml:space="preserve"> – </w:t>
      </w:r>
      <w:r w:rsidRPr="001541B9">
        <w:rPr>
          <w:b/>
          <w:bCs/>
        </w:rPr>
        <w:t>Фармакология и клиническая фармакология</w:t>
      </w:r>
    </w:p>
    <w:p w:rsidR="00BB550A" w:rsidRPr="00610C65" w:rsidRDefault="00BB550A" w:rsidP="001541B9">
      <w:pPr>
        <w:jc w:val="center"/>
        <w:rPr>
          <w:b/>
          <w:bCs/>
        </w:rPr>
      </w:pPr>
    </w:p>
    <w:p w:rsidR="00BB550A" w:rsidRPr="00610C65" w:rsidRDefault="00BB550A" w:rsidP="001541B9">
      <w:pPr>
        <w:jc w:val="center"/>
        <w:rPr>
          <w:b/>
          <w:bCs/>
        </w:rPr>
      </w:pPr>
    </w:p>
    <w:p w:rsidR="00BB550A" w:rsidRPr="00610C65" w:rsidRDefault="00BB550A" w:rsidP="001541B9">
      <w:pPr>
        <w:jc w:val="center"/>
        <w:rPr>
          <w:b/>
          <w:bCs/>
        </w:rPr>
      </w:pPr>
    </w:p>
    <w:p w:rsidR="007C3939" w:rsidRPr="00610C65" w:rsidRDefault="007C3939" w:rsidP="001541B9">
      <w:pPr>
        <w:jc w:val="center"/>
        <w:rPr>
          <w:b/>
          <w:bCs/>
        </w:rPr>
      </w:pPr>
    </w:p>
    <w:p w:rsidR="007C3939" w:rsidRPr="00610C65" w:rsidRDefault="007C3939" w:rsidP="001541B9">
      <w:pPr>
        <w:jc w:val="center"/>
        <w:rPr>
          <w:b/>
          <w:bCs/>
        </w:rPr>
      </w:pPr>
    </w:p>
    <w:p w:rsidR="007C3939" w:rsidRPr="00610C65" w:rsidRDefault="007C3939" w:rsidP="001541B9">
      <w:pPr>
        <w:jc w:val="center"/>
        <w:rPr>
          <w:b/>
          <w:bCs/>
        </w:rPr>
      </w:pPr>
    </w:p>
    <w:p w:rsidR="007C3939" w:rsidRPr="00610C65" w:rsidRDefault="007C3939" w:rsidP="001541B9">
      <w:pPr>
        <w:jc w:val="center"/>
        <w:rPr>
          <w:b/>
          <w:bCs/>
        </w:rPr>
      </w:pPr>
    </w:p>
    <w:p w:rsidR="007C3939" w:rsidRPr="00610C65" w:rsidRDefault="007C3939" w:rsidP="001541B9">
      <w:pPr>
        <w:jc w:val="center"/>
        <w:rPr>
          <w:b/>
          <w:bCs/>
        </w:rPr>
      </w:pPr>
    </w:p>
    <w:p w:rsidR="00BB550A" w:rsidRPr="00610C65" w:rsidRDefault="00BB550A" w:rsidP="001541B9">
      <w:pPr>
        <w:jc w:val="center"/>
        <w:rPr>
          <w:b/>
          <w:bCs/>
        </w:rPr>
      </w:pPr>
      <w:r w:rsidRPr="00610C65">
        <w:rPr>
          <w:b/>
          <w:bCs/>
        </w:rPr>
        <w:t xml:space="preserve">АВТОРЕФЕРАТ ДИССЕРТАЦИИ </w:t>
      </w:r>
      <w:r w:rsidR="007C3939" w:rsidRPr="00610C65">
        <w:rPr>
          <w:b/>
          <w:bCs/>
        </w:rPr>
        <w:br/>
      </w:r>
      <w:r w:rsidRPr="00610C65">
        <w:rPr>
          <w:b/>
          <w:bCs/>
        </w:rPr>
        <w:t>ДОКТОРА ФИЛОСОФИИ (PhD)</w:t>
      </w:r>
      <w:r w:rsidR="007C3939" w:rsidRPr="00610C65">
        <w:rPr>
          <w:b/>
          <w:bCs/>
        </w:rPr>
        <w:t xml:space="preserve"> </w:t>
      </w:r>
      <w:r w:rsidR="001541B9">
        <w:rPr>
          <w:b/>
          <w:bCs/>
        </w:rPr>
        <w:t>ПО МЕДИЦИНСКИМ НАУКАМ</w:t>
      </w:r>
    </w:p>
    <w:p w:rsidR="00BB550A" w:rsidRPr="001541B9" w:rsidRDefault="00E7375E" w:rsidP="001541B9">
      <w:pPr>
        <w:spacing w:before="3600"/>
        <w:jc w:val="center"/>
        <w:rPr>
          <w:b/>
          <w:bCs/>
        </w:rPr>
      </w:pPr>
      <w:r>
        <w:rPr>
          <w:b/>
          <w:bCs/>
        </w:rPr>
        <w:pict>
          <v:rect id="_x0000_s1041" style="position:absolute;left:0;text-align:left;margin-left:418.05pt;margin-top:189.05pt;width:61.5pt;height:40.5pt;z-index:6" strokecolor="white"/>
        </w:pict>
      </w:r>
      <w:r w:rsidR="00BB550A" w:rsidRPr="001541B9">
        <w:rPr>
          <w:b/>
          <w:bCs/>
        </w:rPr>
        <w:t>ТАШКЕНТ</w:t>
      </w:r>
      <w:r w:rsidR="00610C65" w:rsidRPr="001541B9">
        <w:rPr>
          <w:b/>
          <w:bCs/>
        </w:rPr>
        <w:t xml:space="preserve"> – </w:t>
      </w:r>
      <w:r w:rsidR="00BB550A" w:rsidRPr="001541B9">
        <w:rPr>
          <w:b/>
          <w:bCs/>
        </w:rPr>
        <w:t>2020</w:t>
      </w:r>
    </w:p>
    <w:p w:rsidR="00BB550A" w:rsidRPr="001541B9" w:rsidRDefault="00BB550A" w:rsidP="001541B9">
      <w:pPr>
        <w:spacing w:after="400"/>
        <w:ind w:firstLine="567"/>
        <w:jc w:val="both"/>
        <w:rPr>
          <w:b/>
          <w:sz w:val="22"/>
          <w:szCs w:val="22"/>
        </w:rPr>
      </w:pPr>
      <w:r w:rsidRPr="001541B9">
        <w:rPr>
          <w:b/>
          <w:sz w:val="22"/>
          <w:szCs w:val="22"/>
        </w:rPr>
        <w:lastRenderedPageBreak/>
        <w:t xml:space="preserve">Тема диссертации доктора философии (PhD) по медицинским наукам зарегистрирована в Высшей аттестационной комиссии при Кабинете Министров Республики Узбекистан </w:t>
      </w:r>
      <w:r w:rsidR="00610C65" w:rsidRPr="001541B9">
        <w:rPr>
          <w:b/>
          <w:sz w:val="22"/>
          <w:szCs w:val="22"/>
        </w:rPr>
        <w:t xml:space="preserve">за номером </w:t>
      </w:r>
      <w:r w:rsidR="00E8254C" w:rsidRPr="001541B9">
        <w:rPr>
          <w:b/>
          <w:sz w:val="22"/>
          <w:szCs w:val="22"/>
        </w:rPr>
        <w:t>В2018.2.PhD/Tib673</w:t>
      </w:r>
      <w:r w:rsidR="00610C65" w:rsidRPr="001541B9">
        <w:rPr>
          <w:b/>
          <w:sz w:val="22"/>
          <w:szCs w:val="22"/>
        </w:rPr>
        <w:t>.</w:t>
      </w:r>
    </w:p>
    <w:p w:rsidR="00BB550A" w:rsidRPr="00610C65" w:rsidRDefault="00BB550A" w:rsidP="001541B9">
      <w:pPr>
        <w:pStyle w:val="a4"/>
        <w:spacing w:line="240" w:lineRule="auto"/>
        <w:ind w:firstLine="567"/>
        <w:rPr>
          <w:lang w:val="ru-RU"/>
        </w:rPr>
      </w:pPr>
      <w:r w:rsidRPr="00610C65">
        <w:rPr>
          <w:lang w:val="ru-RU"/>
        </w:rPr>
        <w:t>Диссе</w:t>
      </w:r>
      <w:r w:rsidR="001541B9">
        <w:rPr>
          <w:lang w:val="ru-RU"/>
        </w:rPr>
        <w:t xml:space="preserve">ртация выполнена в Ташкентской </w:t>
      </w:r>
      <w:r w:rsidRPr="00610C65">
        <w:rPr>
          <w:lang w:val="ru-RU"/>
        </w:rPr>
        <w:t>медицинской академии.</w:t>
      </w:r>
    </w:p>
    <w:p w:rsidR="00BB550A" w:rsidRPr="001541B9" w:rsidRDefault="00BB550A" w:rsidP="001541B9">
      <w:pPr>
        <w:spacing w:after="400"/>
        <w:ind w:firstLine="567"/>
        <w:jc w:val="both"/>
        <w:rPr>
          <w:sz w:val="22"/>
          <w:szCs w:val="22"/>
        </w:rPr>
      </w:pPr>
      <w:r w:rsidRPr="001541B9">
        <w:rPr>
          <w:sz w:val="22"/>
          <w:szCs w:val="22"/>
        </w:rPr>
        <w:t xml:space="preserve">Автореферат диссертации на </w:t>
      </w:r>
      <w:r w:rsidR="00610C65" w:rsidRPr="001541B9">
        <w:rPr>
          <w:sz w:val="22"/>
          <w:szCs w:val="22"/>
        </w:rPr>
        <w:t>трех</w:t>
      </w:r>
      <w:r w:rsidRPr="001541B9">
        <w:rPr>
          <w:sz w:val="22"/>
          <w:szCs w:val="22"/>
        </w:rPr>
        <w:t xml:space="preserve"> языках (узбекский, русский</w:t>
      </w:r>
      <w:r w:rsidR="00610C65" w:rsidRPr="001541B9">
        <w:rPr>
          <w:sz w:val="22"/>
          <w:szCs w:val="22"/>
        </w:rPr>
        <w:t>, английский (резюме)</w:t>
      </w:r>
      <w:r w:rsidRPr="001541B9">
        <w:rPr>
          <w:sz w:val="22"/>
          <w:szCs w:val="22"/>
        </w:rPr>
        <w:t xml:space="preserve">) размещен на веб-странице по адресу </w:t>
      </w:r>
      <w:hyperlink r:id="rId18" w:history="1">
        <w:r w:rsidRPr="001541B9">
          <w:rPr>
            <w:rStyle w:val="a5"/>
            <w:color w:val="auto"/>
            <w:sz w:val="22"/>
            <w:szCs w:val="22"/>
            <w:u w:val="none"/>
          </w:rPr>
          <w:t>www.tma.uz</w:t>
        </w:r>
      </w:hyperlink>
      <w:r w:rsidRPr="001541B9">
        <w:rPr>
          <w:sz w:val="22"/>
          <w:szCs w:val="22"/>
        </w:rPr>
        <w:t xml:space="preserve">. и в Информационно-образовательном портале “ZiyoNet” по адресу: </w:t>
      </w:r>
      <w:hyperlink r:id="rId19" w:history="1">
        <w:r w:rsidRPr="001541B9">
          <w:rPr>
            <w:rStyle w:val="a5"/>
            <w:color w:val="auto"/>
            <w:sz w:val="22"/>
            <w:szCs w:val="22"/>
            <w:u w:val="none"/>
          </w:rPr>
          <w:t>www.ziyonet.uz</w:t>
        </w:r>
      </w:hyperlink>
    </w:p>
    <w:tbl>
      <w:tblPr>
        <w:tblW w:w="0" w:type="auto"/>
        <w:tblLook w:val="04A0" w:firstRow="1" w:lastRow="0" w:firstColumn="1" w:lastColumn="0" w:noHBand="0" w:noVBand="1"/>
      </w:tblPr>
      <w:tblGrid>
        <w:gridCol w:w="4785"/>
        <w:gridCol w:w="4785"/>
      </w:tblGrid>
      <w:tr w:rsidR="00BB550A" w:rsidRPr="00610C65" w:rsidTr="000C6FC0">
        <w:trPr>
          <w:trHeight w:val="516"/>
        </w:trPr>
        <w:tc>
          <w:tcPr>
            <w:tcW w:w="4785" w:type="dxa"/>
          </w:tcPr>
          <w:p w:rsidR="00BB550A" w:rsidRPr="00610C65" w:rsidRDefault="00BB550A" w:rsidP="001541B9">
            <w:pPr>
              <w:widowControl w:val="0"/>
              <w:overflowPunct w:val="0"/>
              <w:autoSpaceDE w:val="0"/>
              <w:autoSpaceDN w:val="0"/>
              <w:adjustRightInd w:val="0"/>
              <w:ind w:firstLine="567"/>
              <w:textAlignment w:val="baseline"/>
              <w:rPr>
                <w:sz w:val="22"/>
                <w:szCs w:val="22"/>
              </w:rPr>
            </w:pPr>
            <w:r w:rsidRPr="00610C65">
              <w:rPr>
                <w:b/>
                <w:sz w:val="22"/>
                <w:szCs w:val="22"/>
              </w:rPr>
              <w:t>Научный руководитель:</w:t>
            </w:r>
          </w:p>
        </w:tc>
        <w:tc>
          <w:tcPr>
            <w:tcW w:w="4785" w:type="dxa"/>
            <w:vAlign w:val="center"/>
          </w:tcPr>
          <w:p w:rsidR="00BB550A" w:rsidRPr="00610C65" w:rsidRDefault="00BB550A" w:rsidP="000C6FC0">
            <w:pPr>
              <w:widowControl w:val="0"/>
              <w:rPr>
                <w:sz w:val="22"/>
                <w:szCs w:val="22"/>
              </w:rPr>
            </w:pPr>
            <w:r w:rsidRPr="00610C65">
              <w:rPr>
                <w:b/>
                <w:bCs/>
                <w:sz w:val="22"/>
                <w:szCs w:val="22"/>
              </w:rPr>
              <w:t>Аллаева Мунира Журакуловна</w:t>
            </w:r>
          </w:p>
          <w:p w:rsidR="00BB550A" w:rsidRPr="00610C65" w:rsidRDefault="00BB550A" w:rsidP="000C6FC0">
            <w:pPr>
              <w:widowControl w:val="0"/>
              <w:rPr>
                <w:sz w:val="22"/>
                <w:szCs w:val="22"/>
              </w:rPr>
            </w:pPr>
            <w:r w:rsidRPr="00610C65">
              <w:rPr>
                <w:sz w:val="22"/>
                <w:szCs w:val="22"/>
              </w:rPr>
              <w:t xml:space="preserve">доктор биологических наук, </w:t>
            </w:r>
            <w:r w:rsidR="004A666D" w:rsidRPr="00610C65">
              <w:rPr>
                <w:sz w:val="22"/>
                <w:szCs w:val="22"/>
              </w:rPr>
              <w:t>доцент</w:t>
            </w:r>
          </w:p>
        </w:tc>
      </w:tr>
      <w:tr w:rsidR="00BB550A" w:rsidRPr="00610C65" w:rsidTr="000C6FC0">
        <w:tc>
          <w:tcPr>
            <w:tcW w:w="4785" w:type="dxa"/>
          </w:tcPr>
          <w:p w:rsidR="00BB550A" w:rsidRPr="00610C65" w:rsidRDefault="00BB550A" w:rsidP="001541B9">
            <w:pPr>
              <w:widowControl w:val="0"/>
              <w:ind w:firstLine="567"/>
              <w:rPr>
                <w:sz w:val="20"/>
                <w:szCs w:val="20"/>
              </w:rPr>
            </w:pPr>
          </w:p>
        </w:tc>
        <w:tc>
          <w:tcPr>
            <w:tcW w:w="4785" w:type="dxa"/>
            <w:vAlign w:val="center"/>
          </w:tcPr>
          <w:p w:rsidR="00BB550A" w:rsidRPr="00610C65" w:rsidRDefault="00BB550A" w:rsidP="000C6FC0">
            <w:pPr>
              <w:widowControl w:val="0"/>
              <w:rPr>
                <w:sz w:val="20"/>
                <w:szCs w:val="20"/>
              </w:rPr>
            </w:pPr>
          </w:p>
        </w:tc>
      </w:tr>
      <w:tr w:rsidR="004A666D" w:rsidRPr="00610C65" w:rsidTr="000C6FC0">
        <w:trPr>
          <w:trHeight w:val="516"/>
        </w:trPr>
        <w:tc>
          <w:tcPr>
            <w:tcW w:w="4785" w:type="dxa"/>
          </w:tcPr>
          <w:p w:rsidR="00BB550A" w:rsidRPr="00610C65" w:rsidRDefault="00BB550A" w:rsidP="001541B9">
            <w:pPr>
              <w:widowControl w:val="0"/>
              <w:ind w:firstLine="567"/>
              <w:rPr>
                <w:sz w:val="22"/>
                <w:szCs w:val="22"/>
              </w:rPr>
            </w:pPr>
            <w:r w:rsidRPr="00610C65">
              <w:rPr>
                <w:b/>
                <w:sz w:val="22"/>
                <w:szCs w:val="22"/>
              </w:rPr>
              <w:t>Официальные оппоненты:</w:t>
            </w:r>
          </w:p>
        </w:tc>
        <w:tc>
          <w:tcPr>
            <w:tcW w:w="4785" w:type="dxa"/>
            <w:vAlign w:val="center"/>
          </w:tcPr>
          <w:p w:rsidR="00BB550A" w:rsidRPr="00610C65" w:rsidRDefault="004A666D" w:rsidP="000C6FC0">
            <w:pPr>
              <w:widowControl w:val="0"/>
              <w:rPr>
                <w:b/>
                <w:sz w:val="22"/>
                <w:szCs w:val="22"/>
              </w:rPr>
            </w:pPr>
            <w:r w:rsidRPr="00610C65">
              <w:rPr>
                <w:b/>
                <w:sz w:val="22"/>
                <w:szCs w:val="22"/>
              </w:rPr>
              <w:t>Даминова Лола Тургунпулатовна</w:t>
            </w:r>
          </w:p>
          <w:p w:rsidR="004A666D" w:rsidRPr="00610C65" w:rsidRDefault="004A666D" w:rsidP="000C6FC0">
            <w:pPr>
              <w:widowControl w:val="0"/>
              <w:rPr>
                <w:sz w:val="22"/>
                <w:szCs w:val="22"/>
              </w:rPr>
            </w:pPr>
            <w:r w:rsidRPr="00610C65">
              <w:rPr>
                <w:sz w:val="22"/>
                <w:szCs w:val="22"/>
              </w:rPr>
              <w:t>доктор медицинских наук, профессор</w:t>
            </w:r>
          </w:p>
        </w:tc>
      </w:tr>
      <w:tr w:rsidR="001541B9" w:rsidRPr="000C6FC0" w:rsidTr="000C6FC0">
        <w:trPr>
          <w:trHeight w:val="113"/>
        </w:trPr>
        <w:tc>
          <w:tcPr>
            <w:tcW w:w="4785" w:type="dxa"/>
          </w:tcPr>
          <w:p w:rsidR="001541B9" w:rsidRPr="000C6FC0" w:rsidRDefault="001541B9" w:rsidP="001541B9">
            <w:pPr>
              <w:widowControl w:val="0"/>
              <w:ind w:firstLine="567"/>
              <w:rPr>
                <w:b/>
                <w:sz w:val="12"/>
                <w:szCs w:val="12"/>
              </w:rPr>
            </w:pPr>
          </w:p>
        </w:tc>
        <w:tc>
          <w:tcPr>
            <w:tcW w:w="4785" w:type="dxa"/>
            <w:vAlign w:val="center"/>
          </w:tcPr>
          <w:p w:rsidR="001541B9" w:rsidRPr="000C6FC0" w:rsidRDefault="001541B9" w:rsidP="000C6FC0">
            <w:pPr>
              <w:widowControl w:val="0"/>
              <w:rPr>
                <w:b/>
                <w:sz w:val="12"/>
                <w:szCs w:val="12"/>
              </w:rPr>
            </w:pPr>
          </w:p>
        </w:tc>
      </w:tr>
      <w:tr w:rsidR="001541B9" w:rsidRPr="00610C65" w:rsidTr="000C6FC0">
        <w:trPr>
          <w:trHeight w:val="516"/>
        </w:trPr>
        <w:tc>
          <w:tcPr>
            <w:tcW w:w="4785" w:type="dxa"/>
          </w:tcPr>
          <w:p w:rsidR="001541B9" w:rsidRPr="00610C65" w:rsidRDefault="001541B9" w:rsidP="001541B9">
            <w:pPr>
              <w:widowControl w:val="0"/>
              <w:ind w:firstLine="567"/>
              <w:rPr>
                <w:b/>
                <w:sz w:val="22"/>
                <w:szCs w:val="22"/>
              </w:rPr>
            </w:pPr>
          </w:p>
        </w:tc>
        <w:tc>
          <w:tcPr>
            <w:tcW w:w="4785" w:type="dxa"/>
            <w:vAlign w:val="center"/>
          </w:tcPr>
          <w:p w:rsidR="001541B9" w:rsidRDefault="001541B9" w:rsidP="000C6FC0">
            <w:pPr>
              <w:widowControl w:val="0"/>
              <w:rPr>
                <w:b/>
                <w:sz w:val="22"/>
                <w:szCs w:val="22"/>
              </w:rPr>
            </w:pPr>
            <w:r w:rsidRPr="00610C65">
              <w:rPr>
                <w:b/>
                <w:sz w:val="22"/>
                <w:szCs w:val="22"/>
              </w:rPr>
              <w:t>Файзиева Зиеда Тураевна</w:t>
            </w:r>
          </w:p>
          <w:p w:rsidR="001541B9" w:rsidRPr="00610C65" w:rsidRDefault="001541B9" w:rsidP="000C6FC0">
            <w:pPr>
              <w:widowControl w:val="0"/>
              <w:rPr>
                <w:b/>
                <w:sz w:val="22"/>
                <w:szCs w:val="22"/>
              </w:rPr>
            </w:pPr>
            <w:r w:rsidRPr="00610C65">
              <w:rPr>
                <w:sz w:val="22"/>
                <w:szCs w:val="22"/>
              </w:rPr>
              <w:t>доктор медицинских наук, доцент</w:t>
            </w:r>
          </w:p>
        </w:tc>
      </w:tr>
      <w:tr w:rsidR="00BB550A" w:rsidRPr="00610C65" w:rsidTr="000C6FC0">
        <w:tc>
          <w:tcPr>
            <w:tcW w:w="4785" w:type="dxa"/>
          </w:tcPr>
          <w:p w:rsidR="00BB550A" w:rsidRPr="00610C65" w:rsidRDefault="00BB550A" w:rsidP="001541B9">
            <w:pPr>
              <w:widowControl w:val="0"/>
              <w:ind w:firstLine="567"/>
              <w:rPr>
                <w:sz w:val="20"/>
                <w:szCs w:val="20"/>
              </w:rPr>
            </w:pPr>
          </w:p>
        </w:tc>
        <w:tc>
          <w:tcPr>
            <w:tcW w:w="4785" w:type="dxa"/>
            <w:vAlign w:val="center"/>
          </w:tcPr>
          <w:p w:rsidR="00BB550A" w:rsidRPr="00610C65" w:rsidRDefault="00BB550A" w:rsidP="000C6FC0">
            <w:pPr>
              <w:widowControl w:val="0"/>
              <w:rPr>
                <w:sz w:val="20"/>
                <w:szCs w:val="20"/>
              </w:rPr>
            </w:pPr>
          </w:p>
        </w:tc>
      </w:tr>
      <w:tr w:rsidR="004A666D" w:rsidRPr="00610C65" w:rsidTr="000C6FC0">
        <w:tc>
          <w:tcPr>
            <w:tcW w:w="4785" w:type="dxa"/>
          </w:tcPr>
          <w:p w:rsidR="00BB550A" w:rsidRPr="00610C65" w:rsidRDefault="00BB550A" w:rsidP="001541B9">
            <w:pPr>
              <w:widowControl w:val="0"/>
              <w:ind w:firstLine="567"/>
              <w:rPr>
                <w:sz w:val="22"/>
                <w:szCs w:val="22"/>
              </w:rPr>
            </w:pPr>
            <w:r w:rsidRPr="00610C65">
              <w:rPr>
                <w:b/>
                <w:sz w:val="22"/>
                <w:szCs w:val="22"/>
              </w:rPr>
              <w:t>Ведущая организация:</w:t>
            </w:r>
          </w:p>
        </w:tc>
        <w:tc>
          <w:tcPr>
            <w:tcW w:w="4785" w:type="dxa"/>
            <w:vAlign w:val="center"/>
          </w:tcPr>
          <w:p w:rsidR="00BB550A" w:rsidRPr="000C6FC0" w:rsidRDefault="004A666D" w:rsidP="000C6FC0">
            <w:pPr>
              <w:widowControl w:val="0"/>
              <w:rPr>
                <w:b/>
                <w:sz w:val="22"/>
                <w:szCs w:val="22"/>
              </w:rPr>
            </w:pPr>
            <w:r w:rsidRPr="000C6FC0">
              <w:rPr>
                <w:b/>
                <w:sz w:val="20"/>
                <w:szCs w:val="20"/>
              </w:rPr>
              <w:t>Научно-исследовательский институт Хими</w:t>
            </w:r>
            <w:r w:rsidR="00610C65" w:rsidRPr="000C6FC0">
              <w:rPr>
                <w:b/>
                <w:sz w:val="20"/>
                <w:szCs w:val="20"/>
              </w:rPr>
              <w:t>и</w:t>
            </w:r>
            <w:r w:rsidRPr="000C6FC0">
              <w:rPr>
                <w:b/>
                <w:sz w:val="20"/>
                <w:szCs w:val="20"/>
              </w:rPr>
              <w:t xml:space="preserve"> растительных веществ </w:t>
            </w:r>
          </w:p>
        </w:tc>
      </w:tr>
    </w:tbl>
    <w:p w:rsidR="00BB550A" w:rsidRPr="000C6FC0" w:rsidRDefault="00BB550A" w:rsidP="000C6FC0">
      <w:pPr>
        <w:pStyle w:val="a4"/>
        <w:spacing w:before="420" w:after="120" w:line="240" w:lineRule="auto"/>
        <w:ind w:firstLine="567"/>
        <w:jc w:val="both"/>
        <w:rPr>
          <w:lang w:val="ru-RU"/>
        </w:rPr>
      </w:pPr>
      <w:r w:rsidRPr="000C6FC0">
        <w:rPr>
          <w:lang w:val="ru-RU"/>
        </w:rPr>
        <w:t>Защита диссертации состоится «___» __</w:t>
      </w:r>
      <w:r w:rsidR="000C6FC0" w:rsidRPr="000C6FC0">
        <w:rPr>
          <w:lang w:val="ru-RU"/>
        </w:rPr>
        <w:t>__</w:t>
      </w:r>
      <w:r w:rsidRPr="000C6FC0">
        <w:rPr>
          <w:lang w:val="ru-RU"/>
        </w:rPr>
        <w:t>______2020 г. в «_</w:t>
      </w:r>
      <w:r w:rsidR="000C6FC0" w:rsidRPr="000C6FC0">
        <w:rPr>
          <w:lang w:val="ru-RU"/>
        </w:rPr>
        <w:t>___</w:t>
      </w:r>
      <w:r w:rsidRPr="000C6FC0">
        <w:rPr>
          <w:lang w:val="ru-RU"/>
        </w:rPr>
        <w:t>__» часов на заседании Научного совета DSc.</w:t>
      </w:r>
      <w:r w:rsidR="000C6FC0" w:rsidRPr="000C6FC0">
        <w:t xml:space="preserve">04/30.12.2019.Tib.30.02 </w:t>
      </w:r>
      <w:r w:rsidRPr="000C6FC0">
        <w:rPr>
          <w:lang w:val="ru-RU"/>
        </w:rPr>
        <w:t xml:space="preserve">при </w:t>
      </w:r>
      <w:r w:rsidR="000C6FC0">
        <w:rPr>
          <w:rFonts w:eastAsia="SimSun"/>
          <w:lang w:val="ru-RU"/>
        </w:rPr>
        <w:t xml:space="preserve">Ташкентской </w:t>
      </w:r>
      <w:r w:rsidRPr="000C6FC0">
        <w:rPr>
          <w:rFonts w:eastAsia="SimSun"/>
          <w:lang w:val="ru-RU"/>
        </w:rPr>
        <w:t>медицинской академии</w:t>
      </w:r>
      <w:r w:rsidRPr="000C6FC0">
        <w:rPr>
          <w:lang w:val="ru-RU"/>
        </w:rPr>
        <w:t xml:space="preserve"> (Адрес: </w:t>
      </w:r>
      <w:smartTag w:uri="urn:schemas-microsoft-com:office:smarttags" w:element="metricconverter">
        <w:smartTagPr>
          <w:attr w:name="ProductID" w:val="100109, г"/>
        </w:smartTagPr>
        <w:r w:rsidRPr="000C6FC0">
          <w:rPr>
            <w:lang w:val="ru-RU"/>
          </w:rPr>
          <w:t>100109, г</w:t>
        </w:r>
      </w:smartTag>
      <w:r w:rsidRPr="000C6FC0">
        <w:rPr>
          <w:lang w:val="ru-RU"/>
        </w:rPr>
        <w:t>. Ташкент, ул. Фаробий, 2. Зал заседания 1-го учебного корпуса Ташкентской медицинской академии. Тел./Факс: (+9987</w:t>
      </w:r>
      <w:r w:rsidR="000C6FC0" w:rsidRPr="009849FC">
        <w:rPr>
          <w:lang w:val="ru-RU"/>
        </w:rPr>
        <w:t>8</w:t>
      </w:r>
      <w:r w:rsidRPr="000C6FC0">
        <w:rPr>
          <w:lang w:val="ru-RU"/>
        </w:rPr>
        <w:t xml:space="preserve">) 150-78-25, e-mail: </w:t>
      </w:r>
      <w:hyperlink r:id="rId20" w:history="1">
        <w:r w:rsidR="000C6FC0" w:rsidRPr="000C6FC0">
          <w:rPr>
            <w:rStyle w:val="a5"/>
            <w:color w:val="auto"/>
            <w:u w:val="none"/>
            <w:lang w:val="ru-RU"/>
          </w:rPr>
          <w:t>tta2005@mai</w:t>
        </w:r>
        <w:r w:rsidR="000C6FC0" w:rsidRPr="000C6FC0">
          <w:rPr>
            <w:rStyle w:val="a5"/>
            <w:color w:val="auto"/>
            <w:u w:val="none"/>
            <w:lang w:val="en-US"/>
          </w:rPr>
          <w:t>l</w:t>
        </w:r>
        <w:r w:rsidR="000C6FC0" w:rsidRPr="000C6FC0">
          <w:rPr>
            <w:rStyle w:val="a5"/>
            <w:color w:val="auto"/>
            <w:u w:val="none"/>
            <w:lang w:val="ru-RU"/>
          </w:rPr>
          <w:t>.ru</w:t>
        </w:r>
      </w:hyperlink>
      <w:r w:rsidRPr="000C6FC0">
        <w:rPr>
          <w:lang w:val="ru-RU"/>
        </w:rPr>
        <w:t>).</w:t>
      </w:r>
    </w:p>
    <w:p w:rsidR="00BB550A" w:rsidRPr="000C6FC0" w:rsidRDefault="00BB550A" w:rsidP="000C6FC0">
      <w:pPr>
        <w:spacing w:after="120"/>
        <w:ind w:firstLine="567"/>
        <w:jc w:val="both"/>
        <w:rPr>
          <w:sz w:val="22"/>
          <w:szCs w:val="22"/>
        </w:rPr>
      </w:pPr>
      <w:r w:rsidRPr="000C6FC0">
        <w:rPr>
          <w:sz w:val="22"/>
          <w:szCs w:val="22"/>
        </w:rPr>
        <w:t>С докторской диссертацией можно ознакомиться в Информационно-ресурсном центре Ташкентской медицинской академии (зарегистрирована</w:t>
      </w:r>
      <w:r w:rsidR="00610C65" w:rsidRPr="000C6FC0">
        <w:rPr>
          <w:sz w:val="22"/>
          <w:szCs w:val="22"/>
        </w:rPr>
        <w:t xml:space="preserve"> за</w:t>
      </w:r>
      <w:r w:rsidRPr="000C6FC0">
        <w:rPr>
          <w:sz w:val="22"/>
          <w:szCs w:val="22"/>
        </w:rPr>
        <w:t xml:space="preserve"> №</w:t>
      </w:r>
      <w:r w:rsidR="00610C65" w:rsidRPr="000C6FC0">
        <w:rPr>
          <w:sz w:val="22"/>
          <w:szCs w:val="22"/>
        </w:rPr>
        <w:t>___</w:t>
      </w:r>
      <w:r w:rsidRPr="000C6FC0">
        <w:rPr>
          <w:sz w:val="22"/>
          <w:szCs w:val="22"/>
        </w:rPr>
        <w:t xml:space="preserve">_). Адрес: </w:t>
      </w:r>
      <w:smartTag w:uri="urn:schemas-microsoft-com:office:smarttags" w:element="metricconverter">
        <w:smartTagPr>
          <w:attr w:name="ProductID" w:val="100109, г"/>
        </w:smartTagPr>
        <w:r w:rsidRPr="000C6FC0">
          <w:rPr>
            <w:sz w:val="22"/>
            <w:szCs w:val="22"/>
          </w:rPr>
          <w:t>100109, г</w:t>
        </w:r>
      </w:smartTag>
      <w:r w:rsidRPr="000C6FC0">
        <w:rPr>
          <w:sz w:val="22"/>
          <w:szCs w:val="22"/>
        </w:rPr>
        <w:t>. Ташкент, ул. Фаробий, 2. Ташкентская медицинская академия. Тел./Факс: (+9987</w:t>
      </w:r>
      <w:r w:rsidR="000C6FC0" w:rsidRPr="00B476DD">
        <w:rPr>
          <w:sz w:val="22"/>
          <w:szCs w:val="22"/>
        </w:rPr>
        <w:t>8</w:t>
      </w:r>
      <w:r w:rsidRPr="000C6FC0">
        <w:rPr>
          <w:sz w:val="22"/>
          <w:szCs w:val="22"/>
        </w:rPr>
        <w:t>) 150-78-14.</w:t>
      </w:r>
    </w:p>
    <w:p w:rsidR="00BB550A" w:rsidRPr="000C6FC0" w:rsidRDefault="00BB550A" w:rsidP="000C6FC0">
      <w:pPr>
        <w:spacing w:after="120"/>
        <w:ind w:firstLine="567"/>
        <w:jc w:val="both"/>
        <w:rPr>
          <w:sz w:val="22"/>
          <w:szCs w:val="22"/>
        </w:rPr>
      </w:pPr>
      <w:r w:rsidRPr="000C6FC0">
        <w:rPr>
          <w:sz w:val="22"/>
          <w:szCs w:val="22"/>
        </w:rPr>
        <w:t>Автореферат диссертации разослан «__</w:t>
      </w:r>
      <w:r w:rsidR="00B476DD" w:rsidRPr="00B476DD">
        <w:rPr>
          <w:sz w:val="22"/>
          <w:szCs w:val="22"/>
        </w:rPr>
        <w:t>__</w:t>
      </w:r>
      <w:r w:rsidRPr="000C6FC0">
        <w:rPr>
          <w:sz w:val="22"/>
          <w:szCs w:val="22"/>
        </w:rPr>
        <w:t>_» ____</w:t>
      </w:r>
      <w:r w:rsidR="0049088D" w:rsidRPr="000C6FC0">
        <w:rPr>
          <w:sz w:val="22"/>
          <w:szCs w:val="22"/>
        </w:rPr>
        <w:t>_____________</w:t>
      </w:r>
      <w:r w:rsidRPr="000C6FC0">
        <w:rPr>
          <w:sz w:val="22"/>
          <w:szCs w:val="22"/>
        </w:rPr>
        <w:t>____________ 202</w:t>
      </w:r>
      <w:r w:rsidR="00E0663A" w:rsidRPr="000C6FC0">
        <w:rPr>
          <w:sz w:val="22"/>
          <w:szCs w:val="22"/>
        </w:rPr>
        <w:t>0</w:t>
      </w:r>
      <w:r w:rsidRPr="000C6FC0">
        <w:rPr>
          <w:sz w:val="22"/>
          <w:szCs w:val="22"/>
        </w:rPr>
        <w:t xml:space="preserve"> г.</w:t>
      </w:r>
    </w:p>
    <w:p w:rsidR="00BB550A" w:rsidRPr="000C6FC0" w:rsidRDefault="00BB550A" w:rsidP="000C6FC0">
      <w:pPr>
        <w:spacing w:after="120"/>
        <w:ind w:firstLine="567"/>
        <w:jc w:val="both"/>
        <w:rPr>
          <w:sz w:val="22"/>
          <w:szCs w:val="22"/>
        </w:rPr>
      </w:pPr>
      <w:r w:rsidRPr="000C6FC0">
        <w:rPr>
          <w:sz w:val="22"/>
          <w:szCs w:val="22"/>
        </w:rPr>
        <w:t>(</w:t>
      </w:r>
      <w:r w:rsidR="00CF2609" w:rsidRPr="000C6FC0">
        <w:rPr>
          <w:sz w:val="22"/>
          <w:szCs w:val="22"/>
        </w:rPr>
        <w:t>реестр п</w:t>
      </w:r>
      <w:r w:rsidRPr="000C6FC0">
        <w:rPr>
          <w:sz w:val="22"/>
          <w:szCs w:val="22"/>
        </w:rPr>
        <w:t>ротокол</w:t>
      </w:r>
      <w:r w:rsidR="00CF2609" w:rsidRPr="000C6FC0">
        <w:rPr>
          <w:sz w:val="22"/>
          <w:szCs w:val="22"/>
        </w:rPr>
        <w:t>а</w:t>
      </w:r>
      <w:r w:rsidRPr="000C6FC0">
        <w:rPr>
          <w:sz w:val="22"/>
          <w:szCs w:val="22"/>
        </w:rPr>
        <w:t xml:space="preserve"> рассылки №_______от </w:t>
      </w:r>
      <w:r w:rsidR="00B476DD" w:rsidRPr="000C6FC0">
        <w:rPr>
          <w:sz w:val="22"/>
          <w:szCs w:val="22"/>
        </w:rPr>
        <w:t>«__</w:t>
      </w:r>
      <w:r w:rsidR="00B476DD" w:rsidRPr="00B476DD">
        <w:rPr>
          <w:sz w:val="22"/>
          <w:szCs w:val="22"/>
        </w:rPr>
        <w:t>__</w:t>
      </w:r>
      <w:r w:rsidR="00B476DD" w:rsidRPr="000C6FC0">
        <w:rPr>
          <w:sz w:val="22"/>
          <w:szCs w:val="22"/>
        </w:rPr>
        <w:t>_»</w:t>
      </w:r>
      <w:r w:rsidRPr="000C6FC0">
        <w:rPr>
          <w:sz w:val="22"/>
          <w:szCs w:val="22"/>
        </w:rPr>
        <w:t>_</w:t>
      </w:r>
      <w:r w:rsidR="0049088D" w:rsidRPr="000C6FC0">
        <w:rPr>
          <w:sz w:val="22"/>
          <w:szCs w:val="22"/>
        </w:rPr>
        <w:t>___________</w:t>
      </w:r>
      <w:r w:rsidRPr="000C6FC0">
        <w:rPr>
          <w:sz w:val="22"/>
          <w:szCs w:val="22"/>
        </w:rPr>
        <w:t>______________202</w:t>
      </w:r>
      <w:r w:rsidR="00E0663A" w:rsidRPr="000C6FC0">
        <w:rPr>
          <w:sz w:val="22"/>
          <w:szCs w:val="22"/>
        </w:rPr>
        <w:t>0</w:t>
      </w:r>
      <w:r w:rsidR="00CF2609" w:rsidRPr="000C6FC0">
        <w:rPr>
          <w:sz w:val="22"/>
          <w:szCs w:val="22"/>
        </w:rPr>
        <w:t xml:space="preserve"> г.</w:t>
      </w:r>
      <w:r w:rsidRPr="000C6FC0">
        <w:rPr>
          <w:sz w:val="22"/>
          <w:szCs w:val="22"/>
        </w:rPr>
        <w:t>).</w:t>
      </w:r>
    </w:p>
    <w:p w:rsidR="00BB550A" w:rsidRPr="00610C65" w:rsidRDefault="00BB550A" w:rsidP="002D1E8C">
      <w:pPr>
        <w:ind w:left="-142" w:firstLine="708"/>
        <w:jc w:val="both"/>
        <w:rPr>
          <w:bCs/>
        </w:rPr>
      </w:pPr>
    </w:p>
    <w:p w:rsidR="007C3939" w:rsidRPr="00610C65" w:rsidRDefault="007C3939" w:rsidP="002D1E8C">
      <w:pPr>
        <w:ind w:left="-142" w:firstLine="708"/>
        <w:jc w:val="both"/>
        <w:rPr>
          <w:bCs/>
        </w:rPr>
      </w:pPr>
    </w:p>
    <w:p w:rsidR="00712690" w:rsidRPr="00610C65" w:rsidRDefault="00712690" w:rsidP="002D1E8C">
      <w:pPr>
        <w:ind w:left="-142" w:firstLine="708"/>
        <w:jc w:val="both"/>
        <w:rPr>
          <w:bCs/>
        </w:rPr>
      </w:pPr>
    </w:p>
    <w:p w:rsidR="00712690" w:rsidRPr="00610C65" w:rsidRDefault="00712690" w:rsidP="002D1E8C">
      <w:pPr>
        <w:ind w:left="-142" w:firstLine="708"/>
        <w:jc w:val="both"/>
        <w:rPr>
          <w:bCs/>
        </w:rPr>
      </w:pPr>
    </w:p>
    <w:p w:rsidR="00712690" w:rsidRPr="00B476DD" w:rsidRDefault="00712690" w:rsidP="002D1E8C">
      <w:pPr>
        <w:ind w:left="-142" w:firstLine="708"/>
        <w:jc w:val="both"/>
        <w:rPr>
          <w:bCs/>
        </w:rPr>
      </w:pPr>
    </w:p>
    <w:p w:rsidR="007C3939" w:rsidRPr="00B476DD" w:rsidRDefault="007C3939" w:rsidP="002D1E8C">
      <w:pPr>
        <w:ind w:left="-142" w:firstLine="708"/>
        <w:jc w:val="both"/>
        <w:rPr>
          <w:bCs/>
        </w:rPr>
      </w:pPr>
    </w:p>
    <w:p w:rsidR="007C3939" w:rsidRPr="00B476DD" w:rsidRDefault="007C3939" w:rsidP="002D1E8C">
      <w:pPr>
        <w:ind w:left="-142" w:firstLine="708"/>
        <w:jc w:val="both"/>
        <w:rPr>
          <w:bCs/>
        </w:rPr>
      </w:pPr>
    </w:p>
    <w:p w:rsidR="00BB550A" w:rsidRPr="00B476DD" w:rsidRDefault="00E7375E" w:rsidP="002D1E8C">
      <w:pPr>
        <w:ind w:left="-142" w:firstLine="708"/>
        <w:jc w:val="both"/>
        <w:rPr>
          <w:bCs/>
        </w:rPr>
      </w:pPr>
      <w:r>
        <w:rPr>
          <w:bCs/>
        </w:rPr>
        <w:pict>
          <v:rect id="_x0000_s1042" style="position:absolute;left:0;text-align:left;margin-left:-32.25pt;margin-top:173pt;width:75.3pt;height:70.15pt;z-index:7;mso-position-horizontal-relative:text;mso-position-vertical-relative:text" strokecolor="white"/>
        </w:pict>
      </w:r>
    </w:p>
    <w:tbl>
      <w:tblPr>
        <w:tblW w:w="4500" w:type="dxa"/>
        <w:jc w:val="right"/>
        <w:tblLayout w:type="fixed"/>
        <w:tblLook w:val="0000" w:firstRow="0" w:lastRow="0" w:firstColumn="0" w:lastColumn="0" w:noHBand="0" w:noVBand="0"/>
      </w:tblPr>
      <w:tblGrid>
        <w:gridCol w:w="4500"/>
      </w:tblGrid>
      <w:tr w:rsidR="00B476DD" w:rsidRPr="00714A7F" w:rsidTr="00E7375E">
        <w:trPr>
          <w:jc w:val="right"/>
        </w:trPr>
        <w:tc>
          <w:tcPr>
            <w:tcW w:w="4500" w:type="dxa"/>
          </w:tcPr>
          <w:p w:rsidR="00B476DD" w:rsidRPr="00714A7F" w:rsidRDefault="00B476DD" w:rsidP="00E7375E">
            <w:pPr>
              <w:pStyle w:val="1"/>
              <w:jc w:val="right"/>
              <w:rPr>
                <w:sz w:val="22"/>
                <w:szCs w:val="22"/>
              </w:rPr>
            </w:pPr>
            <w:r>
              <w:rPr>
                <w:b/>
                <w:sz w:val="22"/>
                <w:szCs w:val="22"/>
              </w:rPr>
              <w:t>А.Г. Гадаев</w:t>
            </w:r>
          </w:p>
        </w:tc>
      </w:tr>
      <w:tr w:rsidR="00B476DD" w:rsidRPr="00714A7F" w:rsidTr="00E7375E">
        <w:trPr>
          <w:jc w:val="right"/>
        </w:trPr>
        <w:tc>
          <w:tcPr>
            <w:tcW w:w="4500" w:type="dxa"/>
          </w:tcPr>
          <w:p w:rsidR="00B476DD" w:rsidRPr="00150E18" w:rsidRDefault="00B476DD" w:rsidP="00E7375E">
            <w:pPr>
              <w:pStyle w:val="1"/>
              <w:jc w:val="both"/>
              <w:rPr>
                <w:sz w:val="22"/>
                <w:szCs w:val="22"/>
              </w:rPr>
            </w:pPr>
            <w:r w:rsidRPr="00714A7F">
              <w:rPr>
                <w:sz w:val="22"/>
                <w:szCs w:val="22"/>
              </w:rPr>
              <w:t>Председатель Научного совета по присуждению</w:t>
            </w:r>
            <w:r w:rsidRPr="00150E18">
              <w:rPr>
                <w:sz w:val="22"/>
                <w:szCs w:val="22"/>
              </w:rPr>
              <w:t xml:space="preserve"> </w:t>
            </w:r>
            <w:r w:rsidRPr="00714A7F">
              <w:rPr>
                <w:sz w:val="22"/>
                <w:szCs w:val="22"/>
              </w:rPr>
              <w:t>ученых степеней, доктор медицинских наук, профессор</w:t>
            </w:r>
          </w:p>
        </w:tc>
      </w:tr>
      <w:tr w:rsidR="00B476DD" w:rsidRPr="00714A7F" w:rsidTr="00E7375E">
        <w:trPr>
          <w:jc w:val="right"/>
        </w:trPr>
        <w:tc>
          <w:tcPr>
            <w:tcW w:w="4500" w:type="dxa"/>
          </w:tcPr>
          <w:p w:rsidR="00B476DD" w:rsidRPr="00150E18" w:rsidRDefault="00B476DD" w:rsidP="00E7375E">
            <w:pPr>
              <w:pStyle w:val="1"/>
              <w:jc w:val="right"/>
              <w:rPr>
                <w:sz w:val="12"/>
                <w:szCs w:val="12"/>
              </w:rPr>
            </w:pPr>
          </w:p>
        </w:tc>
      </w:tr>
      <w:tr w:rsidR="00B476DD" w:rsidRPr="00714A7F" w:rsidTr="00E7375E">
        <w:trPr>
          <w:jc w:val="right"/>
        </w:trPr>
        <w:tc>
          <w:tcPr>
            <w:tcW w:w="4500" w:type="dxa"/>
          </w:tcPr>
          <w:p w:rsidR="00B476DD" w:rsidRPr="00714A7F" w:rsidRDefault="00B476DD" w:rsidP="00E7375E">
            <w:pPr>
              <w:pStyle w:val="1"/>
              <w:jc w:val="right"/>
              <w:rPr>
                <w:sz w:val="22"/>
                <w:szCs w:val="22"/>
              </w:rPr>
            </w:pPr>
            <w:r>
              <w:rPr>
                <w:b/>
                <w:sz w:val="22"/>
                <w:szCs w:val="22"/>
              </w:rPr>
              <w:t>Д.А. Набиева</w:t>
            </w:r>
          </w:p>
        </w:tc>
      </w:tr>
      <w:tr w:rsidR="00B476DD" w:rsidRPr="00714A7F" w:rsidTr="00E7375E">
        <w:trPr>
          <w:jc w:val="right"/>
        </w:trPr>
        <w:tc>
          <w:tcPr>
            <w:tcW w:w="4500" w:type="dxa"/>
          </w:tcPr>
          <w:p w:rsidR="00B476DD" w:rsidRPr="00150E18" w:rsidRDefault="00B476DD" w:rsidP="00E7375E">
            <w:pPr>
              <w:pStyle w:val="1"/>
              <w:jc w:val="both"/>
              <w:rPr>
                <w:sz w:val="22"/>
                <w:szCs w:val="22"/>
              </w:rPr>
            </w:pPr>
            <w:r w:rsidRPr="00714A7F">
              <w:rPr>
                <w:sz w:val="22"/>
                <w:szCs w:val="22"/>
              </w:rPr>
              <w:t>Ученый секретарь Научного совета по присуждению</w:t>
            </w:r>
            <w:r w:rsidRPr="00150E18">
              <w:rPr>
                <w:sz w:val="22"/>
                <w:szCs w:val="22"/>
              </w:rPr>
              <w:t xml:space="preserve"> </w:t>
            </w:r>
            <w:r w:rsidRPr="00714A7F">
              <w:rPr>
                <w:sz w:val="22"/>
                <w:szCs w:val="22"/>
              </w:rPr>
              <w:t xml:space="preserve">ученых степеней, доктор медицинских наук, </w:t>
            </w:r>
            <w:r>
              <w:rPr>
                <w:sz w:val="22"/>
                <w:szCs w:val="22"/>
              </w:rPr>
              <w:t>доцент</w:t>
            </w:r>
          </w:p>
        </w:tc>
      </w:tr>
      <w:tr w:rsidR="00B476DD" w:rsidRPr="00714A7F" w:rsidTr="00E7375E">
        <w:trPr>
          <w:jc w:val="right"/>
        </w:trPr>
        <w:tc>
          <w:tcPr>
            <w:tcW w:w="4500" w:type="dxa"/>
          </w:tcPr>
          <w:p w:rsidR="00B476DD" w:rsidRPr="00150E18" w:rsidRDefault="00B476DD" w:rsidP="00E7375E">
            <w:pPr>
              <w:pStyle w:val="1"/>
              <w:jc w:val="right"/>
              <w:rPr>
                <w:sz w:val="12"/>
                <w:szCs w:val="12"/>
              </w:rPr>
            </w:pPr>
          </w:p>
        </w:tc>
      </w:tr>
      <w:tr w:rsidR="00B476DD" w:rsidRPr="00714A7F" w:rsidTr="00E7375E">
        <w:trPr>
          <w:jc w:val="right"/>
        </w:trPr>
        <w:tc>
          <w:tcPr>
            <w:tcW w:w="4500" w:type="dxa"/>
          </w:tcPr>
          <w:p w:rsidR="00B476DD" w:rsidRPr="00714A7F" w:rsidRDefault="00B476DD" w:rsidP="00E7375E">
            <w:pPr>
              <w:pStyle w:val="1"/>
              <w:jc w:val="right"/>
              <w:rPr>
                <w:sz w:val="22"/>
                <w:szCs w:val="22"/>
              </w:rPr>
            </w:pPr>
            <w:r>
              <w:rPr>
                <w:b/>
                <w:sz w:val="22"/>
                <w:szCs w:val="22"/>
              </w:rPr>
              <w:t>А.Л. Аляви</w:t>
            </w:r>
          </w:p>
        </w:tc>
      </w:tr>
      <w:tr w:rsidR="00B476DD" w:rsidRPr="00714A7F" w:rsidTr="00E7375E">
        <w:trPr>
          <w:jc w:val="right"/>
        </w:trPr>
        <w:tc>
          <w:tcPr>
            <w:tcW w:w="4500" w:type="dxa"/>
          </w:tcPr>
          <w:p w:rsidR="00B476DD" w:rsidRPr="00150E18" w:rsidRDefault="00B476DD" w:rsidP="00E7375E">
            <w:pPr>
              <w:pStyle w:val="1"/>
              <w:jc w:val="both"/>
              <w:rPr>
                <w:sz w:val="22"/>
                <w:szCs w:val="22"/>
              </w:rPr>
            </w:pPr>
            <w:r w:rsidRPr="00714A7F">
              <w:rPr>
                <w:sz w:val="22"/>
                <w:szCs w:val="22"/>
              </w:rPr>
              <w:t>Председатель научного семинара при научном совете</w:t>
            </w:r>
            <w:r w:rsidRPr="00150E18">
              <w:rPr>
                <w:sz w:val="22"/>
                <w:szCs w:val="22"/>
              </w:rPr>
              <w:t xml:space="preserve"> </w:t>
            </w:r>
            <w:r w:rsidRPr="00714A7F">
              <w:rPr>
                <w:sz w:val="22"/>
                <w:szCs w:val="22"/>
              </w:rPr>
              <w:t>по присуждению ученых степеней, доктор медицинских наук, профессор</w:t>
            </w:r>
            <w:r>
              <w:rPr>
                <w:sz w:val="22"/>
                <w:szCs w:val="22"/>
              </w:rPr>
              <w:t>, академик</w:t>
            </w:r>
          </w:p>
        </w:tc>
      </w:tr>
    </w:tbl>
    <w:p w:rsidR="000006E2" w:rsidRPr="00B476DD" w:rsidRDefault="00BB550A" w:rsidP="000006E2">
      <w:pPr>
        <w:spacing w:after="240"/>
        <w:jc w:val="center"/>
        <w:rPr>
          <w:b/>
          <w:bCs/>
          <w:sz w:val="28"/>
          <w:szCs w:val="28"/>
        </w:rPr>
      </w:pPr>
      <w:r w:rsidRPr="00610C65">
        <w:rPr>
          <w:bCs/>
        </w:rPr>
        <w:br w:type="page"/>
      </w:r>
      <w:r w:rsidR="000006E2" w:rsidRPr="00610C65">
        <w:rPr>
          <w:b/>
          <w:bCs/>
          <w:sz w:val="28"/>
          <w:szCs w:val="28"/>
        </w:rPr>
        <w:lastRenderedPageBreak/>
        <w:t>ВВЕДЕНИЕ (аннотация диссертации доктора философии (PhD)</w:t>
      </w:r>
      <w:r w:rsidR="00B476DD" w:rsidRPr="00B476DD">
        <w:rPr>
          <w:b/>
          <w:bCs/>
          <w:sz w:val="28"/>
          <w:szCs w:val="28"/>
        </w:rPr>
        <w:t>)</w:t>
      </w:r>
    </w:p>
    <w:p w:rsidR="00CD0157" w:rsidRPr="00B476DD" w:rsidRDefault="000006E2" w:rsidP="00CD0157">
      <w:pPr>
        <w:ind w:firstLine="567"/>
        <w:jc w:val="both"/>
        <w:rPr>
          <w:sz w:val="28"/>
          <w:szCs w:val="28"/>
        </w:rPr>
      </w:pPr>
      <w:r w:rsidRPr="00B476DD">
        <w:rPr>
          <w:b/>
          <w:bCs/>
          <w:sz w:val="28"/>
          <w:szCs w:val="28"/>
        </w:rPr>
        <w:t xml:space="preserve">Актуальность и востребованность темы диссертации. </w:t>
      </w:r>
      <w:r w:rsidR="00D07883" w:rsidRPr="00B476DD">
        <w:rPr>
          <w:bCs/>
          <w:sz w:val="28"/>
          <w:szCs w:val="28"/>
        </w:rPr>
        <w:t>На сегодняшний день</w:t>
      </w:r>
      <w:r w:rsidR="00D07883" w:rsidRPr="00B476DD">
        <w:rPr>
          <w:b/>
          <w:bCs/>
          <w:sz w:val="28"/>
          <w:szCs w:val="28"/>
        </w:rPr>
        <w:t xml:space="preserve"> </w:t>
      </w:r>
      <w:r w:rsidR="00D07883" w:rsidRPr="00B476DD">
        <w:rPr>
          <w:sz w:val="28"/>
          <w:szCs w:val="28"/>
        </w:rPr>
        <w:t>с</w:t>
      </w:r>
      <w:r w:rsidRPr="00B476DD">
        <w:rPr>
          <w:sz w:val="28"/>
          <w:szCs w:val="28"/>
        </w:rPr>
        <w:t>ахарный диабет является одной из глобальных меди</w:t>
      </w:r>
      <w:r w:rsidR="00D07883" w:rsidRPr="00B476DD">
        <w:rPr>
          <w:sz w:val="28"/>
          <w:szCs w:val="28"/>
        </w:rPr>
        <w:t xml:space="preserve">цинских и </w:t>
      </w:r>
      <w:r w:rsidRPr="00B476DD">
        <w:rPr>
          <w:sz w:val="28"/>
          <w:szCs w:val="28"/>
        </w:rPr>
        <w:t>социальных проблем в системе здравоохранения</w:t>
      </w:r>
      <w:r w:rsidR="000C7B02" w:rsidRPr="00B476DD">
        <w:rPr>
          <w:sz w:val="28"/>
          <w:szCs w:val="28"/>
        </w:rPr>
        <w:t xml:space="preserve"> мира</w:t>
      </w:r>
      <w:r w:rsidRPr="00B476DD">
        <w:rPr>
          <w:sz w:val="28"/>
          <w:szCs w:val="28"/>
        </w:rPr>
        <w:t xml:space="preserve">. По данным Международной федерации диабета (IDF) </w:t>
      </w:r>
      <w:r w:rsidR="00D07883" w:rsidRPr="00B476DD">
        <w:rPr>
          <w:sz w:val="28"/>
          <w:szCs w:val="28"/>
        </w:rPr>
        <w:t xml:space="preserve">«…подчеркнуто, что </w:t>
      </w:r>
      <w:r w:rsidRPr="00B476DD">
        <w:rPr>
          <w:sz w:val="28"/>
          <w:szCs w:val="28"/>
        </w:rPr>
        <w:t xml:space="preserve">в 2019 году во всем мире насчитывалось более 425 миллионов пациентов с диабетом II типа. </w:t>
      </w:r>
      <w:r w:rsidR="00594DE3" w:rsidRPr="00B476DD">
        <w:rPr>
          <w:sz w:val="28"/>
          <w:szCs w:val="28"/>
        </w:rPr>
        <w:t>Делается прогноз, что в</w:t>
      </w:r>
      <w:r w:rsidRPr="00B476DD">
        <w:rPr>
          <w:sz w:val="28"/>
          <w:szCs w:val="28"/>
        </w:rPr>
        <w:t xml:space="preserve"> 2040 году число людей с диабетом достигнет 642 миллиона</w:t>
      </w:r>
      <w:r w:rsidR="00CF2609" w:rsidRPr="00B476DD">
        <w:rPr>
          <w:sz w:val="28"/>
          <w:szCs w:val="28"/>
        </w:rPr>
        <w:t>…</w:t>
      </w:r>
      <w:r w:rsidR="00594DE3" w:rsidRPr="00B476DD">
        <w:rPr>
          <w:rFonts w:eastAsia="Calibri"/>
          <w:sz w:val="28"/>
          <w:szCs w:val="28"/>
        </w:rPr>
        <w:t>»</w:t>
      </w:r>
      <w:r w:rsidR="00594DE3" w:rsidRPr="00B476DD">
        <w:rPr>
          <w:rStyle w:val="af0"/>
        </w:rPr>
        <w:footnoteReference w:id="3"/>
      </w:r>
      <w:r w:rsidR="00594DE3" w:rsidRPr="00B476DD">
        <w:rPr>
          <w:sz w:val="28"/>
          <w:szCs w:val="28"/>
        </w:rPr>
        <w:t>.</w:t>
      </w:r>
      <w:r w:rsidRPr="00B476DD">
        <w:rPr>
          <w:sz w:val="28"/>
          <w:szCs w:val="28"/>
        </w:rPr>
        <w:t xml:space="preserve"> </w:t>
      </w:r>
      <w:r w:rsidR="00CD0157" w:rsidRPr="00B476DD">
        <w:rPr>
          <w:sz w:val="28"/>
          <w:szCs w:val="28"/>
        </w:rPr>
        <w:t xml:space="preserve">Медицинское и социальное значение диабета объясняется серьезными осложнениями болезни, высокой частотой инвалидности и количеством </w:t>
      </w:r>
      <w:r w:rsidR="00CF2609" w:rsidRPr="00B476DD">
        <w:rPr>
          <w:sz w:val="28"/>
          <w:szCs w:val="28"/>
        </w:rPr>
        <w:t>летальных исходов</w:t>
      </w:r>
      <w:r w:rsidR="00CD0157" w:rsidRPr="00B476DD">
        <w:rPr>
          <w:sz w:val="28"/>
          <w:szCs w:val="28"/>
        </w:rPr>
        <w:t>. Поэтому для профилактики и лечения данной патологии важно изучить фармакотоксикологические свойства препаратов, полученных из местных растений.</w:t>
      </w:r>
    </w:p>
    <w:p w:rsidR="00CD0157" w:rsidRPr="00B476DD" w:rsidRDefault="000006E2" w:rsidP="00CD0157">
      <w:pPr>
        <w:ind w:firstLine="567"/>
        <w:jc w:val="both"/>
        <w:rPr>
          <w:sz w:val="28"/>
          <w:szCs w:val="28"/>
        </w:rPr>
      </w:pPr>
      <w:r w:rsidRPr="00B476DD">
        <w:rPr>
          <w:sz w:val="28"/>
          <w:szCs w:val="28"/>
        </w:rPr>
        <w:t>В мир</w:t>
      </w:r>
      <w:r w:rsidR="00CF2609" w:rsidRPr="00B476DD">
        <w:rPr>
          <w:sz w:val="28"/>
          <w:szCs w:val="28"/>
        </w:rPr>
        <w:t>овом масштабе</w:t>
      </w:r>
      <w:r w:rsidRPr="00B476DD">
        <w:rPr>
          <w:sz w:val="28"/>
          <w:szCs w:val="28"/>
        </w:rPr>
        <w:t xml:space="preserve"> проводятся </w:t>
      </w:r>
      <w:r w:rsidR="00CD0157" w:rsidRPr="00B476DD">
        <w:rPr>
          <w:sz w:val="28"/>
          <w:szCs w:val="28"/>
        </w:rPr>
        <w:t xml:space="preserve">научные </w:t>
      </w:r>
      <w:r w:rsidRPr="00B476DD">
        <w:rPr>
          <w:sz w:val="28"/>
          <w:szCs w:val="28"/>
        </w:rPr>
        <w:t xml:space="preserve">исследования </w:t>
      </w:r>
      <w:r w:rsidR="00CD0157" w:rsidRPr="00B476DD">
        <w:rPr>
          <w:sz w:val="28"/>
          <w:szCs w:val="28"/>
        </w:rPr>
        <w:t xml:space="preserve">по эффективности гипогликемического эффекта экстрактов растений </w:t>
      </w:r>
      <w:r w:rsidR="00CD0157" w:rsidRPr="00B476DD">
        <w:rPr>
          <w:bCs/>
          <w:sz w:val="28"/>
          <w:szCs w:val="28"/>
        </w:rPr>
        <w:t xml:space="preserve">Vaccinium myrtillus L., galega officinalis L. </w:t>
      </w:r>
      <w:r w:rsidR="00CD0157" w:rsidRPr="00B476DD">
        <w:rPr>
          <w:sz w:val="28"/>
          <w:szCs w:val="28"/>
        </w:rPr>
        <w:t xml:space="preserve">Однако комбинированные гипогликемические эффекты двух растений еще не изучены. </w:t>
      </w:r>
      <w:r w:rsidR="00956CF2" w:rsidRPr="00B476DD">
        <w:rPr>
          <w:sz w:val="28"/>
          <w:szCs w:val="28"/>
        </w:rPr>
        <w:t xml:space="preserve">Важное значение имеет </w:t>
      </w:r>
      <w:r w:rsidR="00CD0157" w:rsidRPr="00B476DD">
        <w:rPr>
          <w:sz w:val="28"/>
          <w:szCs w:val="28"/>
        </w:rPr>
        <w:t>обоснова</w:t>
      </w:r>
      <w:r w:rsidR="00956CF2" w:rsidRPr="00B476DD">
        <w:rPr>
          <w:sz w:val="28"/>
          <w:szCs w:val="28"/>
        </w:rPr>
        <w:t>ние</w:t>
      </w:r>
      <w:r w:rsidR="00CD0157" w:rsidRPr="00B476DD">
        <w:rPr>
          <w:sz w:val="28"/>
          <w:szCs w:val="28"/>
        </w:rPr>
        <w:t xml:space="preserve"> гипогликемически</w:t>
      </w:r>
      <w:r w:rsidR="00956CF2" w:rsidRPr="00B476DD">
        <w:rPr>
          <w:sz w:val="28"/>
          <w:szCs w:val="28"/>
        </w:rPr>
        <w:t>х</w:t>
      </w:r>
      <w:r w:rsidR="00CD0157" w:rsidRPr="00B476DD">
        <w:rPr>
          <w:sz w:val="28"/>
          <w:szCs w:val="28"/>
        </w:rPr>
        <w:t xml:space="preserve"> свойств </w:t>
      </w:r>
      <w:r w:rsidR="00C865FF" w:rsidRPr="00B476DD">
        <w:rPr>
          <w:sz w:val="28"/>
          <w:szCs w:val="28"/>
        </w:rPr>
        <w:t>фитодиабетол</w:t>
      </w:r>
      <w:r w:rsidR="00956CF2" w:rsidRPr="00B476DD">
        <w:rPr>
          <w:sz w:val="28"/>
          <w:szCs w:val="28"/>
        </w:rPr>
        <w:t>а</w:t>
      </w:r>
      <w:r w:rsidR="00CD0157" w:rsidRPr="00B476DD">
        <w:rPr>
          <w:sz w:val="28"/>
          <w:szCs w:val="28"/>
        </w:rPr>
        <w:t xml:space="preserve"> на различных моделях диабета, оцен</w:t>
      </w:r>
      <w:r w:rsidR="00956CF2" w:rsidRPr="00B476DD">
        <w:rPr>
          <w:sz w:val="28"/>
          <w:szCs w:val="28"/>
        </w:rPr>
        <w:t>ка</w:t>
      </w:r>
      <w:r w:rsidR="00CD0157" w:rsidRPr="00B476DD">
        <w:rPr>
          <w:sz w:val="28"/>
          <w:szCs w:val="28"/>
        </w:rPr>
        <w:t xml:space="preserve"> эффективност</w:t>
      </w:r>
      <w:r w:rsidR="00956CF2" w:rsidRPr="00B476DD">
        <w:rPr>
          <w:sz w:val="28"/>
          <w:szCs w:val="28"/>
        </w:rPr>
        <w:t>и при коррекции постпронд</w:t>
      </w:r>
      <w:r w:rsidR="00CF2609" w:rsidRPr="00B476DD">
        <w:rPr>
          <w:sz w:val="28"/>
          <w:szCs w:val="28"/>
        </w:rPr>
        <w:t>и</w:t>
      </w:r>
      <w:r w:rsidR="00956CF2" w:rsidRPr="00B476DD">
        <w:rPr>
          <w:sz w:val="28"/>
          <w:szCs w:val="28"/>
        </w:rPr>
        <w:t>ал</w:t>
      </w:r>
      <w:r w:rsidR="00CF2609" w:rsidRPr="00B476DD">
        <w:rPr>
          <w:sz w:val="28"/>
          <w:szCs w:val="28"/>
        </w:rPr>
        <w:t>ь</w:t>
      </w:r>
      <w:r w:rsidR="00956CF2" w:rsidRPr="00B476DD">
        <w:rPr>
          <w:sz w:val="28"/>
          <w:szCs w:val="28"/>
        </w:rPr>
        <w:t>ной гипергликемии, а также раскрыть ее механизмы гипогликемического эффекта</w:t>
      </w:r>
      <w:r w:rsidR="00E641A2" w:rsidRPr="00B476DD">
        <w:rPr>
          <w:sz w:val="28"/>
          <w:szCs w:val="28"/>
        </w:rPr>
        <w:t>,</w:t>
      </w:r>
      <w:r w:rsidR="00956CF2" w:rsidRPr="00B476DD">
        <w:rPr>
          <w:sz w:val="28"/>
          <w:szCs w:val="28"/>
        </w:rPr>
        <w:t xml:space="preserve"> </w:t>
      </w:r>
      <w:r w:rsidR="00CD0157" w:rsidRPr="00B476DD">
        <w:rPr>
          <w:sz w:val="28"/>
          <w:szCs w:val="28"/>
        </w:rPr>
        <w:t xml:space="preserve">провести догоспитальные исследования и </w:t>
      </w:r>
      <w:r w:rsidR="00E641A2" w:rsidRPr="00B476DD">
        <w:rPr>
          <w:sz w:val="28"/>
          <w:szCs w:val="28"/>
        </w:rPr>
        <w:t xml:space="preserve">внедрение </w:t>
      </w:r>
      <w:r w:rsidR="00CD0157" w:rsidRPr="00B476DD">
        <w:rPr>
          <w:sz w:val="28"/>
          <w:szCs w:val="28"/>
        </w:rPr>
        <w:t>в медицин</w:t>
      </w:r>
      <w:r w:rsidR="00E641A2" w:rsidRPr="00B476DD">
        <w:rPr>
          <w:sz w:val="28"/>
          <w:szCs w:val="28"/>
        </w:rPr>
        <w:t>скую сферу.</w:t>
      </w:r>
    </w:p>
    <w:p w:rsidR="00CD0157" w:rsidRPr="00B476DD" w:rsidRDefault="00E641A2" w:rsidP="000006E2">
      <w:pPr>
        <w:ind w:firstLine="567"/>
        <w:jc w:val="both"/>
        <w:rPr>
          <w:bCs/>
          <w:sz w:val="28"/>
          <w:szCs w:val="28"/>
        </w:rPr>
      </w:pPr>
      <w:r w:rsidRPr="00B476DD">
        <w:rPr>
          <w:snapToGrid w:val="0"/>
          <w:sz w:val="28"/>
          <w:szCs w:val="28"/>
        </w:rPr>
        <w:t xml:space="preserve">В нашей стране для развития медицинской сферы, </w:t>
      </w:r>
      <w:r w:rsidR="00FE519F" w:rsidRPr="00B476DD">
        <w:rPr>
          <w:snapToGrid w:val="0"/>
          <w:sz w:val="28"/>
          <w:szCs w:val="28"/>
        </w:rPr>
        <w:t xml:space="preserve">разработки современных и </w:t>
      </w:r>
      <w:r w:rsidR="000C7B02" w:rsidRPr="00B476DD">
        <w:rPr>
          <w:snapToGrid w:val="0"/>
          <w:sz w:val="28"/>
          <w:szCs w:val="28"/>
        </w:rPr>
        <w:t>доступ</w:t>
      </w:r>
      <w:r w:rsidR="00FE519F" w:rsidRPr="00B476DD">
        <w:rPr>
          <w:snapToGrid w:val="0"/>
          <w:sz w:val="28"/>
          <w:szCs w:val="28"/>
        </w:rPr>
        <w:t xml:space="preserve">ных лекарственных средств при эффективной диагностике и лечении различных соматических заболеваний, </w:t>
      </w:r>
      <w:r w:rsidRPr="00B476DD">
        <w:rPr>
          <w:snapToGrid w:val="0"/>
          <w:sz w:val="28"/>
          <w:szCs w:val="28"/>
        </w:rPr>
        <w:t xml:space="preserve">адаптации медицинской системы по мировым стандартам определены </w:t>
      </w:r>
      <w:r w:rsidR="00CF2609" w:rsidRPr="00B476DD">
        <w:rPr>
          <w:snapToGrid w:val="0"/>
          <w:sz w:val="28"/>
          <w:szCs w:val="28"/>
        </w:rPr>
        <w:t xml:space="preserve">следующие </w:t>
      </w:r>
      <w:r w:rsidRPr="00B476DD">
        <w:rPr>
          <w:snapToGrid w:val="0"/>
          <w:sz w:val="28"/>
          <w:szCs w:val="28"/>
        </w:rPr>
        <w:t>задачи</w:t>
      </w:r>
      <w:r w:rsidR="00CF2609" w:rsidRPr="00B476DD">
        <w:rPr>
          <w:snapToGrid w:val="0"/>
          <w:sz w:val="28"/>
          <w:szCs w:val="28"/>
        </w:rPr>
        <w:t>, как</w:t>
      </w:r>
      <w:r w:rsidRPr="00B476DD">
        <w:rPr>
          <w:snapToGrid w:val="0"/>
          <w:sz w:val="28"/>
          <w:szCs w:val="28"/>
        </w:rPr>
        <w:t xml:space="preserve"> </w:t>
      </w:r>
      <w:r w:rsidRPr="00B476DD">
        <w:rPr>
          <w:rStyle w:val="apple-style-span"/>
          <w:sz w:val="28"/>
          <w:szCs w:val="28"/>
        </w:rPr>
        <w:t>«…</w:t>
      </w:r>
      <w:r w:rsidRPr="00B476DD">
        <w:rPr>
          <w:sz w:val="28"/>
          <w:szCs w:val="28"/>
        </w:rPr>
        <w:t>повышение эффективности, качества и доступности медицинской помощи населению, а также внедрение высокотехнологичных методов диагностики и лечения, пропаганды здорового образа жизни и профилактики заболеваний за счет создания эффективных моделей патронажа…»</w:t>
      </w:r>
      <w:r w:rsidRPr="00B476DD">
        <w:rPr>
          <w:rStyle w:val="af0"/>
          <w:sz w:val="28"/>
          <w:szCs w:val="28"/>
        </w:rPr>
        <w:footnoteReference w:id="4"/>
      </w:r>
      <w:r w:rsidRPr="00B476DD">
        <w:rPr>
          <w:sz w:val="28"/>
          <w:szCs w:val="28"/>
        </w:rPr>
        <w:t xml:space="preserve">. Данные задачи способствуют сократить </w:t>
      </w:r>
      <w:r w:rsidR="00CF2609" w:rsidRPr="00B476DD">
        <w:rPr>
          <w:sz w:val="28"/>
          <w:szCs w:val="28"/>
        </w:rPr>
        <w:t xml:space="preserve">случаи </w:t>
      </w:r>
      <w:r w:rsidRPr="00B476DD">
        <w:rPr>
          <w:sz w:val="28"/>
          <w:szCs w:val="28"/>
        </w:rPr>
        <w:t xml:space="preserve">инвалидности и смертности в результате осложнений путем поднятия на новый уровень медицинской службы при диагностике и лечении </w:t>
      </w:r>
      <w:r w:rsidR="00FE519F" w:rsidRPr="00B476DD">
        <w:rPr>
          <w:sz w:val="28"/>
          <w:szCs w:val="28"/>
        </w:rPr>
        <w:t>сахарного диабета</w:t>
      </w:r>
      <w:r w:rsidRPr="00B476DD">
        <w:rPr>
          <w:sz w:val="28"/>
          <w:szCs w:val="28"/>
        </w:rPr>
        <w:t xml:space="preserve"> среди </w:t>
      </w:r>
      <w:r w:rsidR="00FE519F" w:rsidRPr="00B476DD">
        <w:rPr>
          <w:sz w:val="28"/>
          <w:szCs w:val="28"/>
        </w:rPr>
        <w:t xml:space="preserve">разных слоев </w:t>
      </w:r>
      <w:r w:rsidRPr="00B476DD">
        <w:rPr>
          <w:sz w:val="28"/>
          <w:szCs w:val="28"/>
        </w:rPr>
        <w:t xml:space="preserve">населения, а также совершенствования использования современных технологий </w:t>
      </w:r>
      <w:r w:rsidR="00FE519F" w:rsidRPr="00B476DD">
        <w:rPr>
          <w:sz w:val="28"/>
          <w:szCs w:val="28"/>
        </w:rPr>
        <w:t>снижению заболеваний, возникающих от нарушения обмена веществ.</w:t>
      </w:r>
    </w:p>
    <w:p w:rsidR="00093895" w:rsidRPr="008F5BA7" w:rsidRDefault="00FE519F" w:rsidP="00DC7E60">
      <w:pPr>
        <w:shd w:val="clear" w:color="auto" w:fill="FFFFFF"/>
        <w:tabs>
          <w:tab w:val="left" w:pos="142"/>
          <w:tab w:val="left" w:pos="3686"/>
        </w:tabs>
        <w:ind w:firstLineChars="202" w:firstLine="566"/>
        <w:jc w:val="both"/>
        <w:rPr>
          <w:snapToGrid w:val="0"/>
          <w:sz w:val="28"/>
          <w:szCs w:val="28"/>
        </w:rPr>
      </w:pPr>
      <w:r w:rsidRPr="008F5BA7">
        <w:rPr>
          <w:snapToGrid w:val="0"/>
          <w:sz w:val="28"/>
          <w:szCs w:val="28"/>
        </w:rPr>
        <w:t xml:space="preserve">Данное </w:t>
      </w:r>
      <w:r w:rsidR="00CF2609" w:rsidRPr="008F5BA7">
        <w:rPr>
          <w:snapToGrid w:val="0"/>
          <w:sz w:val="28"/>
          <w:szCs w:val="28"/>
        </w:rPr>
        <w:t>диссертационное</w:t>
      </w:r>
      <w:r w:rsidRPr="008F5BA7">
        <w:rPr>
          <w:snapToGrid w:val="0"/>
          <w:sz w:val="28"/>
          <w:szCs w:val="28"/>
        </w:rPr>
        <w:t xml:space="preserve"> исследование в определенной степени служит выполнению задач, предусмотренных в Указах Президента Республики Узбекистан №</w:t>
      </w:r>
      <w:r w:rsidR="00CF2609" w:rsidRPr="008F5BA7">
        <w:rPr>
          <w:snapToGrid w:val="0"/>
          <w:sz w:val="28"/>
          <w:szCs w:val="28"/>
        </w:rPr>
        <w:t xml:space="preserve"> </w:t>
      </w:r>
      <w:r w:rsidRPr="008F5BA7">
        <w:rPr>
          <w:snapToGrid w:val="0"/>
          <w:sz w:val="28"/>
          <w:szCs w:val="28"/>
        </w:rPr>
        <w:t>УП</w:t>
      </w:r>
      <w:r w:rsidR="00CF2609" w:rsidRPr="008F5BA7">
        <w:rPr>
          <w:snapToGrid w:val="0"/>
          <w:sz w:val="28"/>
          <w:szCs w:val="28"/>
        </w:rPr>
        <w:t>-</w:t>
      </w:r>
      <w:r w:rsidRPr="008F5BA7">
        <w:rPr>
          <w:snapToGrid w:val="0"/>
          <w:sz w:val="28"/>
          <w:szCs w:val="28"/>
        </w:rPr>
        <w:t xml:space="preserve">4947 «О </w:t>
      </w:r>
      <w:r w:rsidR="00CF2609" w:rsidRPr="008F5BA7">
        <w:rPr>
          <w:snapToGrid w:val="0"/>
          <w:sz w:val="28"/>
          <w:szCs w:val="28"/>
        </w:rPr>
        <w:t>С</w:t>
      </w:r>
      <w:r w:rsidRPr="008F5BA7">
        <w:rPr>
          <w:snapToGrid w:val="0"/>
          <w:sz w:val="28"/>
          <w:szCs w:val="28"/>
        </w:rPr>
        <w:t>тратегии действий по дальнейшему развитию Республики Узбекистан» от 7 февраля 2017 года, №</w:t>
      </w:r>
      <w:r w:rsidR="00CF2609" w:rsidRPr="008F5BA7">
        <w:rPr>
          <w:snapToGrid w:val="0"/>
          <w:sz w:val="28"/>
          <w:szCs w:val="28"/>
        </w:rPr>
        <w:t xml:space="preserve"> </w:t>
      </w:r>
      <w:r w:rsidRPr="008F5BA7">
        <w:rPr>
          <w:snapToGrid w:val="0"/>
          <w:sz w:val="28"/>
          <w:szCs w:val="28"/>
        </w:rPr>
        <w:t>УП</w:t>
      </w:r>
      <w:r w:rsidR="00CF2609" w:rsidRPr="008F5BA7">
        <w:rPr>
          <w:snapToGrid w:val="0"/>
          <w:sz w:val="28"/>
          <w:szCs w:val="28"/>
        </w:rPr>
        <w:t>-</w:t>
      </w:r>
      <w:r w:rsidRPr="008F5BA7">
        <w:rPr>
          <w:snapToGrid w:val="0"/>
          <w:sz w:val="28"/>
          <w:szCs w:val="28"/>
        </w:rPr>
        <w:t>5590 «</w:t>
      </w:r>
      <w:r w:rsidRPr="008F5BA7">
        <w:rPr>
          <w:sz w:val="28"/>
          <w:szCs w:val="28"/>
        </w:rPr>
        <w:t>О комплексных мерах по коренному совершенствованию системы здравоохранения Республики Узбекистан</w:t>
      </w:r>
      <w:r w:rsidRPr="008F5BA7">
        <w:rPr>
          <w:snapToGrid w:val="0"/>
          <w:sz w:val="28"/>
          <w:szCs w:val="28"/>
        </w:rPr>
        <w:t>» от 7 декабря 2018 года</w:t>
      </w:r>
      <w:r w:rsidRPr="008F5BA7">
        <w:rPr>
          <w:sz w:val="28"/>
          <w:szCs w:val="28"/>
        </w:rPr>
        <w:t xml:space="preserve">, </w:t>
      </w:r>
      <w:r w:rsidRPr="008F5BA7">
        <w:rPr>
          <w:snapToGrid w:val="0"/>
          <w:sz w:val="28"/>
          <w:szCs w:val="28"/>
        </w:rPr>
        <w:t xml:space="preserve">в </w:t>
      </w:r>
      <w:r w:rsidRPr="008F5BA7">
        <w:rPr>
          <w:snapToGrid w:val="0"/>
          <w:sz w:val="28"/>
          <w:szCs w:val="28"/>
        </w:rPr>
        <w:lastRenderedPageBreak/>
        <w:t xml:space="preserve">Постановлениях Президента Республики Узбекистан </w:t>
      </w:r>
      <w:r w:rsidR="007D205E" w:rsidRPr="008F5BA7">
        <w:rPr>
          <w:snapToGrid w:val="0"/>
          <w:sz w:val="28"/>
          <w:szCs w:val="28"/>
        </w:rPr>
        <w:t>№</w:t>
      </w:r>
      <w:r w:rsidR="00CF2609" w:rsidRPr="008F5BA7">
        <w:rPr>
          <w:snapToGrid w:val="0"/>
          <w:sz w:val="28"/>
          <w:szCs w:val="28"/>
        </w:rPr>
        <w:t xml:space="preserve"> </w:t>
      </w:r>
      <w:r w:rsidR="00093895" w:rsidRPr="008F5BA7">
        <w:rPr>
          <w:snapToGrid w:val="0"/>
          <w:sz w:val="28"/>
          <w:szCs w:val="28"/>
        </w:rPr>
        <w:t>ПП</w:t>
      </w:r>
      <w:r w:rsidR="00CF2609" w:rsidRPr="008F5BA7">
        <w:rPr>
          <w:snapToGrid w:val="0"/>
          <w:sz w:val="28"/>
          <w:szCs w:val="28"/>
        </w:rPr>
        <w:t>-</w:t>
      </w:r>
      <w:r w:rsidR="00093895" w:rsidRPr="008F5BA7">
        <w:rPr>
          <w:snapToGrid w:val="0"/>
          <w:sz w:val="28"/>
          <w:szCs w:val="28"/>
        </w:rPr>
        <w:t xml:space="preserve">2595 </w:t>
      </w:r>
      <w:r w:rsidR="00093895" w:rsidRPr="008F5BA7">
        <w:rPr>
          <w:sz w:val="28"/>
          <w:szCs w:val="28"/>
        </w:rPr>
        <w:t>«</w:t>
      </w:r>
      <w:r w:rsidR="00093895" w:rsidRPr="008F5BA7">
        <w:rPr>
          <w:snapToGrid w:val="0"/>
          <w:sz w:val="28"/>
          <w:szCs w:val="28"/>
        </w:rPr>
        <w:t xml:space="preserve">О </w:t>
      </w:r>
      <w:r w:rsidR="00093895" w:rsidRPr="008F5BA7">
        <w:rPr>
          <w:sz w:val="28"/>
          <w:szCs w:val="28"/>
        </w:rPr>
        <w:t>программе мер по дальнейшему развитию фармацевтической промышленности Республики на 2016</w:t>
      </w:r>
      <w:r w:rsidR="00CF2609" w:rsidRPr="008F5BA7">
        <w:rPr>
          <w:sz w:val="28"/>
          <w:szCs w:val="28"/>
        </w:rPr>
        <w:t>–</w:t>
      </w:r>
      <w:r w:rsidR="00093895" w:rsidRPr="008F5BA7">
        <w:rPr>
          <w:sz w:val="28"/>
          <w:szCs w:val="28"/>
        </w:rPr>
        <w:t>2020 годы» от 16 сентября 2016 года, №</w:t>
      </w:r>
      <w:r w:rsidR="00CF2609" w:rsidRPr="008F5BA7">
        <w:rPr>
          <w:sz w:val="28"/>
          <w:szCs w:val="28"/>
        </w:rPr>
        <w:t xml:space="preserve"> </w:t>
      </w:r>
      <w:r w:rsidR="00093895" w:rsidRPr="008F5BA7">
        <w:rPr>
          <w:sz w:val="28"/>
          <w:szCs w:val="28"/>
        </w:rPr>
        <w:t>ПП</w:t>
      </w:r>
      <w:r w:rsidR="00CF2609" w:rsidRPr="008F5BA7">
        <w:rPr>
          <w:snapToGrid w:val="0"/>
          <w:sz w:val="28"/>
          <w:szCs w:val="28"/>
        </w:rPr>
        <w:t>-</w:t>
      </w:r>
      <w:r w:rsidR="00093895" w:rsidRPr="008F5BA7">
        <w:rPr>
          <w:sz w:val="28"/>
          <w:szCs w:val="28"/>
        </w:rPr>
        <w:t xml:space="preserve">3532 </w:t>
      </w:r>
      <w:r w:rsidR="000006E2" w:rsidRPr="008F5BA7">
        <w:rPr>
          <w:sz w:val="28"/>
          <w:szCs w:val="28"/>
        </w:rPr>
        <w:t xml:space="preserve">«О </w:t>
      </w:r>
      <w:r w:rsidR="007D205E" w:rsidRPr="008F5BA7">
        <w:rPr>
          <w:sz w:val="28"/>
          <w:szCs w:val="28"/>
        </w:rPr>
        <w:t xml:space="preserve">дополнительных </w:t>
      </w:r>
      <w:r w:rsidR="000006E2" w:rsidRPr="008F5BA7">
        <w:rPr>
          <w:sz w:val="28"/>
          <w:szCs w:val="28"/>
        </w:rPr>
        <w:t xml:space="preserve">мерах по </w:t>
      </w:r>
      <w:r w:rsidR="00093895" w:rsidRPr="008F5BA7">
        <w:rPr>
          <w:sz w:val="28"/>
          <w:szCs w:val="28"/>
        </w:rPr>
        <w:t>ускоренному</w:t>
      </w:r>
      <w:r w:rsidR="000006E2" w:rsidRPr="008F5BA7">
        <w:rPr>
          <w:sz w:val="28"/>
          <w:szCs w:val="28"/>
        </w:rPr>
        <w:t xml:space="preserve"> развити</w:t>
      </w:r>
      <w:r w:rsidR="00093895" w:rsidRPr="008F5BA7">
        <w:rPr>
          <w:sz w:val="28"/>
          <w:szCs w:val="28"/>
        </w:rPr>
        <w:t>ю</w:t>
      </w:r>
      <w:r w:rsidR="000006E2" w:rsidRPr="008F5BA7">
        <w:rPr>
          <w:sz w:val="28"/>
          <w:szCs w:val="28"/>
        </w:rPr>
        <w:t xml:space="preserve"> фармацевтической </w:t>
      </w:r>
      <w:r w:rsidR="00093895" w:rsidRPr="008F5BA7">
        <w:rPr>
          <w:sz w:val="28"/>
          <w:szCs w:val="28"/>
        </w:rPr>
        <w:t>отрасли»</w:t>
      </w:r>
      <w:r w:rsidR="000006E2" w:rsidRPr="008F5BA7">
        <w:rPr>
          <w:sz w:val="28"/>
          <w:szCs w:val="28"/>
        </w:rPr>
        <w:t xml:space="preserve"> </w:t>
      </w:r>
      <w:r w:rsidR="00093895" w:rsidRPr="008F5BA7">
        <w:rPr>
          <w:sz w:val="28"/>
          <w:szCs w:val="28"/>
        </w:rPr>
        <w:t>от 14 февраля 2018 года, а также в других нормативно</w:t>
      </w:r>
      <w:r w:rsidR="00CF2609" w:rsidRPr="008F5BA7">
        <w:rPr>
          <w:sz w:val="28"/>
          <w:szCs w:val="28"/>
        </w:rPr>
        <w:t>-</w:t>
      </w:r>
      <w:r w:rsidR="00093895" w:rsidRPr="008F5BA7">
        <w:rPr>
          <w:sz w:val="28"/>
          <w:szCs w:val="28"/>
        </w:rPr>
        <w:t>правовых документах, принятых в данном направлении.</w:t>
      </w:r>
    </w:p>
    <w:p w:rsidR="000006E2" w:rsidRPr="008F5BA7" w:rsidRDefault="000006E2" w:rsidP="00DC7E60">
      <w:pPr>
        <w:shd w:val="clear" w:color="auto" w:fill="FFFFFF"/>
        <w:ind w:firstLine="567"/>
        <w:jc w:val="both"/>
        <w:rPr>
          <w:rStyle w:val="a3"/>
          <w:spacing w:val="0"/>
          <w:sz w:val="28"/>
          <w:szCs w:val="28"/>
        </w:rPr>
      </w:pPr>
      <w:r w:rsidRPr="008F5BA7">
        <w:rPr>
          <w:rStyle w:val="a3"/>
          <w:b/>
          <w:spacing w:val="0"/>
          <w:sz w:val="28"/>
          <w:szCs w:val="28"/>
        </w:rPr>
        <w:t xml:space="preserve">Соответствие исследования приоритетным направлениям развития науки и технологий республики. </w:t>
      </w:r>
      <w:r w:rsidRPr="008F5BA7">
        <w:rPr>
          <w:rStyle w:val="a3"/>
          <w:spacing w:val="0"/>
          <w:sz w:val="28"/>
          <w:szCs w:val="28"/>
        </w:rPr>
        <w:t xml:space="preserve">Диссертационная работа выполнена в соответствии с приоритетными направлениями развития науки и технологий </w:t>
      </w:r>
      <w:r w:rsidR="00CF2609" w:rsidRPr="008F5BA7">
        <w:rPr>
          <w:rStyle w:val="a3"/>
          <w:spacing w:val="0"/>
          <w:sz w:val="28"/>
          <w:szCs w:val="28"/>
        </w:rPr>
        <w:t>Р</w:t>
      </w:r>
      <w:r w:rsidRPr="008F5BA7">
        <w:rPr>
          <w:rStyle w:val="a3"/>
          <w:spacing w:val="0"/>
          <w:sz w:val="28"/>
          <w:szCs w:val="28"/>
        </w:rPr>
        <w:t xml:space="preserve">еспублики </w:t>
      </w:r>
      <w:r w:rsidR="00CF2609" w:rsidRPr="008F5BA7">
        <w:rPr>
          <w:rStyle w:val="a3"/>
          <w:spacing w:val="0"/>
          <w:sz w:val="28"/>
          <w:szCs w:val="28"/>
        </w:rPr>
        <w:t xml:space="preserve">Узбекистан: </w:t>
      </w:r>
      <w:r w:rsidRPr="008F5BA7">
        <w:rPr>
          <w:rStyle w:val="a3"/>
          <w:spacing w:val="0"/>
          <w:sz w:val="28"/>
          <w:szCs w:val="28"/>
        </w:rPr>
        <w:t>VI</w:t>
      </w:r>
      <w:r w:rsidR="00093895" w:rsidRPr="008F5BA7">
        <w:rPr>
          <w:rStyle w:val="a3"/>
          <w:spacing w:val="0"/>
          <w:sz w:val="28"/>
          <w:szCs w:val="28"/>
        </w:rPr>
        <w:t>.</w:t>
      </w:r>
      <w:r w:rsidRPr="008F5BA7">
        <w:rPr>
          <w:rStyle w:val="a3"/>
          <w:spacing w:val="0"/>
          <w:sz w:val="28"/>
          <w:szCs w:val="28"/>
        </w:rPr>
        <w:t xml:space="preserve"> «Медицина и фармакология».  </w:t>
      </w:r>
    </w:p>
    <w:p w:rsidR="00191F59" w:rsidRPr="008F5BA7" w:rsidRDefault="000006E2" w:rsidP="00191F59">
      <w:pPr>
        <w:widowControl w:val="0"/>
        <w:tabs>
          <w:tab w:val="left" w:pos="567"/>
        </w:tabs>
        <w:ind w:firstLine="567"/>
        <w:jc w:val="both"/>
        <w:rPr>
          <w:sz w:val="28"/>
          <w:szCs w:val="28"/>
        </w:rPr>
      </w:pPr>
      <w:r w:rsidRPr="008F5BA7">
        <w:rPr>
          <w:b/>
          <w:bCs/>
          <w:sz w:val="28"/>
          <w:szCs w:val="28"/>
        </w:rPr>
        <w:t xml:space="preserve">Степень изученности проблемы. </w:t>
      </w:r>
      <w:r w:rsidR="0080343D" w:rsidRPr="008F5BA7">
        <w:rPr>
          <w:bCs/>
          <w:sz w:val="28"/>
          <w:szCs w:val="28"/>
        </w:rPr>
        <w:t>Зарубежными учёными проводятся научные исследования по установлению</w:t>
      </w:r>
      <w:r w:rsidR="0080343D" w:rsidRPr="008F5BA7">
        <w:rPr>
          <w:b/>
          <w:bCs/>
          <w:sz w:val="28"/>
          <w:szCs w:val="28"/>
        </w:rPr>
        <w:t xml:space="preserve"> </w:t>
      </w:r>
      <w:r w:rsidR="0080343D" w:rsidRPr="008F5BA7">
        <w:rPr>
          <w:bCs/>
          <w:sz w:val="28"/>
          <w:szCs w:val="28"/>
        </w:rPr>
        <w:t>м</w:t>
      </w:r>
      <w:r w:rsidR="0080343D" w:rsidRPr="008F5BA7">
        <w:rPr>
          <w:sz w:val="28"/>
          <w:szCs w:val="28"/>
        </w:rPr>
        <w:t>олекулярны</w:t>
      </w:r>
      <w:r w:rsidR="00191F59" w:rsidRPr="008F5BA7">
        <w:rPr>
          <w:sz w:val="28"/>
          <w:szCs w:val="28"/>
        </w:rPr>
        <w:t>х</w:t>
      </w:r>
      <w:r w:rsidR="0080343D" w:rsidRPr="008F5BA7">
        <w:rPr>
          <w:sz w:val="28"/>
          <w:szCs w:val="28"/>
        </w:rPr>
        <w:t xml:space="preserve"> механизм</w:t>
      </w:r>
      <w:r w:rsidR="00191F59" w:rsidRPr="008F5BA7">
        <w:rPr>
          <w:sz w:val="28"/>
          <w:szCs w:val="28"/>
        </w:rPr>
        <w:t>ов</w:t>
      </w:r>
      <w:r w:rsidR="0080343D" w:rsidRPr="008F5BA7">
        <w:rPr>
          <w:sz w:val="28"/>
          <w:szCs w:val="28"/>
        </w:rPr>
        <w:t xml:space="preserve"> развития инсулинозависимого (</w:t>
      </w:r>
      <w:r w:rsidR="00BA15F0" w:rsidRPr="008F5BA7">
        <w:rPr>
          <w:bCs/>
          <w:sz w:val="28"/>
          <w:szCs w:val="28"/>
        </w:rPr>
        <w:t>СД-1 типа</w:t>
      </w:r>
      <w:r w:rsidR="0080343D" w:rsidRPr="008F5BA7">
        <w:rPr>
          <w:sz w:val="28"/>
          <w:szCs w:val="28"/>
        </w:rPr>
        <w:t>) и инсулиннезависимого (</w:t>
      </w:r>
      <w:r w:rsidR="00BA15F0" w:rsidRPr="008F5BA7">
        <w:rPr>
          <w:bCs/>
          <w:sz w:val="28"/>
          <w:szCs w:val="28"/>
        </w:rPr>
        <w:t>СД-1 типа</w:t>
      </w:r>
      <w:r w:rsidR="0080343D" w:rsidRPr="008F5BA7">
        <w:rPr>
          <w:sz w:val="28"/>
          <w:szCs w:val="28"/>
        </w:rPr>
        <w:t xml:space="preserve">) сахарного диабета, разработке лекарственных средств с гипогликемическими свойствами, в частности, на основе </w:t>
      </w:r>
      <w:r w:rsidR="007D205E" w:rsidRPr="008F5BA7">
        <w:rPr>
          <w:sz w:val="28"/>
          <w:szCs w:val="28"/>
        </w:rPr>
        <w:t xml:space="preserve">черники </w:t>
      </w:r>
      <w:r w:rsidR="00BA15F0" w:rsidRPr="008F5BA7">
        <w:rPr>
          <w:sz w:val="28"/>
          <w:szCs w:val="28"/>
        </w:rPr>
        <w:t xml:space="preserve">и лекарственной травы </w:t>
      </w:r>
      <w:r w:rsidR="007D205E" w:rsidRPr="008F5BA7">
        <w:rPr>
          <w:sz w:val="28"/>
          <w:szCs w:val="28"/>
        </w:rPr>
        <w:t>галеги</w:t>
      </w:r>
      <w:r w:rsidR="00191F59" w:rsidRPr="008F5BA7">
        <w:rPr>
          <w:sz w:val="28"/>
          <w:szCs w:val="28"/>
        </w:rPr>
        <w:t>, их биологической активности</w:t>
      </w:r>
      <w:r w:rsidR="0080343D" w:rsidRPr="008F5BA7">
        <w:rPr>
          <w:sz w:val="28"/>
          <w:szCs w:val="28"/>
        </w:rPr>
        <w:t>.</w:t>
      </w:r>
      <w:r w:rsidR="00191F59" w:rsidRPr="008F5BA7">
        <w:rPr>
          <w:sz w:val="28"/>
          <w:szCs w:val="28"/>
        </w:rPr>
        <w:t xml:space="preserve"> Исследования данного направления интенсивно развиваются </w:t>
      </w:r>
      <w:r w:rsidR="00684365" w:rsidRPr="008F5BA7">
        <w:rPr>
          <w:sz w:val="28"/>
          <w:szCs w:val="28"/>
        </w:rPr>
        <w:t>следующими международными учеными – R.</w:t>
      </w:r>
      <w:r w:rsidR="00191F59" w:rsidRPr="008F5BA7">
        <w:rPr>
          <w:sz w:val="28"/>
          <w:szCs w:val="28"/>
        </w:rPr>
        <w:t xml:space="preserve">Zhao, </w:t>
      </w:r>
      <w:r w:rsidR="00684365" w:rsidRPr="008F5BA7">
        <w:rPr>
          <w:sz w:val="28"/>
          <w:szCs w:val="28"/>
        </w:rPr>
        <w:t>Q.</w:t>
      </w:r>
      <w:r w:rsidR="00191F59" w:rsidRPr="008F5BA7">
        <w:rPr>
          <w:sz w:val="28"/>
          <w:szCs w:val="28"/>
        </w:rPr>
        <w:t xml:space="preserve">Li, </w:t>
      </w:r>
      <w:r w:rsidR="00684365" w:rsidRPr="008F5BA7">
        <w:rPr>
          <w:sz w:val="28"/>
          <w:szCs w:val="28"/>
        </w:rPr>
        <w:t>B.</w:t>
      </w:r>
      <w:r w:rsidR="00191F59" w:rsidRPr="008F5BA7">
        <w:rPr>
          <w:sz w:val="28"/>
          <w:szCs w:val="28"/>
        </w:rPr>
        <w:t xml:space="preserve">Xiao, </w:t>
      </w:r>
      <w:r w:rsidR="00684365" w:rsidRPr="008F5BA7">
        <w:rPr>
          <w:sz w:val="28"/>
          <w:szCs w:val="28"/>
        </w:rPr>
        <w:t>X.</w:t>
      </w:r>
      <w:r w:rsidR="00191F59" w:rsidRPr="008F5BA7">
        <w:rPr>
          <w:sz w:val="28"/>
          <w:szCs w:val="28"/>
        </w:rPr>
        <w:t xml:space="preserve">Yang, Zeng Xetal, </w:t>
      </w:r>
      <w:r w:rsidR="00684365" w:rsidRPr="008F5BA7">
        <w:rPr>
          <w:sz w:val="28"/>
          <w:szCs w:val="28"/>
        </w:rPr>
        <w:t>S.</w:t>
      </w:r>
      <w:r w:rsidR="00191F59" w:rsidRPr="008F5BA7">
        <w:rPr>
          <w:sz w:val="28"/>
          <w:szCs w:val="28"/>
        </w:rPr>
        <w:t xml:space="preserve">Umamaheswari, </w:t>
      </w:r>
      <w:r w:rsidR="00684365" w:rsidRPr="008F5BA7">
        <w:rPr>
          <w:sz w:val="28"/>
          <w:szCs w:val="28"/>
        </w:rPr>
        <w:t>P.S.</w:t>
      </w:r>
      <w:r w:rsidR="00191F59" w:rsidRPr="008F5BA7">
        <w:rPr>
          <w:sz w:val="28"/>
          <w:szCs w:val="28"/>
        </w:rPr>
        <w:t>Mainzen Prince</w:t>
      </w:r>
      <w:r w:rsidR="00191F59" w:rsidRPr="008F5BA7">
        <w:rPr>
          <w:bCs/>
          <w:sz w:val="28"/>
          <w:szCs w:val="28"/>
        </w:rPr>
        <w:t xml:space="preserve">, </w:t>
      </w:r>
      <w:r w:rsidR="00684365" w:rsidRPr="008F5BA7">
        <w:rPr>
          <w:sz w:val="28"/>
          <w:szCs w:val="28"/>
        </w:rPr>
        <w:t>G.</w:t>
      </w:r>
      <w:r w:rsidR="00191F59" w:rsidRPr="008F5BA7">
        <w:rPr>
          <w:sz w:val="28"/>
          <w:szCs w:val="28"/>
        </w:rPr>
        <w:t xml:space="preserve">Roglic, </w:t>
      </w:r>
      <w:r w:rsidR="00684365" w:rsidRPr="008F5BA7">
        <w:rPr>
          <w:sz w:val="28"/>
          <w:szCs w:val="28"/>
        </w:rPr>
        <w:t>M.R.</w:t>
      </w:r>
      <w:r w:rsidR="00191F59" w:rsidRPr="008F5BA7">
        <w:rPr>
          <w:sz w:val="28"/>
          <w:szCs w:val="28"/>
        </w:rPr>
        <w:t xml:space="preserve">Shahraki, </w:t>
      </w:r>
      <w:r w:rsidR="00684365" w:rsidRPr="008F5BA7">
        <w:rPr>
          <w:sz w:val="28"/>
          <w:szCs w:val="28"/>
        </w:rPr>
        <w:t>M.R.</w:t>
      </w:r>
      <w:r w:rsidR="00191F59" w:rsidRPr="008F5BA7">
        <w:rPr>
          <w:sz w:val="28"/>
          <w:szCs w:val="28"/>
        </w:rPr>
        <w:t xml:space="preserve">Arab, </w:t>
      </w:r>
      <w:r w:rsidR="00684365" w:rsidRPr="008F5BA7">
        <w:rPr>
          <w:sz w:val="28"/>
          <w:szCs w:val="28"/>
        </w:rPr>
        <w:t>L.S.</w:t>
      </w:r>
      <w:r w:rsidR="00191F59" w:rsidRPr="008F5BA7">
        <w:rPr>
          <w:sz w:val="28"/>
          <w:szCs w:val="28"/>
        </w:rPr>
        <w:t xml:space="preserve">Geiss, </w:t>
      </w:r>
      <w:r w:rsidR="00684365" w:rsidRPr="008F5BA7">
        <w:rPr>
          <w:sz w:val="28"/>
          <w:szCs w:val="28"/>
        </w:rPr>
        <w:t>W.H.</w:t>
      </w:r>
      <w:r w:rsidR="00191F59" w:rsidRPr="008F5BA7">
        <w:rPr>
          <w:sz w:val="28"/>
          <w:szCs w:val="28"/>
        </w:rPr>
        <w:t xml:space="preserve">Herman, </w:t>
      </w:r>
      <w:r w:rsidR="00684365" w:rsidRPr="008F5BA7">
        <w:rPr>
          <w:sz w:val="28"/>
          <w:szCs w:val="28"/>
        </w:rPr>
        <w:t>P.J.</w:t>
      </w:r>
      <w:r w:rsidR="00191F59" w:rsidRPr="008F5BA7">
        <w:rPr>
          <w:sz w:val="28"/>
          <w:szCs w:val="28"/>
        </w:rPr>
        <w:t xml:space="preserve">Smith и из стран СНГ </w:t>
      </w:r>
      <w:r w:rsidR="00684365" w:rsidRPr="008F5BA7">
        <w:rPr>
          <w:sz w:val="28"/>
          <w:szCs w:val="28"/>
        </w:rPr>
        <w:t>– Т.В.</w:t>
      </w:r>
      <w:r w:rsidR="00191F59" w:rsidRPr="008F5BA7">
        <w:rPr>
          <w:sz w:val="28"/>
          <w:szCs w:val="28"/>
        </w:rPr>
        <w:t xml:space="preserve">Якимовым, </w:t>
      </w:r>
      <w:r w:rsidR="00684365" w:rsidRPr="008F5BA7">
        <w:rPr>
          <w:sz w:val="28"/>
          <w:szCs w:val="28"/>
        </w:rPr>
        <w:t>О.Н.</w:t>
      </w:r>
      <w:r w:rsidR="00191F59" w:rsidRPr="008F5BA7">
        <w:rPr>
          <w:sz w:val="28"/>
          <w:szCs w:val="28"/>
        </w:rPr>
        <w:t xml:space="preserve">Насановым, </w:t>
      </w:r>
      <w:r w:rsidR="00684365" w:rsidRPr="008F5BA7">
        <w:rPr>
          <w:sz w:val="28"/>
          <w:szCs w:val="28"/>
        </w:rPr>
        <w:t>А.И.</w:t>
      </w:r>
      <w:r w:rsidR="00191F59" w:rsidRPr="008F5BA7">
        <w:rPr>
          <w:sz w:val="28"/>
          <w:szCs w:val="28"/>
        </w:rPr>
        <w:t xml:space="preserve">Венгеровским, </w:t>
      </w:r>
      <w:r w:rsidR="00684365" w:rsidRPr="008F5BA7">
        <w:rPr>
          <w:sz w:val="28"/>
          <w:szCs w:val="28"/>
        </w:rPr>
        <w:t>Л.А.</w:t>
      </w:r>
      <w:r w:rsidR="00191F59" w:rsidRPr="008F5BA7">
        <w:rPr>
          <w:sz w:val="28"/>
          <w:szCs w:val="28"/>
        </w:rPr>
        <w:t xml:space="preserve">Лапыниным, </w:t>
      </w:r>
      <w:r w:rsidR="00684365" w:rsidRPr="008F5BA7">
        <w:rPr>
          <w:sz w:val="28"/>
          <w:szCs w:val="28"/>
        </w:rPr>
        <w:t>Л.А.</w:t>
      </w:r>
      <w:r w:rsidR="00191F59" w:rsidRPr="008F5BA7">
        <w:rPr>
          <w:sz w:val="28"/>
          <w:szCs w:val="28"/>
        </w:rPr>
        <w:t xml:space="preserve">Ашаевым, </w:t>
      </w:r>
      <w:r w:rsidR="00684365" w:rsidRPr="008F5BA7">
        <w:rPr>
          <w:sz w:val="28"/>
          <w:szCs w:val="28"/>
        </w:rPr>
        <w:t>Б.Р.</w:t>
      </w:r>
      <w:r w:rsidR="00191F59" w:rsidRPr="008F5BA7">
        <w:rPr>
          <w:sz w:val="28"/>
          <w:szCs w:val="28"/>
        </w:rPr>
        <w:t xml:space="preserve">Григоряном, </w:t>
      </w:r>
      <w:r w:rsidR="00684365" w:rsidRPr="008F5BA7">
        <w:rPr>
          <w:sz w:val="28"/>
          <w:szCs w:val="28"/>
        </w:rPr>
        <w:t>Е.Н.</w:t>
      </w:r>
      <w:r w:rsidR="00191F59" w:rsidRPr="008F5BA7">
        <w:rPr>
          <w:sz w:val="28"/>
          <w:szCs w:val="28"/>
        </w:rPr>
        <w:t xml:space="preserve">Гриценко, </w:t>
      </w:r>
      <w:r w:rsidR="00684365" w:rsidRPr="008F5BA7">
        <w:rPr>
          <w:sz w:val="28"/>
          <w:szCs w:val="28"/>
        </w:rPr>
        <w:t>В.Д.</w:t>
      </w:r>
      <w:r w:rsidR="00191F59" w:rsidRPr="008F5BA7">
        <w:rPr>
          <w:sz w:val="28"/>
          <w:szCs w:val="28"/>
        </w:rPr>
        <w:t xml:space="preserve">Коротковым, </w:t>
      </w:r>
      <w:r w:rsidR="00684365" w:rsidRPr="008F5BA7">
        <w:rPr>
          <w:sz w:val="28"/>
          <w:szCs w:val="28"/>
        </w:rPr>
        <w:t>М.Д.</w:t>
      </w:r>
      <w:r w:rsidR="00191F59" w:rsidRPr="008F5BA7">
        <w:rPr>
          <w:sz w:val="28"/>
          <w:szCs w:val="28"/>
        </w:rPr>
        <w:t xml:space="preserve">Губиным, </w:t>
      </w:r>
      <w:r w:rsidR="00684365" w:rsidRPr="008F5BA7">
        <w:rPr>
          <w:sz w:val="28"/>
          <w:szCs w:val="28"/>
        </w:rPr>
        <w:t>В.П.</w:t>
      </w:r>
      <w:r w:rsidR="00191F59" w:rsidRPr="008F5BA7">
        <w:rPr>
          <w:sz w:val="28"/>
          <w:szCs w:val="28"/>
        </w:rPr>
        <w:t>Красновым</w:t>
      </w:r>
      <w:r w:rsidR="00684365" w:rsidRPr="008F5BA7">
        <w:rPr>
          <w:sz w:val="28"/>
          <w:szCs w:val="28"/>
        </w:rPr>
        <w:t>,</w:t>
      </w:r>
      <w:r w:rsidR="00191F59" w:rsidRPr="008F5BA7">
        <w:rPr>
          <w:sz w:val="28"/>
          <w:szCs w:val="28"/>
        </w:rPr>
        <w:t xml:space="preserve"> </w:t>
      </w:r>
      <w:r w:rsidR="00684365" w:rsidRPr="008F5BA7">
        <w:rPr>
          <w:sz w:val="28"/>
          <w:szCs w:val="28"/>
        </w:rPr>
        <w:t>А.А.</w:t>
      </w:r>
      <w:r w:rsidR="00191F59" w:rsidRPr="008F5BA7">
        <w:rPr>
          <w:sz w:val="28"/>
          <w:szCs w:val="28"/>
        </w:rPr>
        <w:t xml:space="preserve">Перелыгиным, </w:t>
      </w:r>
      <w:r w:rsidR="00684365" w:rsidRPr="008F5BA7">
        <w:rPr>
          <w:sz w:val="28"/>
          <w:szCs w:val="28"/>
        </w:rPr>
        <w:t>Т.Е.</w:t>
      </w:r>
      <w:r w:rsidR="00191F59" w:rsidRPr="008F5BA7">
        <w:rPr>
          <w:sz w:val="28"/>
          <w:szCs w:val="28"/>
        </w:rPr>
        <w:t xml:space="preserve">Трумпе, </w:t>
      </w:r>
      <w:r w:rsidR="00684365" w:rsidRPr="008F5BA7">
        <w:rPr>
          <w:sz w:val="28"/>
          <w:szCs w:val="28"/>
        </w:rPr>
        <w:t>Л.Ф.</w:t>
      </w:r>
      <w:r w:rsidR="00191F59" w:rsidRPr="008F5BA7">
        <w:rPr>
          <w:sz w:val="28"/>
          <w:szCs w:val="28"/>
        </w:rPr>
        <w:t xml:space="preserve">Найданов, </w:t>
      </w:r>
      <w:r w:rsidR="00684365" w:rsidRPr="008F5BA7">
        <w:rPr>
          <w:sz w:val="28"/>
          <w:szCs w:val="28"/>
        </w:rPr>
        <w:t>А.Ф.</w:t>
      </w:r>
      <w:r w:rsidR="00191F59" w:rsidRPr="008F5BA7">
        <w:rPr>
          <w:sz w:val="28"/>
          <w:szCs w:val="28"/>
        </w:rPr>
        <w:t xml:space="preserve">Бабякин, </w:t>
      </w:r>
      <w:r w:rsidR="00684365" w:rsidRPr="008F5BA7">
        <w:rPr>
          <w:sz w:val="28"/>
          <w:szCs w:val="28"/>
        </w:rPr>
        <w:t>А.М.</w:t>
      </w:r>
      <w:r w:rsidR="00191F59" w:rsidRPr="008F5BA7">
        <w:rPr>
          <w:sz w:val="28"/>
          <w:szCs w:val="28"/>
        </w:rPr>
        <w:t>Халецкий и др. В частности, проводятся исследования по изучению механизма действия и фармакологических свойств лекарственных средств растительного происхождения, для оценки их антигипергликемического действия. Несмотря на доступность большого количества препаратов для лечения диабета, их эффективность остается в значительной степени неудовлетворительной. Поэтому поиск современных высокоэффективных препаратов с низкой токсичностью для лечения диабета 2 типа продолжается.</w:t>
      </w:r>
    </w:p>
    <w:p w:rsidR="000006E2" w:rsidRPr="008F5BA7" w:rsidRDefault="000006E2" w:rsidP="000006E2">
      <w:pPr>
        <w:pStyle w:val="a6"/>
        <w:tabs>
          <w:tab w:val="left" w:pos="0"/>
        </w:tabs>
        <w:ind w:left="0" w:firstLine="567"/>
        <w:jc w:val="both"/>
        <w:rPr>
          <w:sz w:val="28"/>
          <w:szCs w:val="28"/>
          <w:lang w:val="ru-RU"/>
        </w:rPr>
      </w:pPr>
      <w:r w:rsidRPr="008F5BA7">
        <w:rPr>
          <w:sz w:val="28"/>
          <w:szCs w:val="28"/>
          <w:lang w:val="ru-RU"/>
        </w:rPr>
        <w:t xml:space="preserve">В нашей стране </w:t>
      </w:r>
      <w:r w:rsidR="00684365" w:rsidRPr="008F5BA7">
        <w:rPr>
          <w:sz w:val="28"/>
          <w:szCs w:val="28"/>
          <w:lang w:val="ru-RU"/>
        </w:rPr>
        <w:t xml:space="preserve">учеными </w:t>
      </w:r>
      <w:r w:rsidRPr="008F5BA7">
        <w:rPr>
          <w:sz w:val="28"/>
          <w:szCs w:val="28"/>
          <w:lang w:val="ru-RU"/>
        </w:rPr>
        <w:t>Х.Х.Халматовым, Т.П.Пулатов</w:t>
      </w:r>
      <w:r w:rsidR="00102861" w:rsidRPr="008F5BA7">
        <w:rPr>
          <w:sz w:val="28"/>
          <w:szCs w:val="28"/>
          <w:lang w:val="ru-RU"/>
        </w:rPr>
        <w:t>ым</w:t>
      </w:r>
      <w:r w:rsidR="008F5BA7" w:rsidRPr="008F5BA7">
        <w:rPr>
          <w:sz w:val="28"/>
          <w:szCs w:val="28"/>
          <w:lang w:val="ru-RU"/>
        </w:rPr>
        <w:t xml:space="preserve">, </w:t>
      </w:r>
      <w:r w:rsidRPr="008F5BA7">
        <w:rPr>
          <w:sz w:val="28"/>
          <w:szCs w:val="28"/>
          <w:lang w:val="ru-RU"/>
        </w:rPr>
        <w:t xml:space="preserve">Х.У.Алиевым, Ф.Ф.Урмановой, С.Н.Аминовым, В.Н.Абдуллабековой, </w:t>
      </w:r>
      <w:r w:rsidR="00E0663A" w:rsidRPr="008F5BA7">
        <w:rPr>
          <w:sz w:val="28"/>
          <w:szCs w:val="28"/>
          <w:lang w:val="ru-RU"/>
        </w:rPr>
        <w:t>Н.А.</w:t>
      </w:r>
      <w:r w:rsidRPr="008F5BA7">
        <w:rPr>
          <w:sz w:val="28"/>
          <w:szCs w:val="28"/>
          <w:lang w:val="ru-RU"/>
        </w:rPr>
        <w:t xml:space="preserve">Юнусходжаевой разрабатываются различные настойки и экстракты из растительного сырья с антидиабетическими свойствами. Одной из них является настойка </w:t>
      </w:r>
      <w:r w:rsidR="00C865FF" w:rsidRPr="008F5BA7">
        <w:rPr>
          <w:sz w:val="28"/>
          <w:szCs w:val="28"/>
          <w:lang w:val="ru-RU"/>
        </w:rPr>
        <w:t>Фитодиабетол</w:t>
      </w:r>
      <w:r w:rsidRPr="008F5BA7">
        <w:rPr>
          <w:sz w:val="28"/>
          <w:szCs w:val="28"/>
          <w:lang w:val="ru-RU"/>
        </w:rPr>
        <w:t>, полученная на основе лекарственных растений черники и галеги.</w:t>
      </w:r>
    </w:p>
    <w:p w:rsidR="00C52C5B" w:rsidRPr="00610C65" w:rsidRDefault="000006E2" w:rsidP="000006E2">
      <w:pPr>
        <w:pStyle w:val="a6"/>
        <w:tabs>
          <w:tab w:val="left" w:pos="0"/>
        </w:tabs>
        <w:ind w:left="0" w:firstLine="567"/>
        <w:jc w:val="both"/>
        <w:rPr>
          <w:color w:val="000000"/>
          <w:sz w:val="28"/>
          <w:szCs w:val="28"/>
          <w:lang w:val="ru-RU"/>
        </w:rPr>
      </w:pPr>
      <w:r w:rsidRPr="00610C65">
        <w:rPr>
          <w:sz w:val="28"/>
          <w:szCs w:val="28"/>
          <w:lang w:val="ru-RU"/>
        </w:rPr>
        <w:t>Э</w:t>
      </w:r>
      <w:r w:rsidRPr="00610C65">
        <w:rPr>
          <w:color w:val="000000"/>
          <w:sz w:val="28"/>
          <w:szCs w:val="28"/>
          <w:lang w:val="ru-RU"/>
        </w:rPr>
        <w:t>кстракт галеги уменьшает концентрацию глюкозы, гликированного гемоглобина, общего холестер</w:t>
      </w:r>
      <w:r w:rsidR="00C52C5B" w:rsidRPr="00610C65">
        <w:rPr>
          <w:color w:val="000000"/>
          <w:sz w:val="28"/>
          <w:szCs w:val="28"/>
          <w:lang w:val="ru-RU"/>
        </w:rPr>
        <w:t>ин</w:t>
      </w:r>
      <w:r w:rsidRPr="00610C65">
        <w:rPr>
          <w:color w:val="000000"/>
          <w:sz w:val="28"/>
          <w:szCs w:val="28"/>
          <w:lang w:val="ru-RU"/>
        </w:rPr>
        <w:t xml:space="preserve">а, увеличивает содержание белка в липопротеинах высокой плотности, восстанавливает чувствительность рецепторов к инсулину. </w:t>
      </w:r>
    </w:p>
    <w:p w:rsidR="00C52C5B" w:rsidRPr="008F5BA7" w:rsidRDefault="000006E2" w:rsidP="00451094">
      <w:pPr>
        <w:pStyle w:val="a6"/>
        <w:tabs>
          <w:tab w:val="left" w:pos="0"/>
        </w:tabs>
        <w:ind w:left="0" w:firstLine="567"/>
        <w:jc w:val="both"/>
        <w:rPr>
          <w:sz w:val="28"/>
          <w:szCs w:val="28"/>
          <w:lang w:val="ru-RU"/>
        </w:rPr>
      </w:pPr>
      <w:r w:rsidRPr="008F5BA7">
        <w:rPr>
          <w:sz w:val="28"/>
          <w:szCs w:val="28"/>
          <w:lang w:val="ru-RU"/>
        </w:rPr>
        <w:t>В экстракте листьев черники, давно применяем</w:t>
      </w:r>
      <w:r w:rsidR="007D205E" w:rsidRPr="008F5BA7">
        <w:rPr>
          <w:sz w:val="28"/>
          <w:szCs w:val="28"/>
          <w:lang w:val="ru-RU"/>
        </w:rPr>
        <w:t>ых</w:t>
      </w:r>
      <w:r w:rsidRPr="008F5BA7">
        <w:rPr>
          <w:sz w:val="28"/>
          <w:szCs w:val="28"/>
          <w:lang w:val="ru-RU"/>
        </w:rPr>
        <w:t xml:space="preserve"> в народной медицине для лечения больных сахарным диабетом, был обнаружен гликозид неомиртиллин, обладающий гипогликемическими свойствами, </w:t>
      </w:r>
      <w:r w:rsidR="007D205E" w:rsidRPr="008F5BA7">
        <w:rPr>
          <w:sz w:val="28"/>
          <w:szCs w:val="28"/>
          <w:lang w:val="ru-RU"/>
        </w:rPr>
        <w:t xml:space="preserve">обладающее Р-витаминными свойствами </w:t>
      </w:r>
      <w:r w:rsidRPr="008F5BA7">
        <w:rPr>
          <w:sz w:val="28"/>
          <w:szCs w:val="28"/>
          <w:lang w:val="ru-RU"/>
        </w:rPr>
        <w:t>аглюкон</w:t>
      </w:r>
      <w:r w:rsidR="00C52C5B" w:rsidRPr="008F5BA7">
        <w:rPr>
          <w:sz w:val="28"/>
          <w:szCs w:val="28"/>
          <w:lang w:val="ru-RU"/>
        </w:rPr>
        <w:t>,</w:t>
      </w:r>
      <w:r w:rsidRPr="008F5BA7">
        <w:rPr>
          <w:sz w:val="28"/>
          <w:szCs w:val="28"/>
          <w:lang w:val="ru-RU"/>
        </w:rPr>
        <w:t xml:space="preserve"> производное галло</w:t>
      </w:r>
      <w:r w:rsidR="007D205E" w:rsidRPr="008F5BA7">
        <w:rPr>
          <w:sz w:val="28"/>
          <w:szCs w:val="28"/>
          <w:lang w:val="ru-RU"/>
        </w:rPr>
        <w:t>новых</w:t>
      </w:r>
      <w:r w:rsidRPr="008F5BA7">
        <w:rPr>
          <w:sz w:val="28"/>
          <w:szCs w:val="28"/>
          <w:lang w:val="ru-RU"/>
        </w:rPr>
        <w:t xml:space="preserve"> кислот</w:t>
      </w:r>
      <w:r w:rsidR="007D205E" w:rsidRPr="008F5BA7">
        <w:rPr>
          <w:sz w:val="28"/>
          <w:szCs w:val="28"/>
          <w:lang w:val="ru-RU"/>
        </w:rPr>
        <w:t>.</w:t>
      </w:r>
      <w:r w:rsidR="00C52C5B" w:rsidRPr="008F5BA7">
        <w:rPr>
          <w:sz w:val="28"/>
          <w:szCs w:val="28"/>
          <w:lang w:val="ru-RU"/>
        </w:rPr>
        <w:t xml:space="preserve"> Однако их комбинированное действие в качестве лекарственного средства на </w:t>
      </w:r>
      <w:r w:rsidR="00C52C5B" w:rsidRPr="008F5BA7">
        <w:rPr>
          <w:sz w:val="28"/>
          <w:szCs w:val="28"/>
          <w:lang w:val="ru-RU"/>
        </w:rPr>
        <w:lastRenderedPageBreak/>
        <w:t xml:space="preserve">сегодняшний день не изучено, что указывает на необходимость комплексных исследований для изучения механизмов его молекулярного действия. </w:t>
      </w:r>
      <w:r w:rsidR="00451094" w:rsidRPr="008F5BA7">
        <w:rPr>
          <w:sz w:val="28"/>
          <w:szCs w:val="28"/>
          <w:lang w:val="ru-RU"/>
        </w:rPr>
        <w:t>Такие исследования важны для создания новых высокоэффективных лекарственных средств для лечения сахарного диабета 2</w:t>
      </w:r>
      <w:r w:rsidR="0031082D" w:rsidRPr="008F5BA7">
        <w:rPr>
          <w:sz w:val="28"/>
          <w:szCs w:val="28"/>
          <w:lang w:val="ru-RU"/>
        </w:rPr>
        <w:t>-</w:t>
      </w:r>
      <w:r w:rsidR="00451094" w:rsidRPr="008F5BA7">
        <w:rPr>
          <w:sz w:val="28"/>
          <w:szCs w:val="28"/>
          <w:lang w:val="ru-RU"/>
        </w:rPr>
        <w:t>типа.</w:t>
      </w:r>
    </w:p>
    <w:p w:rsidR="000006E2" w:rsidRPr="008F5BA7" w:rsidRDefault="000006E2" w:rsidP="000006E2">
      <w:pPr>
        <w:shd w:val="clear" w:color="auto" w:fill="FFFFFF"/>
        <w:ind w:firstLine="562"/>
        <w:jc w:val="both"/>
        <w:rPr>
          <w:sz w:val="28"/>
          <w:szCs w:val="28"/>
        </w:rPr>
      </w:pPr>
      <w:r w:rsidRPr="008F5BA7">
        <w:rPr>
          <w:rStyle w:val="a3"/>
          <w:b/>
          <w:spacing w:val="0"/>
          <w:sz w:val="28"/>
          <w:szCs w:val="28"/>
        </w:rPr>
        <w:t xml:space="preserve">Связь диссертационного исследования с планами научно-исследовательских работ высшего образовательного учреждения, где выполнена диссертация. </w:t>
      </w:r>
      <w:r w:rsidRPr="008F5BA7">
        <w:rPr>
          <w:rStyle w:val="a3"/>
          <w:spacing w:val="0"/>
          <w:sz w:val="28"/>
          <w:szCs w:val="28"/>
        </w:rPr>
        <w:t>Диссертационная работа выполнена в соответствии с планом научно-исследовательских работ Т</w:t>
      </w:r>
      <w:r w:rsidR="00451094" w:rsidRPr="008F5BA7">
        <w:rPr>
          <w:rStyle w:val="a3"/>
          <w:spacing w:val="0"/>
          <w:sz w:val="28"/>
          <w:szCs w:val="28"/>
        </w:rPr>
        <w:t xml:space="preserve">ашкентской медицинской академии </w:t>
      </w:r>
      <w:r w:rsidRPr="008F5BA7">
        <w:rPr>
          <w:sz w:val="28"/>
          <w:szCs w:val="28"/>
        </w:rPr>
        <w:t>№</w:t>
      </w:r>
      <w:r w:rsidR="00684365" w:rsidRPr="008F5BA7">
        <w:rPr>
          <w:sz w:val="28"/>
          <w:szCs w:val="28"/>
        </w:rPr>
        <w:t xml:space="preserve"> </w:t>
      </w:r>
      <w:r w:rsidRPr="008F5BA7">
        <w:rPr>
          <w:sz w:val="28"/>
          <w:szCs w:val="28"/>
        </w:rPr>
        <w:t>03-4974.2712.2018</w:t>
      </w:r>
      <w:r w:rsidRPr="008F5BA7">
        <w:rPr>
          <w:rFonts w:eastAsia="Calibri"/>
          <w:b/>
          <w:sz w:val="28"/>
          <w:szCs w:val="28"/>
        </w:rPr>
        <w:t xml:space="preserve"> </w:t>
      </w:r>
      <w:r w:rsidR="00451094" w:rsidRPr="008F5BA7">
        <w:rPr>
          <w:rFonts w:eastAsia="Calibri"/>
          <w:sz w:val="28"/>
          <w:szCs w:val="28"/>
        </w:rPr>
        <w:t>в рамках</w:t>
      </w:r>
      <w:r w:rsidR="00451094" w:rsidRPr="008F5BA7">
        <w:rPr>
          <w:rFonts w:eastAsia="Calibri"/>
          <w:b/>
          <w:sz w:val="28"/>
          <w:szCs w:val="28"/>
        </w:rPr>
        <w:t xml:space="preserve"> </w:t>
      </w:r>
      <w:r w:rsidRPr="008F5BA7">
        <w:rPr>
          <w:rStyle w:val="a3"/>
          <w:spacing w:val="0"/>
          <w:sz w:val="28"/>
          <w:szCs w:val="28"/>
        </w:rPr>
        <w:t>тем</w:t>
      </w:r>
      <w:r w:rsidR="00451094" w:rsidRPr="008F5BA7">
        <w:rPr>
          <w:rStyle w:val="a3"/>
          <w:spacing w:val="0"/>
          <w:sz w:val="28"/>
          <w:szCs w:val="28"/>
        </w:rPr>
        <w:t>ы</w:t>
      </w:r>
      <w:r w:rsidR="00684365" w:rsidRPr="008F5BA7">
        <w:rPr>
          <w:rStyle w:val="a3"/>
          <w:spacing w:val="0"/>
          <w:sz w:val="28"/>
          <w:szCs w:val="28"/>
        </w:rPr>
        <w:t>:</w:t>
      </w:r>
      <w:r w:rsidRPr="008F5BA7">
        <w:rPr>
          <w:rStyle w:val="a3"/>
          <w:spacing w:val="0"/>
          <w:sz w:val="28"/>
          <w:szCs w:val="28"/>
        </w:rPr>
        <w:t xml:space="preserve"> </w:t>
      </w:r>
      <w:r w:rsidR="00480E14" w:rsidRPr="008F5BA7">
        <w:rPr>
          <w:bCs/>
          <w:sz w:val="28"/>
          <w:szCs w:val="28"/>
        </w:rPr>
        <w:t>«</w:t>
      </w:r>
      <w:r w:rsidRPr="008F5BA7">
        <w:rPr>
          <w:sz w:val="28"/>
          <w:szCs w:val="28"/>
        </w:rPr>
        <w:t>Изучение фармакологических свойств новых местных препаратов, полученных на основе лекарственных растений</w:t>
      </w:r>
      <w:r w:rsidR="00480E14" w:rsidRPr="008F5BA7">
        <w:rPr>
          <w:sz w:val="28"/>
          <w:szCs w:val="28"/>
          <w:shd w:val="clear" w:color="auto" w:fill="F8F9FA"/>
        </w:rPr>
        <w:t>»</w:t>
      </w:r>
      <w:r w:rsidR="00684365" w:rsidRPr="008F5BA7">
        <w:rPr>
          <w:sz w:val="28"/>
          <w:szCs w:val="28"/>
          <w:shd w:val="clear" w:color="auto" w:fill="F8F9FA"/>
        </w:rPr>
        <w:t xml:space="preserve"> (</w:t>
      </w:r>
      <w:r w:rsidR="0031082D" w:rsidRPr="008F5BA7">
        <w:rPr>
          <w:sz w:val="28"/>
          <w:szCs w:val="28"/>
          <w:shd w:val="clear" w:color="auto" w:fill="F8F9FA"/>
        </w:rPr>
        <w:t>2018–2020</w:t>
      </w:r>
      <w:r w:rsidR="00684365" w:rsidRPr="008F5BA7">
        <w:rPr>
          <w:sz w:val="28"/>
          <w:szCs w:val="28"/>
          <w:shd w:val="clear" w:color="auto" w:fill="F8F9FA"/>
        </w:rPr>
        <w:t>)</w:t>
      </w:r>
      <w:r w:rsidR="00E0663A" w:rsidRPr="008F5BA7">
        <w:rPr>
          <w:sz w:val="28"/>
          <w:szCs w:val="28"/>
          <w:shd w:val="clear" w:color="auto" w:fill="F8F9FA"/>
        </w:rPr>
        <w:t>.</w:t>
      </w:r>
      <w:r w:rsidRPr="008F5BA7">
        <w:rPr>
          <w:sz w:val="28"/>
          <w:szCs w:val="28"/>
        </w:rPr>
        <w:t xml:space="preserve"> </w:t>
      </w:r>
    </w:p>
    <w:p w:rsidR="000006E2" w:rsidRPr="008F5BA7" w:rsidRDefault="000006E2" w:rsidP="000006E2">
      <w:pPr>
        <w:shd w:val="clear" w:color="auto" w:fill="FFFFFF"/>
        <w:ind w:firstLine="562"/>
        <w:jc w:val="both"/>
        <w:rPr>
          <w:sz w:val="28"/>
          <w:szCs w:val="28"/>
        </w:rPr>
      </w:pPr>
      <w:r w:rsidRPr="008F5BA7">
        <w:rPr>
          <w:b/>
          <w:bCs/>
          <w:sz w:val="28"/>
          <w:szCs w:val="28"/>
        </w:rPr>
        <w:t>Цель</w:t>
      </w:r>
      <w:r w:rsidR="00451094" w:rsidRPr="008F5BA7">
        <w:rPr>
          <w:b/>
          <w:bCs/>
          <w:sz w:val="28"/>
          <w:szCs w:val="28"/>
        </w:rPr>
        <w:t>ю</w:t>
      </w:r>
      <w:r w:rsidRPr="008F5BA7">
        <w:rPr>
          <w:b/>
          <w:bCs/>
          <w:sz w:val="28"/>
          <w:szCs w:val="28"/>
        </w:rPr>
        <w:t xml:space="preserve"> исследования</w:t>
      </w:r>
      <w:r w:rsidRPr="008F5BA7">
        <w:rPr>
          <w:bCs/>
          <w:sz w:val="28"/>
          <w:szCs w:val="28"/>
        </w:rPr>
        <w:t xml:space="preserve"> </w:t>
      </w:r>
      <w:r w:rsidR="00451094" w:rsidRPr="008F5BA7">
        <w:rPr>
          <w:bCs/>
          <w:sz w:val="28"/>
          <w:szCs w:val="28"/>
        </w:rPr>
        <w:t xml:space="preserve">является </w:t>
      </w:r>
      <w:r w:rsidR="002E0ECC" w:rsidRPr="008F5BA7">
        <w:rPr>
          <w:bCs/>
          <w:sz w:val="28"/>
          <w:szCs w:val="28"/>
        </w:rPr>
        <w:t xml:space="preserve">изучение </w:t>
      </w:r>
      <w:r w:rsidRPr="008F5BA7">
        <w:rPr>
          <w:sz w:val="28"/>
          <w:szCs w:val="28"/>
        </w:rPr>
        <w:t xml:space="preserve">специфического гипогликемического действия препарата </w:t>
      </w:r>
      <w:r w:rsidR="00C865FF" w:rsidRPr="008F5BA7">
        <w:rPr>
          <w:sz w:val="28"/>
          <w:szCs w:val="28"/>
        </w:rPr>
        <w:t>Фитодиабетол</w:t>
      </w:r>
      <w:r w:rsidRPr="008F5BA7">
        <w:rPr>
          <w:sz w:val="28"/>
          <w:szCs w:val="28"/>
        </w:rPr>
        <w:t xml:space="preserve"> на различных экспериментальных моделях сахарного диабета и </w:t>
      </w:r>
      <w:r w:rsidR="0031082D" w:rsidRPr="008F5BA7">
        <w:rPr>
          <w:sz w:val="28"/>
          <w:szCs w:val="28"/>
        </w:rPr>
        <w:t xml:space="preserve">с целью </w:t>
      </w:r>
      <w:r w:rsidR="002E0ECC" w:rsidRPr="008F5BA7">
        <w:rPr>
          <w:sz w:val="28"/>
          <w:szCs w:val="28"/>
        </w:rPr>
        <w:t xml:space="preserve">оценить его </w:t>
      </w:r>
      <w:r w:rsidRPr="008F5BA7">
        <w:rPr>
          <w:sz w:val="28"/>
          <w:szCs w:val="28"/>
        </w:rPr>
        <w:t>без</w:t>
      </w:r>
      <w:r w:rsidR="002E0ECC" w:rsidRPr="008F5BA7">
        <w:rPr>
          <w:sz w:val="28"/>
          <w:szCs w:val="28"/>
        </w:rPr>
        <w:t>опасн</w:t>
      </w:r>
      <w:r w:rsidRPr="008F5BA7">
        <w:rPr>
          <w:sz w:val="28"/>
          <w:szCs w:val="28"/>
        </w:rPr>
        <w:t>ост</w:t>
      </w:r>
      <w:r w:rsidR="0031082D" w:rsidRPr="008F5BA7">
        <w:rPr>
          <w:sz w:val="28"/>
          <w:szCs w:val="28"/>
        </w:rPr>
        <w:t>ь</w:t>
      </w:r>
      <w:r w:rsidRPr="008F5BA7">
        <w:rPr>
          <w:sz w:val="28"/>
          <w:szCs w:val="28"/>
        </w:rPr>
        <w:t xml:space="preserve"> для организма.</w:t>
      </w:r>
    </w:p>
    <w:p w:rsidR="000006E2" w:rsidRPr="00610C65" w:rsidRDefault="000006E2" w:rsidP="000006E2">
      <w:pPr>
        <w:ind w:firstLine="567"/>
        <w:jc w:val="both"/>
        <w:rPr>
          <w:bCs/>
          <w:sz w:val="28"/>
          <w:szCs w:val="28"/>
        </w:rPr>
      </w:pPr>
      <w:r w:rsidRPr="00610C65">
        <w:rPr>
          <w:b/>
          <w:bCs/>
          <w:sz w:val="28"/>
          <w:szCs w:val="28"/>
        </w:rPr>
        <w:t xml:space="preserve">Задачи исследования: </w:t>
      </w:r>
    </w:p>
    <w:p w:rsidR="000006E2" w:rsidRPr="00610C65" w:rsidRDefault="000006E2" w:rsidP="000006E2">
      <w:pPr>
        <w:ind w:firstLine="567"/>
        <w:jc w:val="both"/>
        <w:rPr>
          <w:sz w:val="28"/>
          <w:szCs w:val="28"/>
        </w:rPr>
      </w:pPr>
      <w:r w:rsidRPr="00610C65">
        <w:rPr>
          <w:sz w:val="28"/>
          <w:szCs w:val="28"/>
        </w:rPr>
        <w:t xml:space="preserve">доказать наличие гипогликемических свойств препарата </w:t>
      </w:r>
      <w:r w:rsidR="00C865FF" w:rsidRPr="00610C65">
        <w:rPr>
          <w:sz w:val="28"/>
          <w:szCs w:val="28"/>
        </w:rPr>
        <w:t>Фитодиабетол</w:t>
      </w:r>
      <w:r w:rsidRPr="00610C65">
        <w:rPr>
          <w:sz w:val="28"/>
          <w:szCs w:val="28"/>
        </w:rPr>
        <w:t xml:space="preserve"> на различных моделях экспериментальных гипергликемий (алиментарная, адреналиновая, аллоксановая, дитизоновая); </w:t>
      </w:r>
    </w:p>
    <w:p w:rsidR="000006E2" w:rsidRPr="008F5BA7" w:rsidRDefault="000006E2" w:rsidP="000006E2">
      <w:pPr>
        <w:ind w:firstLine="567"/>
        <w:jc w:val="both"/>
        <w:rPr>
          <w:sz w:val="28"/>
          <w:szCs w:val="28"/>
        </w:rPr>
      </w:pPr>
      <w:r w:rsidRPr="008F5BA7">
        <w:rPr>
          <w:sz w:val="28"/>
          <w:szCs w:val="28"/>
        </w:rPr>
        <w:t xml:space="preserve">оценить эффективность </w:t>
      </w:r>
      <w:r w:rsidR="00C865FF" w:rsidRPr="008F5BA7">
        <w:rPr>
          <w:sz w:val="28"/>
          <w:szCs w:val="28"/>
        </w:rPr>
        <w:t>Фитодиабетол</w:t>
      </w:r>
      <w:r w:rsidRPr="008F5BA7">
        <w:rPr>
          <w:sz w:val="28"/>
          <w:szCs w:val="28"/>
        </w:rPr>
        <w:t>а в коррекции постпранд</w:t>
      </w:r>
      <w:r w:rsidR="0031082D" w:rsidRPr="008F5BA7">
        <w:rPr>
          <w:sz w:val="28"/>
          <w:szCs w:val="28"/>
        </w:rPr>
        <w:t>и</w:t>
      </w:r>
      <w:r w:rsidRPr="008F5BA7">
        <w:rPr>
          <w:sz w:val="28"/>
          <w:szCs w:val="28"/>
        </w:rPr>
        <w:t>альной гипергликемии;</w:t>
      </w:r>
    </w:p>
    <w:p w:rsidR="000006E2" w:rsidRPr="00610C65" w:rsidRDefault="002E0ECC" w:rsidP="000006E2">
      <w:pPr>
        <w:ind w:firstLine="567"/>
        <w:jc w:val="both"/>
        <w:rPr>
          <w:sz w:val="28"/>
          <w:szCs w:val="28"/>
        </w:rPr>
      </w:pPr>
      <w:r w:rsidRPr="00610C65">
        <w:rPr>
          <w:sz w:val="28"/>
          <w:szCs w:val="28"/>
        </w:rPr>
        <w:t>раскрыть</w:t>
      </w:r>
      <w:r w:rsidR="000006E2" w:rsidRPr="00610C65">
        <w:rPr>
          <w:sz w:val="28"/>
          <w:szCs w:val="28"/>
        </w:rPr>
        <w:t xml:space="preserve"> механизм гипогликемического действия препарата </w:t>
      </w:r>
      <w:r w:rsidR="00C865FF" w:rsidRPr="00610C65">
        <w:rPr>
          <w:sz w:val="28"/>
          <w:szCs w:val="28"/>
        </w:rPr>
        <w:t>Фитодиабетол</w:t>
      </w:r>
      <w:r w:rsidR="000006E2" w:rsidRPr="00610C65">
        <w:rPr>
          <w:sz w:val="28"/>
          <w:szCs w:val="28"/>
        </w:rPr>
        <w:t xml:space="preserve"> на модели дитизонового диабета;</w:t>
      </w:r>
    </w:p>
    <w:p w:rsidR="000006E2" w:rsidRPr="00610C65" w:rsidRDefault="000006E2" w:rsidP="000006E2">
      <w:pPr>
        <w:ind w:firstLine="567"/>
        <w:jc w:val="both"/>
        <w:rPr>
          <w:sz w:val="28"/>
          <w:szCs w:val="28"/>
        </w:rPr>
      </w:pPr>
      <w:r w:rsidRPr="00610C65">
        <w:rPr>
          <w:sz w:val="28"/>
          <w:szCs w:val="28"/>
        </w:rPr>
        <w:t xml:space="preserve">провести морфологическую оценку влияния </w:t>
      </w:r>
      <w:r w:rsidR="00C865FF" w:rsidRPr="00610C65">
        <w:rPr>
          <w:sz w:val="28"/>
          <w:szCs w:val="28"/>
        </w:rPr>
        <w:t>Фитодиабетол</w:t>
      </w:r>
      <w:r w:rsidRPr="00610C65">
        <w:rPr>
          <w:sz w:val="28"/>
          <w:szCs w:val="28"/>
        </w:rPr>
        <w:t>а на печень и поджелудочную железу на модели аллоксановго диабета;</w:t>
      </w:r>
    </w:p>
    <w:p w:rsidR="000006E2" w:rsidRPr="00610C65" w:rsidRDefault="000006E2" w:rsidP="000006E2">
      <w:pPr>
        <w:ind w:firstLine="567"/>
        <w:jc w:val="both"/>
        <w:rPr>
          <w:sz w:val="28"/>
          <w:szCs w:val="28"/>
        </w:rPr>
      </w:pPr>
      <w:r w:rsidRPr="00610C65">
        <w:rPr>
          <w:sz w:val="28"/>
          <w:szCs w:val="28"/>
        </w:rPr>
        <w:t xml:space="preserve">провести доклинические исследования нового гипогликемического препарата </w:t>
      </w:r>
      <w:r w:rsidR="00C865FF" w:rsidRPr="00610C65">
        <w:rPr>
          <w:sz w:val="28"/>
          <w:szCs w:val="28"/>
        </w:rPr>
        <w:t>Фитодиабетол</w:t>
      </w:r>
      <w:r w:rsidRPr="00610C65">
        <w:rPr>
          <w:sz w:val="28"/>
          <w:szCs w:val="28"/>
        </w:rPr>
        <w:t>.</w:t>
      </w:r>
    </w:p>
    <w:p w:rsidR="000006E2" w:rsidRPr="008F5BA7" w:rsidRDefault="000006E2" w:rsidP="000006E2">
      <w:pPr>
        <w:pStyle w:val="a4"/>
        <w:spacing w:line="240" w:lineRule="auto"/>
        <w:ind w:firstLine="567"/>
        <w:jc w:val="both"/>
        <w:rPr>
          <w:sz w:val="28"/>
          <w:szCs w:val="28"/>
          <w:lang w:val="ru-RU"/>
        </w:rPr>
      </w:pPr>
      <w:r w:rsidRPr="008F5BA7">
        <w:rPr>
          <w:b/>
          <w:bCs/>
          <w:sz w:val="28"/>
          <w:szCs w:val="28"/>
          <w:lang w:val="ru-RU"/>
        </w:rPr>
        <w:t>Объект</w:t>
      </w:r>
      <w:r w:rsidR="00E0663A" w:rsidRPr="008F5BA7">
        <w:rPr>
          <w:b/>
          <w:bCs/>
          <w:sz w:val="28"/>
          <w:szCs w:val="28"/>
          <w:lang w:val="ru-RU"/>
        </w:rPr>
        <w:t>ом</w:t>
      </w:r>
      <w:r w:rsidRPr="008F5BA7">
        <w:rPr>
          <w:b/>
          <w:bCs/>
          <w:sz w:val="28"/>
          <w:szCs w:val="28"/>
          <w:lang w:val="ru-RU"/>
        </w:rPr>
        <w:t xml:space="preserve"> исследования</w:t>
      </w:r>
      <w:r w:rsidR="00E0663A" w:rsidRPr="008F5BA7">
        <w:rPr>
          <w:b/>
          <w:bCs/>
          <w:sz w:val="28"/>
          <w:szCs w:val="28"/>
          <w:lang w:val="ru-RU"/>
        </w:rPr>
        <w:t xml:space="preserve"> </w:t>
      </w:r>
      <w:r w:rsidR="00E0663A" w:rsidRPr="008F5BA7">
        <w:rPr>
          <w:bCs/>
          <w:sz w:val="28"/>
          <w:szCs w:val="28"/>
          <w:lang w:val="ru-RU"/>
        </w:rPr>
        <w:t>явилось</w:t>
      </w:r>
      <w:r w:rsidRPr="008F5BA7">
        <w:rPr>
          <w:bCs/>
          <w:sz w:val="28"/>
          <w:szCs w:val="28"/>
          <w:lang w:val="ru-RU"/>
        </w:rPr>
        <w:t xml:space="preserve"> </w:t>
      </w:r>
      <w:r w:rsidRPr="008F5BA7">
        <w:rPr>
          <w:sz w:val="28"/>
          <w:szCs w:val="28"/>
          <w:lang w:val="ru-RU"/>
        </w:rPr>
        <w:t xml:space="preserve">новое соединение </w:t>
      </w:r>
      <w:r w:rsidR="00C865FF" w:rsidRPr="008F5BA7">
        <w:rPr>
          <w:sz w:val="28"/>
          <w:szCs w:val="28"/>
          <w:lang w:val="ru-RU"/>
        </w:rPr>
        <w:t>Фитодиабетол</w:t>
      </w:r>
      <w:r w:rsidRPr="008F5BA7">
        <w:rPr>
          <w:sz w:val="28"/>
          <w:szCs w:val="28"/>
          <w:lang w:val="ru-RU"/>
        </w:rPr>
        <w:t>, созданное сотрудниками Таш</w:t>
      </w:r>
      <w:r w:rsidR="002E0ECC" w:rsidRPr="008F5BA7">
        <w:rPr>
          <w:sz w:val="28"/>
          <w:szCs w:val="28"/>
          <w:lang w:val="ru-RU"/>
        </w:rPr>
        <w:t>кентского фармацевтического института</w:t>
      </w:r>
      <w:r w:rsidR="0031082D" w:rsidRPr="008F5BA7">
        <w:rPr>
          <w:sz w:val="28"/>
          <w:szCs w:val="28"/>
          <w:lang w:val="ru-RU"/>
        </w:rPr>
        <w:t>;</w:t>
      </w:r>
      <w:r w:rsidRPr="008F5BA7">
        <w:rPr>
          <w:sz w:val="28"/>
          <w:szCs w:val="28"/>
          <w:lang w:val="ru-RU"/>
        </w:rPr>
        <w:t xml:space="preserve"> коммер</w:t>
      </w:r>
      <w:r w:rsidR="002E0ECC" w:rsidRPr="008F5BA7">
        <w:rPr>
          <w:sz w:val="28"/>
          <w:szCs w:val="28"/>
          <w:lang w:val="ru-RU"/>
        </w:rPr>
        <w:t>ческий препарат Глукейр</w:t>
      </w:r>
      <w:r w:rsidR="0031082D" w:rsidRPr="008F5BA7">
        <w:rPr>
          <w:sz w:val="28"/>
          <w:szCs w:val="28"/>
          <w:lang w:val="ru-RU"/>
        </w:rPr>
        <w:t>;</w:t>
      </w:r>
      <w:r w:rsidR="002E0ECC" w:rsidRPr="008F5BA7">
        <w:rPr>
          <w:sz w:val="28"/>
          <w:szCs w:val="28"/>
          <w:lang w:val="ru-RU"/>
        </w:rPr>
        <w:t xml:space="preserve"> крысы на</w:t>
      </w:r>
      <w:r w:rsidRPr="008F5BA7">
        <w:rPr>
          <w:sz w:val="28"/>
          <w:szCs w:val="28"/>
          <w:lang w:val="ru-RU"/>
        </w:rPr>
        <w:t xml:space="preserve"> модели гипергликемии и диабета, </w:t>
      </w:r>
      <w:r w:rsidR="002E0ECC" w:rsidRPr="008F5BA7">
        <w:rPr>
          <w:sz w:val="28"/>
          <w:szCs w:val="28"/>
          <w:lang w:val="ru-RU"/>
        </w:rPr>
        <w:t xml:space="preserve">кролики, </w:t>
      </w:r>
      <w:r w:rsidRPr="008F5BA7">
        <w:rPr>
          <w:sz w:val="28"/>
          <w:szCs w:val="28"/>
          <w:lang w:val="ru-RU"/>
        </w:rPr>
        <w:t xml:space="preserve">экспериментальные животные для доклинических исследований. </w:t>
      </w:r>
    </w:p>
    <w:p w:rsidR="000006E2" w:rsidRPr="00610C65" w:rsidRDefault="000006E2" w:rsidP="000006E2">
      <w:pPr>
        <w:pStyle w:val="a4"/>
        <w:spacing w:line="240" w:lineRule="auto"/>
        <w:ind w:firstLine="567"/>
        <w:jc w:val="both"/>
        <w:rPr>
          <w:sz w:val="28"/>
          <w:szCs w:val="28"/>
          <w:lang w:val="ru-RU"/>
        </w:rPr>
      </w:pPr>
      <w:r w:rsidRPr="00610C65">
        <w:rPr>
          <w:b/>
          <w:sz w:val="28"/>
          <w:szCs w:val="28"/>
          <w:lang w:val="ru-RU"/>
        </w:rPr>
        <w:t>Предмет</w:t>
      </w:r>
      <w:r w:rsidR="00E0663A" w:rsidRPr="00610C65">
        <w:rPr>
          <w:b/>
          <w:sz w:val="28"/>
          <w:szCs w:val="28"/>
          <w:lang w:val="ru-RU"/>
        </w:rPr>
        <w:t>ом</w:t>
      </w:r>
      <w:r w:rsidRPr="00610C65">
        <w:rPr>
          <w:b/>
          <w:sz w:val="28"/>
          <w:szCs w:val="28"/>
          <w:lang w:val="ru-RU"/>
        </w:rPr>
        <w:t xml:space="preserve"> исследования</w:t>
      </w:r>
      <w:r w:rsidR="00E0663A" w:rsidRPr="00610C65">
        <w:rPr>
          <w:b/>
          <w:sz w:val="28"/>
          <w:szCs w:val="28"/>
          <w:lang w:val="ru-RU"/>
        </w:rPr>
        <w:t xml:space="preserve"> </w:t>
      </w:r>
      <w:r w:rsidR="00580E6F" w:rsidRPr="00610C65">
        <w:rPr>
          <w:sz w:val="28"/>
          <w:szCs w:val="28"/>
          <w:lang w:val="ru-RU"/>
        </w:rPr>
        <w:t xml:space="preserve">взяты ультратонкие срезы печени, поджелудочной железы, кровь и сыворотка крови животных для </w:t>
      </w:r>
      <w:r w:rsidRPr="00610C65">
        <w:rPr>
          <w:sz w:val="28"/>
          <w:szCs w:val="28"/>
          <w:lang w:val="ru-RU"/>
        </w:rPr>
        <w:t xml:space="preserve">определения гипогликемических свойств </w:t>
      </w:r>
      <w:r w:rsidR="00C865FF" w:rsidRPr="00610C65">
        <w:rPr>
          <w:sz w:val="28"/>
          <w:szCs w:val="28"/>
          <w:lang w:val="ru-RU"/>
        </w:rPr>
        <w:t>фитодиабетол</w:t>
      </w:r>
      <w:r w:rsidRPr="00610C65">
        <w:rPr>
          <w:sz w:val="28"/>
          <w:szCs w:val="28"/>
          <w:lang w:val="ru-RU"/>
        </w:rPr>
        <w:t>а.</w:t>
      </w:r>
    </w:p>
    <w:p w:rsidR="000006E2" w:rsidRPr="00610C65" w:rsidRDefault="000006E2" w:rsidP="000006E2">
      <w:pPr>
        <w:ind w:firstLine="567"/>
        <w:jc w:val="both"/>
        <w:rPr>
          <w:sz w:val="28"/>
          <w:szCs w:val="28"/>
        </w:rPr>
      </w:pPr>
      <w:r w:rsidRPr="00610C65">
        <w:rPr>
          <w:b/>
          <w:bCs/>
          <w:sz w:val="28"/>
          <w:szCs w:val="28"/>
        </w:rPr>
        <w:t xml:space="preserve">Методы исследования. </w:t>
      </w:r>
      <w:r w:rsidRPr="00610C65">
        <w:rPr>
          <w:sz w:val="28"/>
          <w:szCs w:val="28"/>
        </w:rPr>
        <w:t xml:space="preserve">При выполнении работы использованы фармакологические, биохимические, морфологические, токсикологические и статистические методы исследования. </w:t>
      </w:r>
    </w:p>
    <w:p w:rsidR="000006E2" w:rsidRPr="00610C65" w:rsidRDefault="000006E2" w:rsidP="000006E2">
      <w:pPr>
        <w:ind w:firstLine="567"/>
        <w:jc w:val="both"/>
        <w:rPr>
          <w:sz w:val="28"/>
          <w:szCs w:val="28"/>
        </w:rPr>
      </w:pPr>
      <w:r w:rsidRPr="00610C65">
        <w:rPr>
          <w:b/>
          <w:bCs/>
          <w:sz w:val="28"/>
          <w:szCs w:val="28"/>
        </w:rPr>
        <w:t xml:space="preserve">Научная новизна исследования </w:t>
      </w:r>
      <w:r w:rsidR="00E0663A" w:rsidRPr="00610C65">
        <w:rPr>
          <w:bCs/>
          <w:sz w:val="28"/>
          <w:szCs w:val="28"/>
        </w:rPr>
        <w:t>заключается</w:t>
      </w:r>
      <w:r w:rsidRPr="00610C65">
        <w:rPr>
          <w:sz w:val="28"/>
          <w:szCs w:val="28"/>
        </w:rPr>
        <w:t xml:space="preserve"> в следующем:</w:t>
      </w:r>
    </w:p>
    <w:p w:rsidR="000006E2" w:rsidRPr="00610C65" w:rsidRDefault="000006E2" w:rsidP="000006E2">
      <w:pPr>
        <w:ind w:firstLine="567"/>
        <w:jc w:val="both"/>
        <w:rPr>
          <w:sz w:val="28"/>
          <w:szCs w:val="28"/>
        </w:rPr>
      </w:pPr>
      <w:r w:rsidRPr="00610C65">
        <w:rPr>
          <w:sz w:val="28"/>
          <w:szCs w:val="28"/>
        </w:rPr>
        <w:t xml:space="preserve">впервые </w:t>
      </w:r>
      <w:r w:rsidR="00701C83" w:rsidRPr="00610C65">
        <w:rPr>
          <w:sz w:val="28"/>
          <w:szCs w:val="28"/>
        </w:rPr>
        <w:t xml:space="preserve">обосновано, что на различных моделях гипергликемии и диабета гипогликемическая активность </w:t>
      </w:r>
      <w:r w:rsidR="00C865FF" w:rsidRPr="00610C65">
        <w:rPr>
          <w:sz w:val="28"/>
          <w:szCs w:val="28"/>
        </w:rPr>
        <w:t>Фитодиабетол</w:t>
      </w:r>
      <w:r w:rsidR="00701C83" w:rsidRPr="00610C65">
        <w:rPr>
          <w:sz w:val="28"/>
          <w:szCs w:val="28"/>
        </w:rPr>
        <w:t>а не уступает коммерческому препарату Глукейр по гипогликемическим свойствам</w:t>
      </w:r>
      <w:r w:rsidRPr="00610C65">
        <w:rPr>
          <w:sz w:val="28"/>
          <w:szCs w:val="28"/>
        </w:rPr>
        <w:t>, эффективная доза и длительность введения</w:t>
      </w:r>
      <w:r w:rsidR="00701C83" w:rsidRPr="00610C65">
        <w:rPr>
          <w:sz w:val="28"/>
          <w:szCs w:val="28"/>
        </w:rPr>
        <w:t xml:space="preserve"> </w:t>
      </w:r>
      <w:r w:rsidR="00C865FF" w:rsidRPr="00610C65">
        <w:rPr>
          <w:sz w:val="28"/>
          <w:szCs w:val="28"/>
        </w:rPr>
        <w:t>Фитодиабетол</w:t>
      </w:r>
      <w:r w:rsidR="00701C83" w:rsidRPr="00610C65">
        <w:rPr>
          <w:sz w:val="28"/>
          <w:szCs w:val="28"/>
        </w:rPr>
        <w:t>а</w:t>
      </w:r>
      <w:r w:rsidRPr="00610C65">
        <w:rPr>
          <w:sz w:val="28"/>
          <w:szCs w:val="28"/>
        </w:rPr>
        <w:t xml:space="preserve">; </w:t>
      </w:r>
    </w:p>
    <w:p w:rsidR="000006E2" w:rsidRPr="008F5BA7" w:rsidRDefault="000006E2" w:rsidP="00701C83">
      <w:pPr>
        <w:ind w:firstLine="567"/>
        <w:jc w:val="both"/>
        <w:rPr>
          <w:sz w:val="28"/>
          <w:szCs w:val="28"/>
        </w:rPr>
      </w:pPr>
      <w:r w:rsidRPr="008F5BA7">
        <w:rPr>
          <w:sz w:val="28"/>
          <w:szCs w:val="28"/>
        </w:rPr>
        <w:t xml:space="preserve">доказана высокая эффективность применения </w:t>
      </w:r>
      <w:r w:rsidR="00C865FF" w:rsidRPr="008F5BA7">
        <w:rPr>
          <w:sz w:val="28"/>
          <w:szCs w:val="28"/>
        </w:rPr>
        <w:t>Фитодиабетол</w:t>
      </w:r>
      <w:r w:rsidRPr="008F5BA7">
        <w:rPr>
          <w:sz w:val="28"/>
          <w:szCs w:val="28"/>
        </w:rPr>
        <w:t>а в коррекции постпранд</w:t>
      </w:r>
      <w:r w:rsidR="0031082D" w:rsidRPr="008F5BA7">
        <w:rPr>
          <w:sz w:val="28"/>
          <w:szCs w:val="28"/>
        </w:rPr>
        <w:t>и</w:t>
      </w:r>
      <w:r w:rsidRPr="008F5BA7">
        <w:rPr>
          <w:sz w:val="28"/>
          <w:szCs w:val="28"/>
        </w:rPr>
        <w:t>альной гипергликемии у интактных животных, на различных моделях гипергликемии и диабета</w:t>
      </w:r>
      <w:r w:rsidR="00701C83" w:rsidRPr="008F5BA7">
        <w:rPr>
          <w:sz w:val="28"/>
          <w:szCs w:val="28"/>
        </w:rPr>
        <w:t xml:space="preserve">, а также </w:t>
      </w:r>
      <w:r w:rsidRPr="008F5BA7">
        <w:rPr>
          <w:sz w:val="28"/>
          <w:szCs w:val="28"/>
        </w:rPr>
        <w:t>потенцир</w:t>
      </w:r>
      <w:r w:rsidR="00701C83" w:rsidRPr="008F5BA7">
        <w:rPr>
          <w:sz w:val="28"/>
          <w:szCs w:val="28"/>
        </w:rPr>
        <w:t>ование</w:t>
      </w:r>
      <w:r w:rsidRPr="008F5BA7">
        <w:rPr>
          <w:sz w:val="28"/>
          <w:szCs w:val="28"/>
        </w:rPr>
        <w:t xml:space="preserve"> </w:t>
      </w:r>
      <w:r w:rsidRPr="008F5BA7">
        <w:rPr>
          <w:sz w:val="28"/>
          <w:szCs w:val="28"/>
        </w:rPr>
        <w:lastRenderedPageBreak/>
        <w:t>действи</w:t>
      </w:r>
      <w:r w:rsidR="00701C83" w:rsidRPr="008F5BA7">
        <w:rPr>
          <w:sz w:val="28"/>
          <w:szCs w:val="28"/>
        </w:rPr>
        <w:t>я</w:t>
      </w:r>
      <w:r w:rsidRPr="008F5BA7">
        <w:rPr>
          <w:sz w:val="28"/>
          <w:szCs w:val="28"/>
        </w:rPr>
        <w:t xml:space="preserve"> экзогенного инсулина</w:t>
      </w:r>
      <w:r w:rsidR="00701C83" w:rsidRPr="008F5BA7">
        <w:rPr>
          <w:sz w:val="28"/>
          <w:szCs w:val="28"/>
        </w:rPr>
        <w:t xml:space="preserve"> и его особенности </w:t>
      </w:r>
      <w:r w:rsidRPr="008F5BA7">
        <w:rPr>
          <w:sz w:val="28"/>
          <w:szCs w:val="28"/>
        </w:rPr>
        <w:t>повыш</w:t>
      </w:r>
      <w:r w:rsidR="00701C83" w:rsidRPr="008F5BA7">
        <w:rPr>
          <w:sz w:val="28"/>
          <w:szCs w:val="28"/>
        </w:rPr>
        <w:t>ения</w:t>
      </w:r>
      <w:r w:rsidRPr="008F5BA7">
        <w:rPr>
          <w:sz w:val="28"/>
          <w:szCs w:val="28"/>
        </w:rPr>
        <w:t xml:space="preserve"> толерантност</w:t>
      </w:r>
      <w:r w:rsidR="00701C83" w:rsidRPr="008F5BA7">
        <w:rPr>
          <w:sz w:val="28"/>
          <w:szCs w:val="28"/>
        </w:rPr>
        <w:t>и</w:t>
      </w:r>
      <w:r w:rsidRPr="008F5BA7">
        <w:rPr>
          <w:sz w:val="28"/>
          <w:szCs w:val="28"/>
        </w:rPr>
        <w:t xml:space="preserve"> животных к углеводной нагрузке;</w:t>
      </w:r>
    </w:p>
    <w:p w:rsidR="00701C83" w:rsidRPr="00610C65" w:rsidRDefault="00701C83" w:rsidP="008F5BA7">
      <w:pPr>
        <w:ind w:firstLine="567"/>
        <w:jc w:val="both"/>
        <w:rPr>
          <w:sz w:val="28"/>
          <w:szCs w:val="28"/>
        </w:rPr>
      </w:pPr>
      <w:r w:rsidRPr="00610C65">
        <w:rPr>
          <w:sz w:val="28"/>
          <w:szCs w:val="28"/>
        </w:rPr>
        <w:t xml:space="preserve">доказан механизм действия </w:t>
      </w:r>
      <w:r w:rsidR="00C865FF" w:rsidRPr="00610C65">
        <w:rPr>
          <w:sz w:val="28"/>
          <w:szCs w:val="28"/>
        </w:rPr>
        <w:t>фитодиабетол</w:t>
      </w:r>
      <w:r w:rsidRPr="00610C65">
        <w:rPr>
          <w:sz w:val="28"/>
          <w:szCs w:val="28"/>
        </w:rPr>
        <w:t xml:space="preserve">а на модели сахарного диабета; активация глюкокиназы в печени и гексокиназы в мышцах, </w:t>
      </w:r>
      <w:r w:rsidR="006506A2" w:rsidRPr="00610C65">
        <w:rPr>
          <w:sz w:val="28"/>
          <w:szCs w:val="28"/>
        </w:rPr>
        <w:t xml:space="preserve">увеличение поглощения глюкозы тканями в результате </w:t>
      </w:r>
      <w:r w:rsidRPr="00610C65">
        <w:rPr>
          <w:sz w:val="28"/>
          <w:szCs w:val="28"/>
        </w:rPr>
        <w:t>усилени</w:t>
      </w:r>
      <w:r w:rsidR="006506A2" w:rsidRPr="00610C65">
        <w:rPr>
          <w:sz w:val="28"/>
          <w:szCs w:val="28"/>
        </w:rPr>
        <w:t>я</w:t>
      </w:r>
      <w:r w:rsidRPr="00610C65">
        <w:rPr>
          <w:sz w:val="28"/>
          <w:szCs w:val="28"/>
        </w:rPr>
        <w:t xml:space="preserve"> синтеза гликогена, замедлени</w:t>
      </w:r>
      <w:r w:rsidR="006506A2" w:rsidRPr="00610C65">
        <w:rPr>
          <w:sz w:val="28"/>
          <w:szCs w:val="28"/>
        </w:rPr>
        <w:t>я</w:t>
      </w:r>
      <w:r w:rsidRPr="00610C65">
        <w:rPr>
          <w:sz w:val="28"/>
          <w:szCs w:val="28"/>
        </w:rPr>
        <w:t xml:space="preserve"> распада</w:t>
      </w:r>
      <w:r w:rsidR="006506A2" w:rsidRPr="00610C65">
        <w:rPr>
          <w:sz w:val="28"/>
          <w:szCs w:val="28"/>
        </w:rPr>
        <w:t xml:space="preserve">, </w:t>
      </w:r>
      <w:r w:rsidRPr="00610C65">
        <w:rPr>
          <w:sz w:val="28"/>
          <w:szCs w:val="28"/>
        </w:rPr>
        <w:t>сниж</w:t>
      </w:r>
      <w:r w:rsidR="006506A2" w:rsidRPr="00610C65">
        <w:rPr>
          <w:sz w:val="28"/>
          <w:szCs w:val="28"/>
        </w:rPr>
        <w:t>ение</w:t>
      </w:r>
      <w:r w:rsidRPr="00610C65">
        <w:rPr>
          <w:sz w:val="28"/>
          <w:szCs w:val="28"/>
        </w:rPr>
        <w:t xml:space="preserve"> активност</w:t>
      </w:r>
      <w:r w:rsidR="006506A2" w:rsidRPr="00610C65">
        <w:rPr>
          <w:sz w:val="28"/>
          <w:szCs w:val="28"/>
        </w:rPr>
        <w:t>и</w:t>
      </w:r>
      <w:r w:rsidRPr="00610C65">
        <w:rPr>
          <w:sz w:val="28"/>
          <w:szCs w:val="28"/>
        </w:rPr>
        <w:t xml:space="preserve"> мышечной фосфорилазы и нормализ</w:t>
      </w:r>
      <w:r w:rsidR="006506A2" w:rsidRPr="00610C65">
        <w:rPr>
          <w:sz w:val="28"/>
          <w:szCs w:val="28"/>
        </w:rPr>
        <w:t>ации</w:t>
      </w:r>
      <w:r w:rsidRPr="00610C65">
        <w:rPr>
          <w:sz w:val="28"/>
          <w:szCs w:val="28"/>
        </w:rPr>
        <w:t xml:space="preserve"> метаболизм</w:t>
      </w:r>
      <w:r w:rsidR="006506A2" w:rsidRPr="00610C65">
        <w:rPr>
          <w:sz w:val="28"/>
          <w:szCs w:val="28"/>
        </w:rPr>
        <w:t>а</w:t>
      </w:r>
      <w:r w:rsidRPr="00610C65">
        <w:rPr>
          <w:sz w:val="28"/>
          <w:szCs w:val="28"/>
        </w:rPr>
        <w:t xml:space="preserve"> липидов</w:t>
      </w:r>
      <w:r w:rsidR="006506A2" w:rsidRPr="00610C65">
        <w:rPr>
          <w:sz w:val="28"/>
          <w:szCs w:val="28"/>
        </w:rPr>
        <w:t>;</w:t>
      </w:r>
    </w:p>
    <w:p w:rsidR="000006E2" w:rsidRPr="00610C65" w:rsidRDefault="000006E2" w:rsidP="000006E2">
      <w:pPr>
        <w:ind w:firstLine="567"/>
        <w:jc w:val="both"/>
        <w:rPr>
          <w:sz w:val="28"/>
          <w:szCs w:val="28"/>
        </w:rPr>
      </w:pPr>
      <w:r w:rsidRPr="00610C65">
        <w:rPr>
          <w:sz w:val="28"/>
          <w:szCs w:val="28"/>
        </w:rPr>
        <w:t xml:space="preserve">доказано повышение регенераторного потенциала β-клеток островков Лангерганса, снижение воспалительных и дистрофических процессов, повышение </w:t>
      </w:r>
      <w:r w:rsidR="006506A2" w:rsidRPr="00610C65">
        <w:rPr>
          <w:sz w:val="28"/>
          <w:szCs w:val="28"/>
        </w:rPr>
        <w:t xml:space="preserve">их </w:t>
      </w:r>
      <w:r w:rsidRPr="00610C65">
        <w:rPr>
          <w:sz w:val="28"/>
          <w:szCs w:val="28"/>
        </w:rPr>
        <w:t xml:space="preserve">секреторной функции при фармакотерапии аллоксанового диабета </w:t>
      </w:r>
      <w:r w:rsidR="00C865FF" w:rsidRPr="00610C65">
        <w:rPr>
          <w:sz w:val="28"/>
          <w:szCs w:val="28"/>
        </w:rPr>
        <w:t>фитодиабетол</w:t>
      </w:r>
      <w:r w:rsidRPr="00610C65">
        <w:rPr>
          <w:sz w:val="28"/>
          <w:szCs w:val="28"/>
        </w:rPr>
        <w:t xml:space="preserve">ом и </w:t>
      </w:r>
      <w:r w:rsidR="006506A2" w:rsidRPr="00610C65">
        <w:rPr>
          <w:sz w:val="28"/>
          <w:szCs w:val="28"/>
        </w:rPr>
        <w:t>г</w:t>
      </w:r>
      <w:r w:rsidRPr="00610C65">
        <w:rPr>
          <w:sz w:val="28"/>
          <w:szCs w:val="28"/>
        </w:rPr>
        <w:t>лукейром</w:t>
      </w:r>
      <w:r w:rsidR="006506A2" w:rsidRPr="00610C65">
        <w:rPr>
          <w:sz w:val="28"/>
          <w:szCs w:val="28"/>
        </w:rPr>
        <w:t xml:space="preserve"> и</w:t>
      </w:r>
      <w:r w:rsidRPr="00610C65">
        <w:rPr>
          <w:sz w:val="28"/>
          <w:szCs w:val="28"/>
        </w:rPr>
        <w:t xml:space="preserve"> восстановление структурно-функциональных параметров печени под воздействием этих препаратов;</w:t>
      </w:r>
    </w:p>
    <w:p w:rsidR="000006E2" w:rsidRPr="008F5BA7" w:rsidRDefault="000006E2" w:rsidP="000006E2">
      <w:pPr>
        <w:ind w:firstLine="567"/>
        <w:jc w:val="both"/>
        <w:rPr>
          <w:sz w:val="28"/>
          <w:szCs w:val="28"/>
        </w:rPr>
      </w:pPr>
      <w:r w:rsidRPr="008F5BA7">
        <w:rPr>
          <w:sz w:val="28"/>
          <w:szCs w:val="28"/>
        </w:rPr>
        <w:t xml:space="preserve">доказано отсутствие токсических, кумулятивных, аллергизирующих, сенсибилизирующих свойств и отрицательного действия на </w:t>
      </w:r>
      <w:r w:rsidR="0031082D" w:rsidRPr="008F5BA7">
        <w:rPr>
          <w:sz w:val="28"/>
          <w:szCs w:val="28"/>
        </w:rPr>
        <w:t>жизненно важные</w:t>
      </w:r>
      <w:r w:rsidRPr="008F5BA7">
        <w:rPr>
          <w:sz w:val="28"/>
          <w:szCs w:val="28"/>
        </w:rPr>
        <w:t xml:space="preserve"> органы экспериментальных животных нового препарата </w:t>
      </w:r>
      <w:r w:rsidR="00C865FF" w:rsidRPr="008F5BA7">
        <w:rPr>
          <w:sz w:val="28"/>
          <w:szCs w:val="28"/>
        </w:rPr>
        <w:t>фитодиабетол</w:t>
      </w:r>
      <w:r w:rsidRPr="008F5BA7">
        <w:rPr>
          <w:sz w:val="28"/>
          <w:szCs w:val="28"/>
        </w:rPr>
        <w:t>.</w:t>
      </w:r>
    </w:p>
    <w:p w:rsidR="000006E2" w:rsidRPr="00610C65" w:rsidRDefault="000006E2" w:rsidP="000006E2">
      <w:pPr>
        <w:ind w:firstLine="567"/>
        <w:jc w:val="both"/>
        <w:rPr>
          <w:bCs/>
          <w:sz w:val="28"/>
          <w:szCs w:val="28"/>
        </w:rPr>
      </w:pPr>
      <w:r w:rsidRPr="00610C65">
        <w:rPr>
          <w:b/>
          <w:sz w:val="28"/>
          <w:szCs w:val="28"/>
        </w:rPr>
        <w:t xml:space="preserve">Практические результаты исследования </w:t>
      </w:r>
      <w:r w:rsidRPr="00610C65">
        <w:rPr>
          <w:bCs/>
          <w:sz w:val="28"/>
          <w:szCs w:val="28"/>
        </w:rPr>
        <w:t>заключаются в следующем:</w:t>
      </w:r>
    </w:p>
    <w:p w:rsidR="000006E2" w:rsidRPr="00610C65" w:rsidRDefault="006506A2" w:rsidP="000006E2">
      <w:pPr>
        <w:ind w:firstLine="567"/>
        <w:jc w:val="both"/>
        <w:rPr>
          <w:sz w:val="28"/>
          <w:szCs w:val="28"/>
        </w:rPr>
      </w:pPr>
      <w:r w:rsidRPr="00610C65">
        <w:rPr>
          <w:sz w:val="28"/>
          <w:szCs w:val="28"/>
        </w:rPr>
        <w:t>дана оценка</w:t>
      </w:r>
      <w:r w:rsidR="000006E2" w:rsidRPr="00610C65">
        <w:rPr>
          <w:sz w:val="28"/>
          <w:szCs w:val="28"/>
        </w:rPr>
        <w:t xml:space="preserve"> преимуществ</w:t>
      </w:r>
      <w:r w:rsidRPr="00610C65">
        <w:rPr>
          <w:sz w:val="28"/>
          <w:szCs w:val="28"/>
        </w:rPr>
        <w:t>а</w:t>
      </w:r>
      <w:r w:rsidR="000006E2" w:rsidRPr="00610C65">
        <w:rPr>
          <w:sz w:val="28"/>
          <w:szCs w:val="28"/>
        </w:rPr>
        <w:t xml:space="preserve"> </w:t>
      </w:r>
      <w:r w:rsidRPr="00610C65">
        <w:rPr>
          <w:sz w:val="28"/>
          <w:szCs w:val="28"/>
        </w:rPr>
        <w:t xml:space="preserve">использования </w:t>
      </w:r>
      <w:r w:rsidR="00C865FF" w:rsidRPr="00610C65">
        <w:rPr>
          <w:sz w:val="28"/>
          <w:szCs w:val="28"/>
        </w:rPr>
        <w:t>фитодиабетол</w:t>
      </w:r>
      <w:r w:rsidRPr="00610C65">
        <w:rPr>
          <w:sz w:val="28"/>
          <w:szCs w:val="28"/>
        </w:rPr>
        <w:t>а,</w:t>
      </w:r>
      <w:r w:rsidR="000006E2" w:rsidRPr="00610C65">
        <w:rPr>
          <w:sz w:val="28"/>
          <w:szCs w:val="28"/>
        </w:rPr>
        <w:t xml:space="preserve"> полученного из местного сырья</w:t>
      </w:r>
      <w:r w:rsidR="000006E2" w:rsidRPr="00610C65">
        <w:rPr>
          <w:bCs/>
          <w:sz w:val="28"/>
          <w:szCs w:val="28"/>
        </w:rPr>
        <w:t xml:space="preserve"> </w:t>
      </w:r>
      <w:r w:rsidR="000006E2" w:rsidRPr="00610C65">
        <w:rPr>
          <w:sz w:val="28"/>
          <w:szCs w:val="28"/>
        </w:rPr>
        <w:t>в дозе 60 мг/кг</w:t>
      </w:r>
      <w:r w:rsidRPr="00610C65">
        <w:rPr>
          <w:sz w:val="28"/>
          <w:szCs w:val="28"/>
        </w:rPr>
        <w:t xml:space="preserve"> в качестве</w:t>
      </w:r>
      <w:r w:rsidR="000006E2" w:rsidRPr="00610C65">
        <w:rPr>
          <w:sz w:val="28"/>
          <w:szCs w:val="28"/>
        </w:rPr>
        <w:t xml:space="preserve"> альтернативного </w:t>
      </w:r>
      <w:r w:rsidRPr="00610C65">
        <w:rPr>
          <w:sz w:val="28"/>
          <w:szCs w:val="28"/>
        </w:rPr>
        <w:t xml:space="preserve">метода </w:t>
      </w:r>
      <w:r w:rsidR="000006E2" w:rsidRPr="00610C65">
        <w:rPr>
          <w:sz w:val="28"/>
          <w:szCs w:val="28"/>
        </w:rPr>
        <w:t>лечения сахарного диабета;</w:t>
      </w:r>
    </w:p>
    <w:p w:rsidR="000006E2" w:rsidRPr="008F5BA7" w:rsidRDefault="000006E2" w:rsidP="000006E2">
      <w:pPr>
        <w:ind w:firstLine="567"/>
        <w:jc w:val="both"/>
        <w:rPr>
          <w:sz w:val="28"/>
          <w:szCs w:val="28"/>
        </w:rPr>
      </w:pPr>
      <w:r w:rsidRPr="008F5BA7">
        <w:rPr>
          <w:sz w:val="28"/>
          <w:szCs w:val="28"/>
        </w:rPr>
        <w:t xml:space="preserve">при использовании </w:t>
      </w:r>
      <w:r w:rsidR="00C865FF" w:rsidRPr="008F5BA7">
        <w:rPr>
          <w:sz w:val="28"/>
          <w:szCs w:val="28"/>
        </w:rPr>
        <w:t>Фитодиабетол</w:t>
      </w:r>
      <w:r w:rsidRPr="008F5BA7">
        <w:rPr>
          <w:sz w:val="28"/>
          <w:szCs w:val="28"/>
        </w:rPr>
        <w:t>а в сравнении с Глукейром доказано снижение постпранд</w:t>
      </w:r>
      <w:r w:rsidR="0031082D" w:rsidRPr="008F5BA7">
        <w:rPr>
          <w:sz w:val="28"/>
          <w:szCs w:val="28"/>
        </w:rPr>
        <w:t>и</w:t>
      </w:r>
      <w:r w:rsidRPr="008F5BA7">
        <w:rPr>
          <w:sz w:val="28"/>
          <w:szCs w:val="28"/>
        </w:rPr>
        <w:t>альной гипергликемии, препарат потенцир</w:t>
      </w:r>
      <w:r w:rsidR="006506A2" w:rsidRPr="008F5BA7">
        <w:rPr>
          <w:sz w:val="28"/>
          <w:szCs w:val="28"/>
        </w:rPr>
        <w:t>овал</w:t>
      </w:r>
      <w:r w:rsidRPr="008F5BA7">
        <w:rPr>
          <w:sz w:val="28"/>
          <w:szCs w:val="28"/>
        </w:rPr>
        <w:t xml:space="preserve"> действие экзогенного инсулина, повыша</w:t>
      </w:r>
      <w:r w:rsidR="006506A2" w:rsidRPr="008F5BA7">
        <w:rPr>
          <w:sz w:val="28"/>
          <w:szCs w:val="28"/>
        </w:rPr>
        <w:t>л</w:t>
      </w:r>
      <w:r w:rsidRPr="008F5BA7">
        <w:rPr>
          <w:sz w:val="28"/>
          <w:szCs w:val="28"/>
        </w:rPr>
        <w:t xml:space="preserve"> толерантность животных к углеводной нагрузке, улучша</w:t>
      </w:r>
      <w:r w:rsidR="006506A2" w:rsidRPr="008F5BA7">
        <w:rPr>
          <w:sz w:val="28"/>
          <w:szCs w:val="28"/>
        </w:rPr>
        <w:t>л</w:t>
      </w:r>
      <w:r w:rsidRPr="008F5BA7">
        <w:rPr>
          <w:sz w:val="28"/>
          <w:szCs w:val="28"/>
        </w:rPr>
        <w:t xml:space="preserve"> метаболизм липидов, что позвол</w:t>
      </w:r>
      <w:r w:rsidR="006506A2" w:rsidRPr="008F5BA7">
        <w:rPr>
          <w:sz w:val="28"/>
          <w:szCs w:val="28"/>
        </w:rPr>
        <w:t>ило</w:t>
      </w:r>
      <w:r w:rsidRPr="008F5BA7">
        <w:rPr>
          <w:sz w:val="28"/>
          <w:szCs w:val="28"/>
        </w:rPr>
        <w:t xml:space="preserve"> рекомендовать его для лечения сахарного диабета 2-типа легкой формы;</w:t>
      </w:r>
    </w:p>
    <w:p w:rsidR="000006E2" w:rsidRPr="00610C65" w:rsidRDefault="006506A2" w:rsidP="000006E2">
      <w:pPr>
        <w:ind w:firstLine="567"/>
        <w:jc w:val="both"/>
        <w:rPr>
          <w:sz w:val="28"/>
          <w:szCs w:val="28"/>
        </w:rPr>
      </w:pPr>
      <w:r w:rsidRPr="00610C65">
        <w:rPr>
          <w:sz w:val="28"/>
          <w:szCs w:val="28"/>
        </w:rPr>
        <w:t>установл</w:t>
      </w:r>
      <w:r w:rsidR="000006E2" w:rsidRPr="00610C65">
        <w:rPr>
          <w:sz w:val="28"/>
          <w:szCs w:val="28"/>
        </w:rPr>
        <w:t xml:space="preserve">ено, что использование </w:t>
      </w:r>
      <w:r w:rsidR="00C865FF" w:rsidRPr="00610C65">
        <w:rPr>
          <w:sz w:val="28"/>
          <w:szCs w:val="28"/>
        </w:rPr>
        <w:t>фитодиабетол</w:t>
      </w:r>
      <w:r w:rsidR="000006E2" w:rsidRPr="00610C65">
        <w:rPr>
          <w:sz w:val="28"/>
          <w:szCs w:val="28"/>
        </w:rPr>
        <w:t xml:space="preserve">а в качестве лекарственного средства при сахарном диабете 2-типа </w:t>
      </w:r>
      <w:r w:rsidR="00A4439C" w:rsidRPr="00610C65">
        <w:rPr>
          <w:sz w:val="28"/>
          <w:szCs w:val="28"/>
        </w:rPr>
        <w:t xml:space="preserve">имеет </w:t>
      </w:r>
      <w:r w:rsidR="000006E2" w:rsidRPr="00610C65">
        <w:rPr>
          <w:sz w:val="28"/>
          <w:szCs w:val="28"/>
        </w:rPr>
        <w:t>превосход</w:t>
      </w:r>
      <w:r w:rsidR="00A4439C" w:rsidRPr="00610C65">
        <w:rPr>
          <w:sz w:val="28"/>
          <w:szCs w:val="28"/>
        </w:rPr>
        <w:t>ство</w:t>
      </w:r>
      <w:r w:rsidR="000006E2" w:rsidRPr="00610C65">
        <w:rPr>
          <w:sz w:val="28"/>
          <w:szCs w:val="28"/>
        </w:rPr>
        <w:t xml:space="preserve"> зарубежны</w:t>
      </w:r>
      <w:r w:rsidR="00A4439C" w:rsidRPr="00610C65">
        <w:rPr>
          <w:sz w:val="28"/>
          <w:szCs w:val="28"/>
        </w:rPr>
        <w:t>м</w:t>
      </w:r>
      <w:r w:rsidR="000006E2" w:rsidRPr="00610C65">
        <w:rPr>
          <w:sz w:val="28"/>
          <w:szCs w:val="28"/>
        </w:rPr>
        <w:t xml:space="preserve"> аналог</w:t>
      </w:r>
      <w:r w:rsidR="00A4439C" w:rsidRPr="00610C65">
        <w:rPr>
          <w:sz w:val="28"/>
          <w:szCs w:val="28"/>
        </w:rPr>
        <w:t>ам</w:t>
      </w:r>
      <w:r w:rsidR="000006E2" w:rsidRPr="00610C65">
        <w:rPr>
          <w:sz w:val="28"/>
          <w:szCs w:val="28"/>
        </w:rPr>
        <w:t xml:space="preserve"> по гипогликемическому и гиполипидемическому действию.</w:t>
      </w:r>
    </w:p>
    <w:p w:rsidR="00D04E47" w:rsidRPr="008F5BA7" w:rsidRDefault="00D04E47" w:rsidP="000006E2">
      <w:pPr>
        <w:ind w:firstLine="567"/>
        <w:jc w:val="both"/>
        <w:rPr>
          <w:bCs/>
          <w:iCs/>
          <w:sz w:val="28"/>
          <w:szCs w:val="28"/>
        </w:rPr>
      </w:pPr>
      <w:r w:rsidRPr="008F5BA7">
        <w:rPr>
          <w:b/>
          <w:bCs/>
          <w:iCs/>
          <w:sz w:val="28"/>
          <w:szCs w:val="28"/>
        </w:rPr>
        <w:t xml:space="preserve">Достоверность полученных результатов исследования </w:t>
      </w:r>
      <w:r w:rsidRPr="008F5BA7">
        <w:rPr>
          <w:bCs/>
          <w:iCs/>
          <w:sz w:val="28"/>
          <w:szCs w:val="28"/>
        </w:rPr>
        <w:t xml:space="preserve">подтверждается применением в научном исследовании теоретических подходов и методов, методологически правильных практических исследований, достаточным количеством выбранного материала, достаточным количеством лабораторных животных и лекарственных препаратов, современностью примененных методов, на основе взаимодополняющих </w:t>
      </w:r>
      <w:r w:rsidRPr="008F5BA7">
        <w:rPr>
          <w:sz w:val="28"/>
          <w:szCs w:val="28"/>
        </w:rPr>
        <w:t>фармакологических, биохимических, морфологических, токсикологических и статистических методов</w:t>
      </w:r>
      <w:r w:rsidRPr="008F5BA7">
        <w:rPr>
          <w:bCs/>
          <w:iCs/>
          <w:sz w:val="28"/>
          <w:szCs w:val="28"/>
        </w:rPr>
        <w:t xml:space="preserve">, </w:t>
      </w:r>
      <w:r w:rsidRPr="008F5BA7">
        <w:rPr>
          <w:sz w:val="28"/>
          <w:szCs w:val="28"/>
        </w:rPr>
        <w:t>гипогликемическ</w:t>
      </w:r>
      <w:r w:rsidR="00A4439C" w:rsidRPr="008F5BA7">
        <w:rPr>
          <w:sz w:val="28"/>
          <w:szCs w:val="28"/>
        </w:rPr>
        <w:t>и</w:t>
      </w:r>
      <w:r w:rsidRPr="008F5BA7">
        <w:rPr>
          <w:sz w:val="28"/>
          <w:szCs w:val="28"/>
        </w:rPr>
        <w:t>е свойств</w:t>
      </w:r>
      <w:r w:rsidR="00A4439C" w:rsidRPr="008F5BA7">
        <w:rPr>
          <w:sz w:val="28"/>
          <w:szCs w:val="28"/>
        </w:rPr>
        <w:t>а</w:t>
      </w:r>
      <w:r w:rsidRPr="008F5BA7">
        <w:rPr>
          <w:sz w:val="28"/>
          <w:szCs w:val="28"/>
        </w:rPr>
        <w:t xml:space="preserve"> </w:t>
      </w:r>
      <w:r w:rsidR="00C865FF" w:rsidRPr="008F5BA7">
        <w:rPr>
          <w:sz w:val="28"/>
          <w:szCs w:val="28"/>
        </w:rPr>
        <w:t>фитодиабетол</w:t>
      </w:r>
      <w:r w:rsidRPr="008F5BA7">
        <w:rPr>
          <w:sz w:val="28"/>
          <w:szCs w:val="28"/>
        </w:rPr>
        <w:t xml:space="preserve">а </w:t>
      </w:r>
      <w:r w:rsidRPr="008F5BA7">
        <w:rPr>
          <w:bCs/>
          <w:iCs/>
          <w:sz w:val="28"/>
          <w:szCs w:val="28"/>
        </w:rPr>
        <w:t xml:space="preserve">были </w:t>
      </w:r>
      <w:r w:rsidRPr="008F5BA7">
        <w:rPr>
          <w:sz w:val="28"/>
          <w:szCs w:val="28"/>
        </w:rPr>
        <w:t>сопост</w:t>
      </w:r>
      <w:r w:rsidR="00A4439C" w:rsidRPr="008F5BA7">
        <w:rPr>
          <w:sz w:val="28"/>
          <w:szCs w:val="28"/>
        </w:rPr>
        <w:t>авлены с зарубежными и отечественными</w:t>
      </w:r>
      <w:r w:rsidRPr="008F5BA7">
        <w:rPr>
          <w:sz w:val="28"/>
          <w:szCs w:val="28"/>
        </w:rPr>
        <w:t xml:space="preserve"> исследовани</w:t>
      </w:r>
      <w:r w:rsidR="00A4439C" w:rsidRPr="008F5BA7">
        <w:rPr>
          <w:sz w:val="28"/>
          <w:szCs w:val="28"/>
        </w:rPr>
        <w:t>ями</w:t>
      </w:r>
      <w:r w:rsidRPr="008F5BA7">
        <w:rPr>
          <w:sz w:val="28"/>
          <w:szCs w:val="28"/>
        </w:rPr>
        <w:t>, з</w:t>
      </w:r>
      <w:r w:rsidRPr="008F5BA7">
        <w:rPr>
          <w:bCs/>
          <w:iCs/>
          <w:sz w:val="28"/>
          <w:szCs w:val="28"/>
        </w:rPr>
        <w:t>аключени</w:t>
      </w:r>
      <w:r w:rsidR="0031082D" w:rsidRPr="008F5BA7">
        <w:rPr>
          <w:bCs/>
          <w:iCs/>
          <w:sz w:val="28"/>
          <w:szCs w:val="28"/>
        </w:rPr>
        <w:t>я</w:t>
      </w:r>
      <w:r w:rsidRPr="008F5BA7">
        <w:rPr>
          <w:bCs/>
          <w:iCs/>
          <w:sz w:val="28"/>
          <w:szCs w:val="28"/>
        </w:rPr>
        <w:t xml:space="preserve"> и полученные результаты были </w:t>
      </w:r>
      <w:r w:rsidR="00A4439C" w:rsidRPr="008F5BA7">
        <w:rPr>
          <w:bCs/>
          <w:iCs/>
          <w:sz w:val="28"/>
          <w:szCs w:val="28"/>
        </w:rPr>
        <w:t xml:space="preserve">обоснованы </w:t>
      </w:r>
      <w:r w:rsidRPr="008F5BA7">
        <w:rPr>
          <w:bCs/>
          <w:iCs/>
          <w:sz w:val="28"/>
          <w:szCs w:val="28"/>
        </w:rPr>
        <w:t>подтвержден</w:t>
      </w:r>
      <w:r w:rsidR="00A4439C" w:rsidRPr="008F5BA7">
        <w:rPr>
          <w:bCs/>
          <w:iCs/>
          <w:sz w:val="28"/>
          <w:szCs w:val="28"/>
        </w:rPr>
        <w:t>ием</w:t>
      </w:r>
      <w:r w:rsidRPr="008F5BA7">
        <w:rPr>
          <w:bCs/>
          <w:iCs/>
          <w:sz w:val="28"/>
          <w:szCs w:val="28"/>
        </w:rPr>
        <w:t xml:space="preserve"> полномочными структурами.</w:t>
      </w:r>
    </w:p>
    <w:p w:rsidR="000006E2" w:rsidRPr="00610C65" w:rsidRDefault="000006E2" w:rsidP="000006E2">
      <w:pPr>
        <w:ind w:firstLine="567"/>
        <w:jc w:val="both"/>
        <w:rPr>
          <w:b/>
          <w:sz w:val="28"/>
          <w:szCs w:val="28"/>
        </w:rPr>
      </w:pPr>
      <w:r w:rsidRPr="00610C65">
        <w:rPr>
          <w:b/>
          <w:sz w:val="28"/>
          <w:szCs w:val="28"/>
        </w:rPr>
        <w:t xml:space="preserve">Научная и практическая значимость результатов исследования. </w:t>
      </w:r>
      <w:r w:rsidR="00D04E47" w:rsidRPr="00610C65">
        <w:rPr>
          <w:sz w:val="28"/>
          <w:szCs w:val="28"/>
        </w:rPr>
        <w:t xml:space="preserve">Теоретическая значимость результатов исследования </w:t>
      </w:r>
      <w:r w:rsidR="00EC5929" w:rsidRPr="00610C65">
        <w:rPr>
          <w:sz w:val="28"/>
          <w:szCs w:val="28"/>
        </w:rPr>
        <w:t xml:space="preserve">заключается в том, что </w:t>
      </w:r>
      <w:r w:rsidRPr="00610C65">
        <w:rPr>
          <w:sz w:val="28"/>
          <w:szCs w:val="28"/>
        </w:rPr>
        <w:t>раскрывает механизм гипогликемического и гиполипидемического действия новог</w:t>
      </w:r>
      <w:r w:rsidR="00EC5929" w:rsidRPr="00610C65">
        <w:rPr>
          <w:sz w:val="28"/>
          <w:szCs w:val="28"/>
        </w:rPr>
        <w:t xml:space="preserve">о отечественного фитопрепарата </w:t>
      </w:r>
      <w:r w:rsidR="00C865FF" w:rsidRPr="00610C65">
        <w:rPr>
          <w:sz w:val="28"/>
          <w:szCs w:val="28"/>
        </w:rPr>
        <w:t>фитодиабетол</w:t>
      </w:r>
      <w:r w:rsidR="00EC5929" w:rsidRPr="00610C65">
        <w:rPr>
          <w:sz w:val="28"/>
          <w:szCs w:val="28"/>
        </w:rPr>
        <w:t>, в</w:t>
      </w:r>
      <w:r w:rsidRPr="00610C65">
        <w:rPr>
          <w:sz w:val="28"/>
          <w:szCs w:val="28"/>
        </w:rPr>
        <w:t xml:space="preserve"> условиях острой (алиментарная и адреналиновая) и хронической (дитизоновая и </w:t>
      </w:r>
      <w:r w:rsidRPr="00610C65">
        <w:rPr>
          <w:sz w:val="28"/>
          <w:szCs w:val="28"/>
        </w:rPr>
        <w:lastRenderedPageBreak/>
        <w:t>аллоксановая) гипергликемий наличие гипогликемических свойств изучаемого препарата</w:t>
      </w:r>
      <w:r w:rsidR="00EC5929" w:rsidRPr="00610C65">
        <w:rPr>
          <w:sz w:val="28"/>
          <w:szCs w:val="28"/>
        </w:rPr>
        <w:t>, м</w:t>
      </w:r>
      <w:r w:rsidRPr="00610C65">
        <w:rPr>
          <w:sz w:val="28"/>
          <w:szCs w:val="28"/>
        </w:rPr>
        <w:t>еханизм данного действия связан с активацией синтеза и замедлением распада гликогена, активизацией глюкокиназы и гексокиназы в печени и мышцах, восстановлением структурно-функциональных параметров поджелудочной железы и печени, что приводит к ускоренному поглощению глюкозы тканями.</w:t>
      </w:r>
    </w:p>
    <w:p w:rsidR="000006E2" w:rsidRPr="00610C65" w:rsidRDefault="000006E2" w:rsidP="000006E2">
      <w:pPr>
        <w:pStyle w:val="a6"/>
        <w:tabs>
          <w:tab w:val="left" w:pos="0"/>
        </w:tabs>
        <w:ind w:left="0" w:firstLine="567"/>
        <w:jc w:val="both"/>
        <w:rPr>
          <w:sz w:val="28"/>
          <w:szCs w:val="28"/>
          <w:lang w:val="ru-RU"/>
        </w:rPr>
      </w:pPr>
      <w:r w:rsidRPr="00610C65">
        <w:rPr>
          <w:sz w:val="28"/>
          <w:szCs w:val="28"/>
          <w:lang w:val="ru-RU"/>
        </w:rPr>
        <w:t xml:space="preserve">Практическая значимость работы заключается в том, что разработанный ТашФарМИ препарат </w:t>
      </w:r>
      <w:r w:rsidR="00C865FF" w:rsidRPr="00610C65">
        <w:rPr>
          <w:sz w:val="28"/>
          <w:szCs w:val="28"/>
          <w:lang w:val="ru-RU"/>
        </w:rPr>
        <w:t>фитодиабетол</w:t>
      </w:r>
      <w:r w:rsidRPr="00610C65">
        <w:rPr>
          <w:sz w:val="28"/>
          <w:szCs w:val="28"/>
          <w:lang w:val="ru-RU"/>
        </w:rPr>
        <w:t xml:space="preserve"> является эффективным гипогликемическим препаратом для лечения легких форм сахарного диабета 2-типа, обладает гиполипидемическим действием, что позволяет его рекомендовать при наличии ожирения и гиперхолестеринемии. </w:t>
      </w:r>
      <w:r w:rsidR="00C865FF" w:rsidRPr="00610C65">
        <w:rPr>
          <w:sz w:val="28"/>
          <w:szCs w:val="28"/>
          <w:lang w:val="ru-RU"/>
        </w:rPr>
        <w:t>Фитодиабетол</w:t>
      </w:r>
      <w:r w:rsidRPr="00610C65">
        <w:rPr>
          <w:sz w:val="28"/>
          <w:szCs w:val="28"/>
          <w:lang w:val="ru-RU"/>
        </w:rPr>
        <w:t xml:space="preserve"> не обладает токсическими, кумулятивными, аллергизирующими свойствами, по токсикологической классификации лекарственных препаратов он относится к классу препаратов со слабыми токсикологическими свойствами (класс IV), что позволяет рекомендовать его </w:t>
      </w:r>
      <w:r w:rsidR="00EC5929" w:rsidRPr="00610C65">
        <w:rPr>
          <w:sz w:val="28"/>
          <w:szCs w:val="28"/>
          <w:lang w:val="ru-RU"/>
        </w:rPr>
        <w:t>к применению в качестве гипогликемического средства Государственным</w:t>
      </w:r>
      <w:r w:rsidRPr="00610C65">
        <w:rPr>
          <w:sz w:val="28"/>
          <w:szCs w:val="28"/>
          <w:lang w:val="ru-RU"/>
        </w:rPr>
        <w:t xml:space="preserve"> центр</w:t>
      </w:r>
      <w:r w:rsidR="00EC5929" w:rsidRPr="00610C65">
        <w:rPr>
          <w:sz w:val="28"/>
          <w:szCs w:val="28"/>
          <w:lang w:val="ru-RU"/>
        </w:rPr>
        <w:t>ом</w:t>
      </w:r>
      <w:r w:rsidRPr="00610C65">
        <w:rPr>
          <w:sz w:val="28"/>
          <w:szCs w:val="28"/>
          <w:lang w:val="ru-RU"/>
        </w:rPr>
        <w:t xml:space="preserve"> экспертизы и стандартизации медицинских материалов и медицинской техники Республики Узбекистан. Внедрение данного препарата в клиническую практику позволит повысить эффективность лечения больных сахарным диабетом 2-типа, снизить себестоимость лечения</w:t>
      </w:r>
      <w:r w:rsidR="00EC5929" w:rsidRPr="00610C65">
        <w:rPr>
          <w:sz w:val="28"/>
          <w:szCs w:val="28"/>
          <w:lang w:val="ru-RU"/>
        </w:rPr>
        <w:t xml:space="preserve"> и является заменителем импортных средств. </w:t>
      </w:r>
      <w:r w:rsidRPr="00610C65">
        <w:rPr>
          <w:sz w:val="28"/>
          <w:szCs w:val="28"/>
          <w:lang w:val="ru-RU"/>
        </w:rPr>
        <w:t>Создание данного импортозамещающего препарата способствует выполнению программ по производству лекарственных средств из местного сырья в Республике</w:t>
      </w:r>
      <w:r w:rsidR="00EC5929" w:rsidRPr="00610C65">
        <w:rPr>
          <w:sz w:val="28"/>
          <w:szCs w:val="28"/>
          <w:lang w:val="ru-RU"/>
        </w:rPr>
        <w:t xml:space="preserve"> Узбекистан</w:t>
      </w:r>
      <w:r w:rsidRPr="00610C65">
        <w:rPr>
          <w:sz w:val="28"/>
          <w:szCs w:val="28"/>
          <w:lang w:val="ru-RU"/>
        </w:rPr>
        <w:t>.</w:t>
      </w:r>
    </w:p>
    <w:p w:rsidR="000006E2" w:rsidRPr="00610C65" w:rsidRDefault="000006E2" w:rsidP="000006E2">
      <w:pPr>
        <w:ind w:firstLine="567"/>
        <w:jc w:val="both"/>
        <w:rPr>
          <w:sz w:val="28"/>
          <w:szCs w:val="28"/>
          <w:lang w:eastAsia="en-US"/>
        </w:rPr>
      </w:pPr>
      <w:r w:rsidRPr="00610C65">
        <w:rPr>
          <w:b/>
          <w:sz w:val="28"/>
          <w:szCs w:val="28"/>
        </w:rPr>
        <w:t xml:space="preserve">Внедрение результатов исследования. </w:t>
      </w:r>
      <w:r w:rsidRPr="00610C65">
        <w:rPr>
          <w:sz w:val="28"/>
          <w:szCs w:val="28"/>
          <w:lang w:eastAsia="en-US"/>
        </w:rPr>
        <w:t xml:space="preserve">На основе полученных </w:t>
      </w:r>
      <w:r w:rsidR="008054FE" w:rsidRPr="00610C65">
        <w:rPr>
          <w:sz w:val="28"/>
          <w:szCs w:val="28"/>
          <w:lang w:eastAsia="en-US"/>
        </w:rPr>
        <w:t xml:space="preserve">научных </w:t>
      </w:r>
      <w:r w:rsidRPr="00610C65">
        <w:rPr>
          <w:sz w:val="28"/>
          <w:szCs w:val="28"/>
          <w:lang w:eastAsia="en-US"/>
        </w:rPr>
        <w:t xml:space="preserve">результатов по </w:t>
      </w:r>
      <w:r w:rsidR="008054FE" w:rsidRPr="00610C65">
        <w:rPr>
          <w:sz w:val="28"/>
          <w:szCs w:val="28"/>
        </w:rPr>
        <w:t>гипогликемическо</w:t>
      </w:r>
      <w:r w:rsidR="00EC5929" w:rsidRPr="00610C65">
        <w:rPr>
          <w:sz w:val="28"/>
          <w:szCs w:val="28"/>
        </w:rPr>
        <w:t>му</w:t>
      </w:r>
      <w:r w:rsidR="008054FE" w:rsidRPr="00610C65">
        <w:rPr>
          <w:sz w:val="28"/>
          <w:szCs w:val="28"/>
        </w:rPr>
        <w:t xml:space="preserve"> свойств</w:t>
      </w:r>
      <w:r w:rsidR="00EC5929" w:rsidRPr="00610C65">
        <w:rPr>
          <w:sz w:val="28"/>
          <w:szCs w:val="28"/>
        </w:rPr>
        <w:t>у</w:t>
      </w:r>
      <w:r w:rsidR="008054FE" w:rsidRPr="00610C65">
        <w:rPr>
          <w:sz w:val="28"/>
          <w:szCs w:val="28"/>
        </w:rPr>
        <w:t xml:space="preserve"> </w:t>
      </w:r>
      <w:r w:rsidR="00C865FF" w:rsidRPr="00610C65">
        <w:rPr>
          <w:sz w:val="28"/>
          <w:szCs w:val="28"/>
        </w:rPr>
        <w:t>фитодиабетол</w:t>
      </w:r>
      <w:r w:rsidR="008054FE" w:rsidRPr="00610C65">
        <w:rPr>
          <w:sz w:val="28"/>
          <w:szCs w:val="28"/>
        </w:rPr>
        <w:t xml:space="preserve">а, полученного на основе растений </w:t>
      </w:r>
      <w:r w:rsidR="00EC5929" w:rsidRPr="00610C65">
        <w:rPr>
          <w:bCs/>
          <w:sz w:val="28"/>
          <w:szCs w:val="28"/>
        </w:rPr>
        <w:t>Vaccinium myrtillus L., galega officinalis L.</w:t>
      </w:r>
      <w:r w:rsidRPr="00610C65">
        <w:rPr>
          <w:sz w:val="28"/>
          <w:szCs w:val="28"/>
          <w:lang w:eastAsia="en-US"/>
        </w:rPr>
        <w:t>:</w:t>
      </w:r>
    </w:p>
    <w:p w:rsidR="000006E2" w:rsidRPr="008F5BA7" w:rsidRDefault="000006E2" w:rsidP="000006E2">
      <w:pPr>
        <w:ind w:firstLine="567"/>
        <w:jc w:val="both"/>
        <w:rPr>
          <w:sz w:val="28"/>
          <w:szCs w:val="28"/>
        </w:rPr>
      </w:pPr>
      <w:r w:rsidRPr="008F5BA7">
        <w:rPr>
          <w:sz w:val="28"/>
          <w:szCs w:val="28"/>
        </w:rPr>
        <w:t xml:space="preserve">утверждены методические </w:t>
      </w:r>
      <w:r w:rsidRPr="008F5BA7">
        <w:rPr>
          <w:rStyle w:val="11"/>
          <w:rFonts w:eastAsia="Courier New"/>
          <w:color w:val="auto"/>
          <w:sz w:val="28"/>
          <w:szCs w:val="28"/>
        </w:rPr>
        <w:t xml:space="preserve">рекомендации </w:t>
      </w:r>
      <w:r w:rsidRPr="008F5BA7">
        <w:rPr>
          <w:sz w:val="28"/>
          <w:szCs w:val="28"/>
        </w:rPr>
        <w:t>«Методы оценки антидиабетических свойств лекарственных средств» (</w:t>
      </w:r>
      <w:r w:rsidR="006E1FD6" w:rsidRPr="008F5BA7">
        <w:rPr>
          <w:sz w:val="28"/>
          <w:szCs w:val="28"/>
        </w:rPr>
        <w:t xml:space="preserve">Заключение </w:t>
      </w:r>
      <w:r w:rsidR="0031082D" w:rsidRPr="008F5BA7">
        <w:rPr>
          <w:sz w:val="28"/>
          <w:szCs w:val="28"/>
        </w:rPr>
        <w:t xml:space="preserve">№ </w:t>
      </w:r>
      <w:r w:rsidR="00E7375E" w:rsidRPr="008F5BA7">
        <w:rPr>
          <w:sz w:val="28"/>
          <w:szCs w:val="28"/>
        </w:rPr>
        <w:t>8н-д/</w:t>
      </w:r>
      <w:r w:rsidR="00517388">
        <w:rPr>
          <w:sz w:val="28"/>
          <w:szCs w:val="28"/>
        </w:rPr>
        <w:t>27</w:t>
      </w:r>
      <w:r w:rsidR="00E7375E" w:rsidRPr="008F5BA7">
        <w:rPr>
          <w:sz w:val="28"/>
          <w:szCs w:val="28"/>
        </w:rPr>
        <w:t xml:space="preserve"> </w:t>
      </w:r>
      <w:r w:rsidR="006E1FD6" w:rsidRPr="008F5BA7">
        <w:rPr>
          <w:sz w:val="28"/>
          <w:szCs w:val="28"/>
        </w:rPr>
        <w:t>Министерства</w:t>
      </w:r>
      <w:r w:rsidR="008054FE" w:rsidRPr="008F5BA7">
        <w:rPr>
          <w:sz w:val="28"/>
          <w:szCs w:val="28"/>
        </w:rPr>
        <w:t xml:space="preserve"> </w:t>
      </w:r>
      <w:r w:rsidR="006E1FD6" w:rsidRPr="008F5BA7">
        <w:rPr>
          <w:sz w:val="28"/>
          <w:szCs w:val="28"/>
        </w:rPr>
        <w:t xml:space="preserve">здравоохранения </w:t>
      </w:r>
      <w:r w:rsidR="008054FE" w:rsidRPr="008F5BA7">
        <w:rPr>
          <w:sz w:val="28"/>
          <w:szCs w:val="28"/>
        </w:rPr>
        <w:t xml:space="preserve">от </w:t>
      </w:r>
      <w:r w:rsidR="00517388">
        <w:rPr>
          <w:sz w:val="28"/>
          <w:szCs w:val="28"/>
        </w:rPr>
        <w:t>20</w:t>
      </w:r>
      <w:r w:rsidR="00E7375E" w:rsidRPr="008F5BA7">
        <w:rPr>
          <w:sz w:val="28"/>
          <w:szCs w:val="28"/>
        </w:rPr>
        <w:t xml:space="preserve"> </w:t>
      </w:r>
      <w:r w:rsidR="00517388">
        <w:rPr>
          <w:sz w:val="28"/>
          <w:szCs w:val="28"/>
        </w:rPr>
        <w:t>феврал</w:t>
      </w:r>
      <w:r w:rsidR="00E7375E" w:rsidRPr="008F5BA7">
        <w:rPr>
          <w:sz w:val="28"/>
          <w:szCs w:val="28"/>
        </w:rPr>
        <w:t xml:space="preserve">я </w:t>
      </w:r>
      <w:r w:rsidR="008054FE" w:rsidRPr="008F5BA7">
        <w:rPr>
          <w:sz w:val="28"/>
          <w:szCs w:val="28"/>
        </w:rPr>
        <w:t>2020 года).</w:t>
      </w:r>
      <w:r w:rsidR="008054FE" w:rsidRPr="008F5BA7">
        <w:t xml:space="preserve"> </w:t>
      </w:r>
      <w:r w:rsidR="008054FE" w:rsidRPr="008F5BA7">
        <w:rPr>
          <w:sz w:val="28"/>
          <w:szCs w:val="28"/>
        </w:rPr>
        <w:t xml:space="preserve">Методические рекомендации позволили </w:t>
      </w:r>
      <w:r w:rsidR="006E1FD6" w:rsidRPr="008F5BA7">
        <w:rPr>
          <w:sz w:val="28"/>
          <w:szCs w:val="28"/>
        </w:rPr>
        <w:t>сни</w:t>
      </w:r>
      <w:r w:rsidR="00640D43" w:rsidRPr="008F5BA7">
        <w:rPr>
          <w:sz w:val="28"/>
          <w:szCs w:val="28"/>
        </w:rPr>
        <w:t>зи</w:t>
      </w:r>
      <w:r w:rsidR="006E1FD6" w:rsidRPr="008F5BA7">
        <w:rPr>
          <w:sz w:val="28"/>
          <w:szCs w:val="28"/>
        </w:rPr>
        <w:t xml:space="preserve">ть гипергликемию </w:t>
      </w:r>
      <w:r w:rsidR="008054FE" w:rsidRPr="008F5BA7">
        <w:rPr>
          <w:sz w:val="28"/>
          <w:szCs w:val="28"/>
        </w:rPr>
        <w:t>п</w:t>
      </w:r>
      <w:r w:rsidRPr="008F5BA7">
        <w:rPr>
          <w:sz w:val="28"/>
          <w:szCs w:val="28"/>
        </w:rPr>
        <w:t>ероральн</w:t>
      </w:r>
      <w:r w:rsidR="006E1FD6" w:rsidRPr="008F5BA7">
        <w:rPr>
          <w:sz w:val="28"/>
          <w:szCs w:val="28"/>
        </w:rPr>
        <w:t>ым</w:t>
      </w:r>
      <w:r w:rsidRPr="008F5BA7">
        <w:rPr>
          <w:sz w:val="28"/>
          <w:szCs w:val="28"/>
        </w:rPr>
        <w:t xml:space="preserve"> применение</w:t>
      </w:r>
      <w:r w:rsidR="006E1FD6" w:rsidRPr="008F5BA7">
        <w:rPr>
          <w:sz w:val="28"/>
          <w:szCs w:val="28"/>
        </w:rPr>
        <w:t>м</w:t>
      </w:r>
      <w:r w:rsidRPr="008F5BA7">
        <w:rPr>
          <w:sz w:val="28"/>
          <w:szCs w:val="28"/>
        </w:rPr>
        <w:t xml:space="preserve"> </w:t>
      </w:r>
      <w:r w:rsidR="00C865FF" w:rsidRPr="008F5BA7">
        <w:rPr>
          <w:sz w:val="28"/>
          <w:szCs w:val="28"/>
        </w:rPr>
        <w:t>Фитодиабетол</w:t>
      </w:r>
      <w:r w:rsidRPr="008F5BA7">
        <w:rPr>
          <w:sz w:val="28"/>
          <w:szCs w:val="28"/>
        </w:rPr>
        <w:t>а в дозе 60 мг/кг, активизир</w:t>
      </w:r>
      <w:r w:rsidR="006E1FD6" w:rsidRPr="008F5BA7">
        <w:rPr>
          <w:sz w:val="28"/>
          <w:szCs w:val="28"/>
        </w:rPr>
        <w:t>овать</w:t>
      </w:r>
      <w:r w:rsidRPr="008F5BA7">
        <w:rPr>
          <w:sz w:val="28"/>
          <w:szCs w:val="28"/>
        </w:rPr>
        <w:t xml:space="preserve"> гексокиназу (глюкокиназу), замедля</w:t>
      </w:r>
      <w:r w:rsidR="006E1FD6" w:rsidRPr="008F5BA7">
        <w:rPr>
          <w:sz w:val="28"/>
          <w:szCs w:val="28"/>
        </w:rPr>
        <w:t>ть</w:t>
      </w:r>
      <w:r w:rsidRPr="008F5BA7">
        <w:rPr>
          <w:sz w:val="28"/>
          <w:szCs w:val="28"/>
        </w:rPr>
        <w:t xml:space="preserve"> распад гликогена в печени и мышцах,</w:t>
      </w:r>
      <w:r w:rsidR="006E1FD6" w:rsidRPr="008F5BA7">
        <w:rPr>
          <w:sz w:val="28"/>
          <w:szCs w:val="28"/>
        </w:rPr>
        <w:t xml:space="preserve"> а также усилить синтез,</w:t>
      </w:r>
      <w:r w:rsidRPr="008F5BA7">
        <w:rPr>
          <w:sz w:val="28"/>
          <w:szCs w:val="28"/>
        </w:rPr>
        <w:t xml:space="preserve"> ускор</w:t>
      </w:r>
      <w:r w:rsidR="00640D43" w:rsidRPr="008F5BA7">
        <w:rPr>
          <w:sz w:val="28"/>
          <w:szCs w:val="28"/>
        </w:rPr>
        <w:t>и</w:t>
      </w:r>
      <w:r w:rsidRPr="008F5BA7">
        <w:rPr>
          <w:sz w:val="28"/>
          <w:szCs w:val="28"/>
        </w:rPr>
        <w:t>т</w:t>
      </w:r>
      <w:r w:rsidR="006E1FD6" w:rsidRPr="008F5BA7">
        <w:rPr>
          <w:sz w:val="28"/>
          <w:szCs w:val="28"/>
        </w:rPr>
        <w:t>ь</w:t>
      </w:r>
      <w:r w:rsidRPr="008F5BA7">
        <w:rPr>
          <w:sz w:val="28"/>
          <w:szCs w:val="28"/>
        </w:rPr>
        <w:t xml:space="preserve"> метаболизм глюкозы, потенцир</w:t>
      </w:r>
      <w:r w:rsidR="006E1FD6" w:rsidRPr="008F5BA7">
        <w:rPr>
          <w:sz w:val="28"/>
          <w:szCs w:val="28"/>
        </w:rPr>
        <w:t>овать</w:t>
      </w:r>
      <w:r w:rsidRPr="008F5BA7">
        <w:rPr>
          <w:sz w:val="28"/>
          <w:szCs w:val="28"/>
        </w:rPr>
        <w:t xml:space="preserve"> действие инсулина при постпранд</w:t>
      </w:r>
      <w:r w:rsidR="00640D43" w:rsidRPr="008F5BA7">
        <w:rPr>
          <w:sz w:val="28"/>
          <w:szCs w:val="28"/>
        </w:rPr>
        <w:t>и</w:t>
      </w:r>
      <w:r w:rsidRPr="008F5BA7">
        <w:rPr>
          <w:sz w:val="28"/>
          <w:szCs w:val="28"/>
        </w:rPr>
        <w:t>альной гипергликемии</w:t>
      </w:r>
      <w:r w:rsidR="006E1FD6" w:rsidRPr="008F5BA7">
        <w:rPr>
          <w:sz w:val="28"/>
          <w:szCs w:val="28"/>
        </w:rPr>
        <w:t xml:space="preserve"> и</w:t>
      </w:r>
      <w:r w:rsidRPr="008F5BA7">
        <w:rPr>
          <w:sz w:val="28"/>
          <w:szCs w:val="28"/>
        </w:rPr>
        <w:t xml:space="preserve"> поддержа</w:t>
      </w:r>
      <w:r w:rsidR="006E1FD6" w:rsidRPr="008F5BA7">
        <w:rPr>
          <w:sz w:val="28"/>
          <w:szCs w:val="28"/>
        </w:rPr>
        <w:t>ть</w:t>
      </w:r>
      <w:r w:rsidRPr="008F5BA7">
        <w:rPr>
          <w:sz w:val="28"/>
          <w:szCs w:val="28"/>
        </w:rPr>
        <w:t xml:space="preserve"> гомеостаз глюкозы в организме </w:t>
      </w:r>
      <w:r w:rsidR="006E1FD6" w:rsidRPr="008F5BA7">
        <w:rPr>
          <w:sz w:val="28"/>
          <w:szCs w:val="28"/>
        </w:rPr>
        <w:t>при</w:t>
      </w:r>
      <w:r w:rsidRPr="008F5BA7">
        <w:rPr>
          <w:sz w:val="28"/>
          <w:szCs w:val="28"/>
        </w:rPr>
        <w:t xml:space="preserve"> риск</w:t>
      </w:r>
      <w:r w:rsidR="006E1FD6" w:rsidRPr="008F5BA7">
        <w:rPr>
          <w:sz w:val="28"/>
          <w:szCs w:val="28"/>
        </w:rPr>
        <w:t>е</w:t>
      </w:r>
      <w:r w:rsidRPr="008F5BA7">
        <w:rPr>
          <w:sz w:val="28"/>
          <w:szCs w:val="28"/>
        </w:rPr>
        <w:t xml:space="preserve"> развития диабетических осложнений;</w:t>
      </w:r>
    </w:p>
    <w:p w:rsidR="000006E2" w:rsidRPr="008F5BA7" w:rsidRDefault="008054FE" w:rsidP="000006E2">
      <w:pPr>
        <w:ind w:firstLine="567"/>
        <w:jc w:val="both"/>
        <w:rPr>
          <w:sz w:val="28"/>
          <w:szCs w:val="28"/>
        </w:rPr>
      </w:pPr>
      <w:r w:rsidRPr="008F5BA7">
        <w:rPr>
          <w:sz w:val="28"/>
          <w:szCs w:val="28"/>
          <w:lang w:eastAsia="en-US"/>
        </w:rPr>
        <w:t xml:space="preserve">Полученные научные результаты по </w:t>
      </w:r>
      <w:r w:rsidR="006E1FD6" w:rsidRPr="008F5BA7">
        <w:rPr>
          <w:sz w:val="28"/>
          <w:szCs w:val="28"/>
          <w:lang w:eastAsia="en-US"/>
        </w:rPr>
        <w:t>обоснованию</w:t>
      </w:r>
      <w:r w:rsidRPr="008F5BA7">
        <w:rPr>
          <w:sz w:val="28"/>
          <w:szCs w:val="28"/>
          <w:lang w:eastAsia="en-US"/>
        </w:rPr>
        <w:t xml:space="preserve"> </w:t>
      </w:r>
      <w:r w:rsidRPr="008F5BA7">
        <w:rPr>
          <w:sz w:val="28"/>
          <w:szCs w:val="28"/>
        </w:rPr>
        <w:t>гипогликемическо</w:t>
      </w:r>
      <w:r w:rsidR="006E1FD6" w:rsidRPr="008F5BA7">
        <w:rPr>
          <w:sz w:val="28"/>
          <w:szCs w:val="28"/>
        </w:rPr>
        <w:t xml:space="preserve">го эффекта </w:t>
      </w:r>
      <w:r w:rsidR="00C865FF" w:rsidRPr="008F5BA7">
        <w:rPr>
          <w:sz w:val="28"/>
          <w:szCs w:val="28"/>
        </w:rPr>
        <w:t>фитодиабетол</w:t>
      </w:r>
      <w:r w:rsidRPr="008F5BA7">
        <w:rPr>
          <w:sz w:val="28"/>
          <w:szCs w:val="28"/>
        </w:rPr>
        <w:t xml:space="preserve">а, полученного на основе растений vaccinium </w:t>
      </w:r>
      <w:r w:rsidR="00463FBE" w:rsidRPr="008F5BA7">
        <w:rPr>
          <w:sz w:val="28"/>
          <w:szCs w:val="28"/>
        </w:rPr>
        <w:t>myrtillus L.</w:t>
      </w:r>
      <w:r w:rsidRPr="008F5BA7">
        <w:rPr>
          <w:sz w:val="28"/>
          <w:szCs w:val="28"/>
        </w:rPr>
        <w:t>, galega oficinalis. L</w:t>
      </w:r>
      <w:r w:rsidR="006E1FD6" w:rsidRPr="008F5BA7">
        <w:rPr>
          <w:sz w:val="28"/>
          <w:szCs w:val="28"/>
        </w:rPr>
        <w:t>.</w:t>
      </w:r>
      <w:r w:rsidR="000006E2" w:rsidRPr="008F5BA7">
        <w:rPr>
          <w:sz w:val="28"/>
          <w:szCs w:val="28"/>
        </w:rPr>
        <w:t xml:space="preserve"> внедрены в лаборатории синтеза координационных соединений и фарма</w:t>
      </w:r>
      <w:r w:rsidR="00640D43" w:rsidRPr="008F5BA7">
        <w:rPr>
          <w:sz w:val="28"/>
          <w:szCs w:val="28"/>
        </w:rPr>
        <w:t>ко-</w:t>
      </w:r>
      <w:r w:rsidR="000006E2" w:rsidRPr="008F5BA7">
        <w:rPr>
          <w:sz w:val="28"/>
          <w:szCs w:val="28"/>
        </w:rPr>
        <w:t xml:space="preserve">токсикологических исследований Ташкентского фармацевтического института и Межвузовской лаборатории Ташкентской медицинской академии </w:t>
      </w:r>
      <w:r w:rsidRPr="008F5BA7">
        <w:rPr>
          <w:sz w:val="28"/>
          <w:szCs w:val="28"/>
        </w:rPr>
        <w:t xml:space="preserve">(Заключение </w:t>
      </w:r>
      <w:r w:rsidR="00640D43" w:rsidRPr="008F5BA7">
        <w:rPr>
          <w:sz w:val="28"/>
          <w:szCs w:val="28"/>
        </w:rPr>
        <w:t xml:space="preserve">№ </w:t>
      </w:r>
      <w:r w:rsidR="00517388">
        <w:rPr>
          <w:sz w:val="28"/>
          <w:szCs w:val="28"/>
        </w:rPr>
        <w:t>8н-з</w:t>
      </w:r>
      <w:r w:rsidR="00E7375E" w:rsidRPr="008F5BA7">
        <w:rPr>
          <w:sz w:val="28"/>
          <w:szCs w:val="28"/>
        </w:rPr>
        <w:t>/</w:t>
      </w:r>
      <w:r w:rsidR="00517388">
        <w:rPr>
          <w:sz w:val="28"/>
          <w:szCs w:val="28"/>
        </w:rPr>
        <w:t>103</w:t>
      </w:r>
      <w:r w:rsidR="00E7375E">
        <w:rPr>
          <w:sz w:val="28"/>
          <w:szCs w:val="28"/>
        </w:rPr>
        <w:t xml:space="preserve"> </w:t>
      </w:r>
      <w:r w:rsidRPr="008F5BA7">
        <w:rPr>
          <w:sz w:val="28"/>
          <w:szCs w:val="28"/>
        </w:rPr>
        <w:t xml:space="preserve">Министерства здравоохранения от </w:t>
      </w:r>
      <w:r w:rsidR="00E7375E" w:rsidRPr="008F5BA7">
        <w:rPr>
          <w:sz w:val="28"/>
          <w:szCs w:val="28"/>
        </w:rPr>
        <w:t>1</w:t>
      </w:r>
      <w:r w:rsidR="00517388">
        <w:rPr>
          <w:sz w:val="28"/>
          <w:szCs w:val="28"/>
        </w:rPr>
        <w:t>7</w:t>
      </w:r>
      <w:r w:rsidR="00E7375E" w:rsidRPr="008F5BA7">
        <w:rPr>
          <w:sz w:val="28"/>
          <w:szCs w:val="28"/>
        </w:rPr>
        <w:t xml:space="preserve"> </w:t>
      </w:r>
      <w:r w:rsidR="00517388">
        <w:rPr>
          <w:sz w:val="28"/>
          <w:szCs w:val="28"/>
        </w:rPr>
        <w:t>августа</w:t>
      </w:r>
      <w:bookmarkStart w:id="0" w:name="_GoBack"/>
      <w:bookmarkEnd w:id="0"/>
      <w:r w:rsidR="00E7375E" w:rsidRPr="008F5BA7">
        <w:rPr>
          <w:sz w:val="28"/>
          <w:szCs w:val="28"/>
        </w:rPr>
        <w:t xml:space="preserve"> </w:t>
      </w:r>
      <w:r w:rsidRPr="008F5BA7">
        <w:rPr>
          <w:sz w:val="28"/>
          <w:szCs w:val="28"/>
        </w:rPr>
        <w:t>2020 года)</w:t>
      </w:r>
      <w:r w:rsidR="000006E2" w:rsidRPr="008F5BA7">
        <w:rPr>
          <w:sz w:val="28"/>
          <w:szCs w:val="28"/>
        </w:rPr>
        <w:t>.</w:t>
      </w:r>
      <w:r w:rsidRPr="008F5BA7">
        <w:rPr>
          <w:sz w:val="28"/>
          <w:szCs w:val="28"/>
        </w:rPr>
        <w:t xml:space="preserve"> </w:t>
      </w:r>
      <w:r w:rsidR="00463FBE" w:rsidRPr="008F5BA7">
        <w:rPr>
          <w:sz w:val="28"/>
          <w:szCs w:val="28"/>
        </w:rPr>
        <w:t>А</w:t>
      </w:r>
      <w:r w:rsidR="000006E2" w:rsidRPr="008F5BA7">
        <w:rPr>
          <w:sz w:val="28"/>
          <w:szCs w:val="28"/>
        </w:rPr>
        <w:t>гентством «Узстандарт» утверждены технические условия</w:t>
      </w:r>
      <w:r w:rsidR="00640D43" w:rsidRPr="008F5BA7">
        <w:rPr>
          <w:sz w:val="28"/>
          <w:szCs w:val="28"/>
        </w:rPr>
        <w:t xml:space="preserve"> – </w:t>
      </w:r>
      <w:r w:rsidR="000006E2" w:rsidRPr="008F5BA7">
        <w:rPr>
          <w:sz w:val="28"/>
          <w:szCs w:val="28"/>
        </w:rPr>
        <w:t>Ts26140431-001:2019</w:t>
      </w:r>
      <w:r w:rsidR="00463FBE" w:rsidRPr="008F5BA7">
        <w:rPr>
          <w:sz w:val="28"/>
          <w:szCs w:val="28"/>
        </w:rPr>
        <w:t xml:space="preserve"> для производства </w:t>
      </w:r>
      <w:r w:rsidR="00C865FF" w:rsidRPr="008F5BA7">
        <w:rPr>
          <w:sz w:val="28"/>
          <w:szCs w:val="28"/>
        </w:rPr>
        <w:t>Фитодиабетол</w:t>
      </w:r>
      <w:r w:rsidR="00463FBE" w:rsidRPr="008F5BA7">
        <w:rPr>
          <w:sz w:val="28"/>
          <w:szCs w:val="28"/>
        </w:rPr>
        <w:t>а</w:t>
      </w:r>
      <w:r w:rsidR="000006E2" w:rsidRPr="008F5BA7">
        <w:rPr>
          <w:sz w:val="28"/>
          <w:szCs w:val="28"/>
        </w:rPr>
        <w:t xml:space="preserve"> </w:t>
      </w:r>
      <w:r w:rsidR="00463FBE" w:rsidRPr="008F5BA7">
        <w:rPr>
          <w:sz w:val="28"/>
          <w:szCs w:val="28"/>
        </w:rPr>
        <w:t xml:space="preserve">и Центром Государственного санитарно-эпидемиологического надзора Министерства здравоохранения Республики </w:t>
      </w:r>
      <w:r w:rsidR="00463FBE" w:rsidRPr="008F5BA7">
        <w:rPr>
          <w:sz w:val="28"/>
          <w:szCs w:val="28"/>
        </w:rPr>
        <w:lastRenderedPageBreak/>
        <w:t xml:space="preserve">Узбекистан подтверждена </w:t>
      </w:r>
      <w:r w:rsidR="000006E2" w:rsidRPr="008F5BA7">
        <w:rPr>
          <w:sz w:val="28"/>
          <w:szCs w:val="28"/>
        </w:rPr>
        <w:t>технологическая инструкция (ТИ 26140431-001:2019)</w:t>
      </w:r>
      <w:r w:rsidR="00463FBE" w:rsidRPr="008F5BA7">
        <w:rPr>
          <w:sz w:val="28"/>
          <w:szCs w:val="28"/>
        </w:rPr>
        <w:t>, а также изготовлено и полученные результаты внедрены ООО</w:t>
      </w:r>
      <w:r w:rsidR="000006E2" w:rsidRPr="008F5BA7">
        <w:rPr>
          <w:sz w:val="28"/>
          <w:szCs w:val="28"/>
        </w:rPr>
        <w:t xml:space="preserve"> </w:t>
      </w:r>
      <w:r w:rsidR="00640D43" w:rsidRPr="008F5BA7">
        <w:rPr>
          <w:sz w:val="28"/>
          <w:szCs w:val="28"/>
        </w:rPr>
        <w:t>“</w:t>
      </w:r>
      <w:r w:rsidR="000006E2" w:rsidRPr="008F5BA7">
        <w:rPr>
          <w:sz w:val="28"/>
          <w:szCs w:val="28"/>
        </w:rPr>
        <w:t>AKTASH</w:t>
      </w:r>
      <w:r w:rsidR="00640D43" w:rsidRPr="008F5BA7">
        <w:rPr>
          <w:sz w:val="28"/>
          <w:szCs w:val="28"/>
          <w:shd w:val="clear" w:color="auto" w:fill="F8F9FA"/>
        </w:rPr>
        <w:t>”.</w:t>
      </w:r>
    </w:p>
    <w:p w:rsidR="00463FBE" w:rsidRPr="008F5BA7" w:rsidRDefault="000006E2" w:rsidP="000006E2">
      <w:pPr>
        <w:ind w:firstLine="567"/>
        <w:jc w:val="both"/>
        <w:rPr>
          <w:bCs/>
          <w:spacing w:val="-5"/>
          <w:sz w:val="28"/>
          <w:szCs w:val="28"/>
        </w:rPr>
      </w:pPr>
      <w:r w:rsidRPr="008F5BA7">
        <w:rPr>
          <w:b/>
          <w:sz w:val="28"/>
          <w:szCs w:val="28"/>
          <w:lang w:eastAsia="en-US"/>
        </w:rPr>
        <w:t xml:space="preserve">Апробация результатов исследования. </w:t>
      </w:r>
      <w:r w:rsidR="00463FBE" w:rsidRPr="008F5BA7">
        <w:rPr>
          <w:spacing w:val="-5"/>
          <w:sz w:val="28"/>
          <w:szCs w:val="28"/>
        </w:rPr>
        <w:t xml:space="preserve">Результаты данной работы </w:t>
      </w:r>
      <w:r w:rsidR="00463FBE" w:rsidRPr="008F5BA7">
        <w:rPr>
          <w:sz w:val="28"/>
          <w:szCs w:val="28"/>
        </w:rPr>
        <w:t xml:space="preserve">доложены </w:t>
      </w:r>
      <w:r w:rsidR="00463FBE" w:rsidRPr="008F5BA7">
        <w:rPr>
          <w:bCs/>
          <w:spacing w:val="-5"/>
          <w:sz w:val="28"/>
          <w:szCs w:val="28"/>
        </w:rPr>
        <w:t>на 4 научно</w:t>
      </w:r>
      <w:r w:rsidR="00640D43" w:rsidRPr="008F5BA7">
        <w:rPr>
          <w:bCs/>
          <w:spacing w:val="-5"/>
          <w:sz w:val="28"/>
          <w:szCs w:val="28"/>
        </w:rPr>
        <w:t>-</w:t>
      </w:r>
      <w:r w:rsidR="00463FBE" w:rsidRPr="008F5BA7">
        <w:rPr>
          <w:bCs/>
          <w:spacing w:val="-5"/>
          <w:sz w:val="28"/>
          <w:szCs w:val="28"/>
        </w:rPr>
        <w:t>практических конференциях, в том числе на 2 международных и 2 республиканских.</w:t>
      </w:r>
    </w:p>
    <w:p w:rsidR="00463FBE" w:rsidRPr="00610C65" w:rsidRDefault="000006E2" w:rsidP="00463FBE">
      <w:pPr>
        <w:ind w:firstLine="567"/>
        <w:jc w:val="both"/>
        <w:rPr>
          <w:sz w:val="28"/>
          <w:szCs w:val="28"/>
        </w:rPr>
      </w:pPr>
      <w:r w:rsidRPr="00610C65">
        <w:rPr>
          <w:b/>
          <w:sz w:val="28"/>
          <w:szCs w:val="28"/>
        </w:rPr>
        <w:t xml:space="preserve">Публикация результатов исследования. </w:t>
      </w:r>
      <w:r w:rsidR="00463FBE" w:rsidRPr="00610C65">
        <w:rPr>
          <w:sz w:val="28"/>
          <w:szCs w:val="28"/>
        </w:rPr>
        <w:t xml:space="preserve">По теме диссертации опубликовано </w:t>
      </w:r>
      <w:r w:rsidR="00812777" w:rsidRPr="00610C65">
        <w:rPr>
          <w:sz w:val="28"/>
          <w:szCs w:val="28"/>
        </w:rPr>
        <w:t>12</w:t>
      </w:r>
      <w:r w:rsidR="00463FBE" w:rsidRPr="00610C65">
        <w:rPr>
          <w:sz w:val="28"/>
          <w:szCs w:val="28"/>
        </w:rPr>
        <w:t xml:space="preserve"> научных работ, </w:t>
      </w:r>
      <w:r w:rsidR="00463FBE" w:rsidRPr="00610C65">
        <w:rPr>
          <w:spacing w:val="-2"/>
          <w:sz w:val="28"/>
          <w:szCs w:val="28"/>
        </w:rPr>
        <w:t xml:space="preserve">в том числе </w:t>
      </w:r>
      <w:r w:rsidR="00812777" w:rsidRPr="00610C65">
        <w:rPr>
          <w:spacing w:val="-2"/>
          <w:sz w:val="28"/>
          <w:szCs w:val="28"/>
        </w:rPr>
        <w:t>4</w:t>
      </w:r>
      <w:r w:rsidR="00463FBE" w:rsidRPr="00610C65">
        <w:rPr>
          <w:spacing w:val="-2"/>
          <w:sz w:val="28"/>
          <w:szCs w:val="28"/>
        </w:rPr>
        <w:t xml:space="preserve"> журнальных статей в научных изданиях, рекомендованных Высшей аттестационной комиссией Республики Узбекистан для публикации основных научных результатов докторских диссертаций, из них </w:t>
      </w:r>
      <w:r w:rsidR="00812777" w:rsidRPr="00610C65">
        <w:rPr>
          <w:spacing w:val="-2"/>
          <w:sz w:val="28"/>
          <w:szCs w:val="28"/>
        </w:rPr>
        <w:t>3</w:t>
      </w:r>
      <w:r w:rsidR="00463FBE" w:rsidRPr="00610C65">
        <w:rPr>
          <w:spacing w:val="-2"/>
          <w:sz w:val="28"/>
          <w:szCs w:val="28"/>
        </w:rPr>
        <w:t xml:space="preserve"> в республиканских и 1 в зарубежных изданиях</w:t>
      </w:r>
      <w:r w:rsidR="00463FBE" w:rsidRPr="00610C65">
        <w:rPr>
          <w:sz w:val="28"/>
          <w:szCs w:val="28"/>
        </w:rPr>
        <w:t xml:space="preserve">. </w:t>
      </w:r>
    </w:p>
    <w:p w:rsidR="000006E2" w:rsidRPr="00610C65" w:rsidRDefault="000006E2" w:rsidP="000006E2">
      <w:pPr>
        <w:ind w:firstLine="567"/>
        <w:jc w:val="both"/>
        <w:rPr>
          <w:sz w:val="28"/>
          <w:szCs w:val="28"/>
        </w:rPr>
      </w:pPr>
      <w:r w:rsidRPr="00610C65">
        <w:rPr>
          <w:b/>
          <w:sz w:val="28"/>
          <w:szCs w:val="28"/>
          <w:lang w:eastAsia="en-US"/>
        </w:rPr>
        <w:t xml:space="preserve">Структура и объем диссертации. </w:t>
      </w:r>
      <w:r w:rsidRPr="00610C65">
        <w:rPr>
          <w:sz w:val="28"/>
          <w:szCs w:val="28"/>
        </w:rPr>
        <w:t>Структура диссертации состоит из введения, четырёх глав, заключения, списка использованной литературы. Объем диссертации составляет 120 страниц.</w:t>
      </w:r>
    </w:p>
    <w:p w:rsidR="000006E2" w:rsidRPr="00610C65" w:rsidRDefault="000006E2" w:rsidP="00712690">
      <w:pPr>
        <w:spacing w:before="240" w:after="240"/>
        <w:jc w:val="center"/>
        <w:rPr>
          <w:b/>
          <w:bCs/>
          <w:sz w:val="28"/>
          <w:szCs w:val="28"/>
        </w:rPr>
      </w:pPr>
      <w:r w:rsidRPr="00610C65">
        <w:rPr>
          <w:b/>
          <w:bCs/>
          <w:sz w:val="28"/>
          <w:szCs w:val="28"/>
        </w:rPr>
        <w:t>ОСНОВНОЕ СОДЕРЖАНИЕ ДИССЕРТАЦИИ</w:t>
      </w:r>
    </w:p>
    <w:p w:rsidR="000006E2" w:rsidRPr="00610C65" w:rsidRDefault="000006E2" w:rsidP="000006E2">
      <w:pPr>
        <w:ind w:firstLine="567"/>
        <w:jc w:val="both"/>
        <w:rPr>
          <w:rFonts w:cs="Calibri"/>
          <w:sz w:val="28"/>
          <w:szCs w:val="28"/>
          <w:lang w:eastAsia="en-US"/>
        </w:rPr>
      </w:pPr>
      <w:r w:rsidRPr="00610C65">
        <w:rPr>
          <w:rFonts w:cs="Calibri"/>
          <w:b/>
          <w:bCs/>
          <w:sz w:val="28"/>
          <w:szCs w:val="28"/>
          <w:lang w:eastAsia="en-US"/>
        </w:rPr>
        <w:t>Во введении</w:t>
      </w:r>
      <w:r w:rsidRPr="00610C65">
        <w:rPr>
          <w:rFonts w:cs="Calibri"/>
          <w:sz w:val="28"/>
          <w:szCs w:val="28"/>
          <w:lang w:eastAsia="en-US"/>
        </w:rPr>
        <w:t xml:space="preserve"> обосновываются актуальность и востребованность темы диссертации, сформулированы цели и задачи, обосновано соответствие исследований приоритетным направлениям развития науки и технологий Республики Узбекистан, изложены научная новизна и практические результаты исследований, раскрыты теоретическая и практическая значимость полученных результатов, приведены данные о внедрении результатов исследований, изложена структура диссертации и количество опубликованных работ. </w:t>
      </w:r>
    </w:p>
    <w:p w:rsidR="000006E2" w:rsidRPr="008F5BA7" w:rsidRDefault="00812777" w:rsidP="000006E2">
      <w:pPr>
        <w:ind w:firstLine="567"/>
        <w:jc w:val="both"/>
        <w:rPr>
          <w:sz w:val="28"/>
          <w:szCs w:val="28"/>
        </w:rPr>
      </w:pPr>
      <w:r w:rsidRPr="008F5BA7">
        <w:rPr>
          <w:sz w:val="28"/>
          <w:szCs w:val="28"/>
        </w:rPr>
        <w:t>В п</w:t>
      </w:r>
      <w:r w:rsidR="000006E2" w:rsidRPr="008F5BA7">
        <w:rPr>
          <w:sz w:val="28"/>
          <w:szCs w:val="28"/>
        </w:rPr>
        <w:t>ерв</w:t>
      </w:r>
      <w:r w:rsidRPr="008F5BA7">
        <w:rPr>
          <w:sz w:val="28"/>
          <w:szCs w:val="28"/>
        </w:rPr>
        <w:t>ой</w:t>
      </w:r>
      <w:r w:rsidR="000006E2" w:rsidRPr="008F5BA7">
        <w:rPr>
          <w:sz w:val="28"/>
          <w:szCs w:val="28"/>
        </w:rPr>
        <w:t xml:space="preserve"> глав</w:t>
      </w:r>
      <w:r w:rsidRPr="008F5BA7">
        <w:rPr>
          <w:sz w:val="28"/>
          <w:szCs w:val="28"/>
        </w:rPr>
        <w:t>е</w:t>
      </w:r>
      <w:r w:rsidR="000006E2" w:rsidRPr="008F5BA7">
        <w:rPr>
          <w:sz w:val="28"/>
          <w:szCs w:val="28"/>
        </w:rPr>
        <w:t xml:space="preserve"> диссертации </w:t>
      </w:r>
      <w:r w:rsidR="008054FE" w:rsidRPr="008F5BA7">
        <w:rPr>
          <w:sz w:val="28"/>
          <w:szCs w:val="28"/>
        </w:rPr>
        <w:t>под названием</w:t>
      </w:r>
      <w:r w:rsidR="000006E2" w:rsidRPr="008F5BA7">
        <w:rPr>
          <w:sz w:val="28"/>
          <w:szCs w:val="28"/>
        </w:rPr>
        <w:t xml:space="preserve"> </w:t>
      </w:r>
      <w:r w:rsidR="000006E2" w:rsidRPr="008F5BA7">
        <w:rPr>
          <w:b/>
          <w:sz w:val="28"/>
          <w:szCs w:val="28"/>
        </w:rPr>
        <w:t>«Современное состояние фармакотерапии сахарного диабета»</w:t>
      </w:r>
      <w:r w:rsidRPr="008F5BA7">
        <w:rPr>
          <w:b/>
          <w:sz w:val="28"/>
          <w:szCs w:val="28"/>
        </w:rPr>
        <w:t xml:space="preserve"> </w:t>
      </w:r>
      <w:r w:rsidR="000006E2" w:rsidRPr="008F5BA7">
        <w:rPr>
          <w:sz w:val="28"/>
          <w:szCs w:val="28"/>
        </w:rPr>
        <w:t>представлена</w:t>
      </w:r>
      <w:r w:rsidRPr="008F5BA7">
        <w:rPr>
          <w:sz w:val="28"/>
          <w:szCs w:val="28"/>
        </w:rPr>
        <w:t xml:space="preserve"> </w:t>
      </w:r>
      <w:r w:rsidR="000006E2" w:rsidRPr="008F5BA7">
        <w:rPr>
          <w:sz w:val="28"/>
          <w:szCs w:val="28"/>
        </w:rPr>
        <w:t xml:space="preserve">информация о причинах сахарного диабета и лекарствах, используемых при лечении </w:t>
      </w:r>
      <w:r w:rsidRPr="008F5BA7">
        <w:rPr>
          <w:sz w:val="28"/>
          <w:szCs w:val="28"/>
        </w:rPr>
        <w:t>данно</w:t>
      </w:r>
      <w:r w:rsidR="000006E2" w:rsidRPr="008F5BA7">
        <w:rPr>
          <w:sz w:val="28"/>
          <w:szCs w:val="28"/>
        </w:rPr>
        <w:t>го заболевания, в частности, о диабете 2</w:t>
      </w:r>
      <w:r w:rsidR="00640D43" w:rsidRPr="008F5BA7">
        <w:rPr>
          <w:sz w:val="28"/>
          <w:szCs w:val="28"/>
        </w:rPr>
        <w:t>-</w:t>
      </w:r>
      <w:r w:rsidR="000006E2" w:rsidRPr="008F5BA7">
        <w:rPr>
          <w:sz w:val="28"/>
          <w:szCs w:val="28"/>
        </w:rPr>
        <w:t xml:space="preserve">типа и его фармакотерапии. Также </w:t>
      </w:r>
      <w:r w:rsidRPr="008F5BA7">
        <w:rPr>
          <w:sz w:val="28"/>
          <w:szCs w:val="28"/>
        </w:rPr>
        <w:t xml:space="preserve">подробно освещены широкое применение лекарственных средств, изготовленных из растений в фитотерапии сахарного диабета, </w:t>
      </w:r>
      <w:r w:rsidR="00640D43" w:rsidRPr="008F5BA7">
        <w:rPr>
          <w:sz w:val="28"/>
          <w:szCs w:val="28"/>
        </w:rPr>
        <w:t xml:space="preserve">и </w:t>
      </w:r>
      <w:r w:rsidRPr="008F5BA7">
        <w:rPr>
          <w:sz w:val="28"/>
          <w:szCs w:val="28"/>
        </w:rPr>
        <w:t xml:space="preserve">их преимущества. </w:t>
      </w:r>
      <w:r w:rsidR="000006E2" w:rsidRPr="008F5BA7">
        <w:rPr>
          <w:sz w:val="28"/>
          <w:szCs w:val="28"/>
        </w:rPr>
        <w:t>Проведен сравн</w:t>
      </w:r>
      <w:r w:rsidRPr="008F5BA7">
        <w:rPr>
          <w:sz w:val="28"/>
          <w:szCs w:val="28"/>
        </w:rPr>
        <w:t xml:space="preserve">ительный анализ </w:t>
      </w:r>
      <w:r w:rsidR="000006E2" w:rsidRPr="008F5BA7">
        <w:rPr>
          <w:sz w:val="28"/>
          <w:szCs w:val="28"/>
        </w:rPr>
        <w:t xml:space="preserve">антидиабетических эффектов </w:t>
      </w:r>
      <w:r w:rsidRPr="008F5BA7">
        <w:rPr>
          <w:sz w:val="28"/>
          <w:szCs w:val="28"/>
        </w:rPr>
        <w:t>препаратов, полученных на основе натуральных растений и полученных синтетическим путем. В</w:t>
      </w:r>
      <w:r w:rsidR="000006E2" w:rsidRPr="008F5BA7">
        <w:rPr>
          <w:sz w:val="28"/>
          <w:szCs w:val="28"/>
        </w:rPr>
        <w:t xml:space="preserve"> связи с растущим интересом к лекарств</w:t>
      </w:r>
      <w:r w:rsidRPr="008F5BA7">
        <w:rPr>
          <w:sz w:val="28"/>
          <w:szCs w:val="28"/>
        </w:rPr>
        <w:t>енным препаратам, полученным</w:t>
      </w:r>
      <w:r w:rsidR="000006E2" w:rsidRPr="008F5BA7">
        <w:rPr>
          <w:sz w:val="28"/>
          <w:szCs w:val="28"/>
        </w:rPr>
        <w:t xml:space="preserve"> на основе лекарственных растений, большое значение было уделено изучению их фармакологических свойств.</w:t>
      </w:r>
    </w:p>
    <w:p w:rsidR="000006E2" w:rsidRPr="008F5BA7" w:rsidRDefault="000006E2" w:rsidP="000006E2">
      <w:pPr>
        <w:ind w:firstLine="567"/>
        <w:jc w:val="both"/>
        <w:rPr>
          <w:sz w:val="28"/>
          <w:szCs w:val="28"/>
        </w:rPr>
      </w:pPr>
      <w:r w:rsidRPr="008F5BA7">
        <w:rPr>
          <w:sz w:val="28"/>
          <w:szCs w:val="28"/>
        </w:rPr>
        <w:t>В</w:t>
      </w:r>
      <w:r w:rsidR="00282646" w:rsidRPr="008F5BA7">
        <w:rPr>
          <w:sz w:val="28"/>
          <w:szCs w:val="28"/>
        </w:rPr>
        <w:t>о в</w:t>
      </w:r>
      <w:r w:rsidRPr="008F5BA7">
        <w:rPr>
          <w:sz w:val="28"/>
          <w:szCs w:val="28"/>
        </w:rPr>
        <w:t>тор</w:t>
      </w:r>
      <w:r w:rsidR="00282646" w:rsidRPr="008F5BA7">
        <w:rPr>
          <w:sz w:val="28"/>
          <w:szCs w:val="28"/>
        </w:rPr>
        <w:t>ой</w:t>
      </w:r>
      <w:r w:rsidRPr="008F5BA7">
        <w:rPr>
          <w:sz w:val="28"/>
          <w:szCs w:val="28"/>
        </w:rPr>
        <w:t xml:space="preserve"> глав</w:t>
      </w:r>
      <w:r w:rsidR="00282646" w:rsidRPr="008F5BA7">
        <w:rPr>
          <w:sz w:val="28"/>
          <w:szCs w:val="28"/>
        </w:rPr>
        <w:t>е</w:t>
      </w:r>
      <w:r w:rsidRPr="008F5BA7">
        <w:rPr>
          <w:sz w:val="28"/>
          <w:szCs w:val="28"/>
        </w:rPr>
        <w:t xml:space="preserve"> диссертации </w:t>
      </w:r>
      <w:r w:rsidRPr="008F5BA7">
        <w:rPr>
          <w:b/>
          <w:sz w:val="28"/>
          <w:szCs w:val="28"/>
        </w:rPr>
        <w:t>«</w:t>
      </w:r>
      <w:r w:rsidR="00282646" w:rsidRPr="008F5BA7">
        <w:rPr>
          <w:b/>
          <w:sz w:val="28"/>
          <w:szCs w:val="28"/>
        </w:rPr>
        <w:t>Материалы и методы оценки г</w:t>
      </w:r>
      <w:r w:rsidR="00083DC0" w:rsidRPr="008F5BA7">
        <w:rPr>
          <w:b/>
          <w:sz w:val="28"/>
          <w:szCs w:val="28"/>
        </w:rPr>
        <w:t>ипогликемическо</w:t>
      </w:r>
      <w:r w:rsidR="00282646" w:rsidRPr="008F5BA7">
        <w:rPr>
          <w:b/>
          <w:sz w:val="28"/>
          <w:szCs w:val="28"/>
        </w:rPr>
        <w:t>го эффекта</w:t>
      </w:r>
      <w:r w:rsidR="00083DC0" w:rsidRPr="008F5BA7">
        <w:rPr>
          <w:b/>
          <w:sz w:val="28"/>
          <w:szCs w:val="28"/>
        </w:rPr>
        <w:t xml:space="preserve"> </w:t>
      </w:r>
      <w:r w:rsidR="00C865FF" w:rsidRPr="008F5BA7">
        <w:rPr>
          <w:b/>
          <w:sz w:val="28"/>
          <w:szCs w:val="28"/>
        </w:rPr>
        <w:t>фитодиабетол</w:t>
      </w:r>
      <w:r w:rsidR="00083DC0" w:rsidRPr="008F5BA7">
        <w:rPr>
          <w:b/>
          <w:sz w:val="28"/>
          <w:szCs w:val="28"/>
        </w:rPr>
        <w:t>а, полученного на основе растений Vaccinium myrtillus L., galega oficinalis. L</w:t>
      </w:r>
      <w:r w:rsidR="00282646" w:rsidRPr="008F5BA7">
        <w:rPr>
          <w:b/>
          <w:sz w:val="28"/>
          <w:szCs w:val="28"/>
        </w:rPr>
        <w:t>»</w:t>
      </w:r>
      <w:r w:rsidR="00636060">
        <w:rPr>
          <w:sz w:val="28"/>
          <w:szCs w:val="28"/>
        </w:rPr>
        <w:t xml:space="preserve"> </w:t>
      </w:r>
      <w:r w:rsidR="000E5A61" w:rsidRPr="008F5BA7">
        <w:rPr>
          <w:sz w:val="28"/>
          <w:szCs w:val="28"/>
        </w:rPr>
        <w:t xml:space="preserve">приводится общая характеристика материалов </w:t>
      </w:r>
      <w:r w:rsidRPr="008F5BA7">
        <w:rPr>
          <w:sz w:val="28"/>
          <w:szCs w:val="28"/>
        </w:rPr>
        <w:t xml:space="preserve">исследования, </w:t>
      </w:r>
      <w:r w:rsidR="000E5A61" w:rsidRPr="008F5BA7">
        <w:rPr>
          <w:sz w:val="28"/>
          <w:szCs w:val="28"/>
        </w:rPr>
        <w:t>подробно освещены методы исследования. При проведении исследований</w:t>
      </w:r>
      <w:r w:rsidR="004E7569" w:rsidRPr="008F5BA7">
        <w:rPr>
          <w:sz w:val="28"/>
          <w:szCs w:val="28"/>
        </w:rPr>
        <w:t xml:space="preserve"> использованы</w:t>
      </w:r>
      <w:r w:rsidRPr="008F5BA7">
        <w:rPr>
          <w:sz w:val="28"/>
          <w:szCs w:val="28"/>
        </w:rPr>
        <w:t xml:space="preserve"> белы</w:t>
      </w:r>
      <w:r w:rsidR="004E7569" w:rsidRPr="008F5BA7">
        <w:rPr>
          <w:sz w:val="28"/>
          <w:szCs w:val="28"/>
        </w:rPr>
        <w:t>е</w:t>
      </w:r>
      <w:r w:rsidRPr="008F5BA7">
        <w:rPr>
          <w:sz w:val="28"/>
          <w:szCs w:val="28"/>
        </w:rPr>
        <w:t xml:space="preserve"> мыш</w:t>
      </w:r>
      <w:r w:rsidR="004E7569" w:rsidRPr="008F5BA7">
        <w:rPr>
          <w:sz w:val="28"/>
          <w:szCs w:val="28"/>
        </w:rPr>
        <w:t>и с</w:t>
      </w:r>
      <w:r w:rsidRPr="008F5BA7">
        <w:rPr>
          <w:sz w:val="28"/>
          <w:szCs w:val="28"/>
        </w:rPr>
        <w:t xml:space="preserve"> массой 18</w:t>
      </w:r>
      <w:r w:rsidR="00640D43" w:rsidRPr="008F5BA7">
        <w:rPr>
          <w:sz w:val="28"/>
          <w:szCs w:val="28"/>
        </w:rPr>
        <w:t>–</w:t>
      </w:r>
      <w:r w:rsidRPr="008F5BA7">
        <w:rPr>
          <w:sz w:val="28"/>
          <w:szCs w:val="28"/>
        </w:rPr>
        <w:t>24 г, белы</w:t>
      </w:r>
      <w:r w:rsidR="004E7569" w:rsidRPr="008F5BA7">
        <w:rPr>
          <w:sz w:val="28"/>
          <w:szCs w:val="28"/>
        </w:rPr>
        <w:t>е</w:t>
      </w:r>
      <w:r w:rsidRPr="008F5BA7">
        <w:rPr>
          <w:sz w:val="28"/>
          <w:szCs w:val="28"/>
        </w:rPr>
        <w:t xml:space="preserve"> крыс</w:t>
      </w:r>
      <w:r w:rsidR="004E7569" w:rsidRPr="008F5BA7">
        <w:rPr>
          <w:sz w:val="28"/>
          <w:szCs w:val="28"/>
        </w:rPr>
        <w:t>ы с</w:t>
      </w:r>
      <w:r w:rsidRPr="008F5BA7">
        <w:rPr>
          <w:sz w:val="28"/>
          <w:szCs w:val="28"/>
        </w:rPr>
        <w:t xml:space="preserve"> массой 160</w:t>
      </w:r>
      <w:r w:rsidR="00640D43" w:rsidRPr="008F5BA7">
        <w:rPr>
          <w:sz w:val="28"/>
          <w:szCs w:val="28"/>
        </w:rPr>
        <w:t>–</w:t>
      </w:r>
      <w:r w:rsidRPr="008F5BA7">
        <w:rPr>
          <w:sz w:val="28"/>
          <w:szCs w:val="28"/>
        </w:rPr>
        <w:t>195 г</w:t>
      </w:r>
      <w:r w:rsidR="004E7569" w:rsidRPr="008F5BA7">
        <w:rPr>
          <w:sz w:val="28"/>
          <w:szCs w:val="28"/>
        </w:rPr>
        <w:t>,</w:t>
      </w:r>
      <w:r w:rsidRPr="008F5BA7">
        <w:rPr>
          <w:sz w:val="28"/>
          <w:szCs w:val="28"/>
        </w:rPr>
        <w:t xml:space="preserve"> кролик</w:t>
      </w:r>
      <w:r w:rsidR="004E7569" w:rsidRPr="008F5BA7">
        <w:rPr>
          <w:sz w:val="28"/>
          <w:szCs w:val="28"/>
        </w:rPr>
        <w:t>и с</w:t>
      </w:r>
      <w:r w:rsidRPr="008F5BA7">
        <w:rPr>
          <w:sz w:val="28"/>
          <w:szCs w:val="28"/>
        </w:rPr>
        <w:t xml:space="preserve"> массой 2,4</w:t>
      </w:r>
      <w:r w:rsidR="00640D43" w:rsidRPr="008F5BA7">
        <w:rPr>
          <w:sz w:val="28"/>
          <w:szCs w:val="28"/>
        </w:rPr>
        <w:t>–</w:t>
      </w:r>
      <w:r w:rsidRPr="008F5BA7">
        <w:rPr>
          <w:sz w:val="28"/>
          <w:szCs w:val="28"/>
        </w:rPr>
        <w:t>3,8 кг</w:t>
      </w:r>
      <w:r w:rsidR="004E7569" w:rsidRPr="008F5BA7">
        <w:rPr>
          <w:sz w:val="28"/>
          <w:szCs w:val="28"/>
        </w:rPr>
        <w:t>,</w:t>
      </w:r>
      <w:r w:rsidRPr="008F5BA7">
        <w:rPr>
          <w:sz w:val="28"/>
          <w:szCs w:val="28"/>
        </w:rPr>
        <w:t xml:space="preserve"> морски</w:t>
      </w:r>
      <w:r w:rsidR="004E7569" w:rsidRPr="008F5BA7">
        <w:rPr>
          <w:sz w:val="28"/>
          <w:szCs w:val="28"/>
        </w:rPr>
        <w:t>е</w:t>
      </w:r>
      <w:r w:rsidRPr="008F5BA7">
        <w:rPr>
          <w:sz w:val="28"/>
          <w:szCs w:val="28"/>
        </w:rPr>
        <w:t xml:space="preserve"> свин</w:t>
      </w:r>
      <w:r w:rsidR="004E7569" w:rsidRPr="008F5BA7">
        <w:rPr>
          <w:sz w:val="28"/>
          <w:szCs w:val="28"/>
        </w:rPr>
        <w:t xml:space="preserve">ки с </w:t>
      </w:r>
      <w:r w:rsidRPr="008F5BA7">
        <w:rPr>
          <w:sz w:val="28"/>
          <w:szCs w:val="28"/>
        </w:rPr>
        <w:t xml:space="preserve">массой </w:t>
      </w:r>
      <w:r w:rsidR="004E7569" w:rsidRPr="008F5BA7">
        <w:rPr>
          <w:sz w:val="28"/>
          <w:szCs w:val="28"/>
        </w:rPr>
        <w:t>250</w:t>
      </w:r>
      <w:r w:rsidR="00640D43" w:rsidRPr="008F5BA7">
        <w:rPr>
          <w:sz w:val="28"/>
          <w:szCs w:val="28"/>
        </w:rPr>
        <w:t>–</w:t>
      </w:r>
      <w:r w:rsidR="004E7569" w:rsidRPr="008F5BA7">
        <w:rPr>
          <w:sz w:val="28"/>
          <w:szCs w:val="28"/>
        </w:rPr>
        <w:t xml:space="preserve">300 </w:t>
      </w:r>
      <w:r w:rsidRPr="008F5BA7">
        <w:rPr>
          <w:sz w:val="28"/>
          <w:szCs w:val="28"/>
        </w:rPr>
        <w:t>г и кошк</w:t>
      </w:r>
      <w:r w:rsidR="004E7569" w:rsidRPr="008F5BA7">
        <w:rPr>
          <w:sz w:val="28"/>
          <w:szCs w:val="28"/>
        </w:rPr>
        <w:t>и с</w:t>
      </w:r>
      <w:r w:rsidRPr="008F5BA7">
        <w:rPr>
          <w:sz w:val="28"/>
          <w:szCs w:val="28"/>
        </w:rPr>
        <w:t xml:space="preserve"> весом 5,0</w:t>
      </w:r>
      <w:r w:rsidR="00640D43" w:rsidRPr="008F5BA7">
        <w:rPr>
          <w:sz w:val="28"/>
          <w:szCs w:val="28"/>
        </w:rPr>
        <w:t>–</w:t>
      </w:r>
      <w:r w:rsidRPr="008F5BA7">
        <w:rPr>
          <w:sz w:val="28"/>
          <w:szCs w:val="28"/>
        </w:rPr>
        <w:t>6,0 кг.</w:t>
      </w:r>
    </w:p>
    <w:p w:rsidR="000006E2" w:rsidRPr="00636060" w:rsidRDefault="000006E2" w:rsidP="000006E2">
      <w:pPr>
        <w:ind w:firstLine="567"/>
        <w:jc w:val="both"/>
        <w:rPr>
          <w:sz w:val="28"/>
          <w:szCs w:val="28"/>
        </w:rPr>
      </w:pPr>
      <w:r w:rsidRPr="00636060">
        <w:rPr>
          <w:sz w:val="28"/>
          <w:szCs w:val="28"/>
        </w:rPr>
        <w:t>Специфически</w:t>
      </w:r>
      <w:r w:rsidR="004E7569" w:rsidRPr="00636060">
        <w:rPr>
          <w:sz w:val="28"/>
          <w:szCs w:val="28"/>
        </w:rPr>
        <w:t>й</w:t>
      </w:r>
      <w:r w:rsidRPr="00636060">
        <w:rPr>
          <w:sz w:val="28"/>
          <w:szCs w:val="28"/>
        </w:rPr>
        <w:t xml:space="preserve"> эффект препарата </w:t>
      </w:r>
      <w:r w:rsidR="00C865FF" w:rsidRPr="00636060">
        <w:rPr>
          <w:sz w:val="28"/>
          <w:szCs w:val="28"/>
        </w:rPr>
        <w:t>фитодиабетол</w:t>
      </w:r>
      <w:r w:rsidRPr="00636060">
        <w:rPr>
          <w:sz w:val="28"/>
          <w:szCs w:val="28"/>
        </w:rPr>
        <w:t xml:space="preserve"> изучал</w:t>
      </w:r>
      <w:r w:rsidR="004E7569" w:rsidRPr="00636060">
        <w:rPr>
          <w:sz w:val="28"/>
          <w:szCs w:val="28"/>
        </w:rPr>
        <w:t>ся</w:t>
      </w:r>
      <w:r w:rsidRPr="00636060">
        <w:rPr>
          <w:sz w:val="28"/>
          <w:szCs w:val="28"/>
        </w:rPr>
        <w:t xml:space="preserve"> на 4 экспериментальных моделях: гипергликемия, аллоксановый диабет, </w:t>
      </w:r>
      <w:r w:rsidRPr="00636060">
        <w:rPr>
          <w:sz w:val="28"/>
          <w:szCs w:val="28"/>
        </w:rPr>
        <w:lastRenderedPageBreak/>
        <w:t xml:space="preserve">адреналиновый диабет и дитизоновый диабет. Эксперименты проводились в 3 направлениях: в экспериментах 1-й серии гипогликемический эффект фитопрепарата изучали с помощью упомянутых выше экспериментальных моделях сахарного диабета. Во 2-й серии опытов механизм гипогликемического действия </w:t>
      </w:r>
      <w:r w:rsidR="00C865FF" w:rsidRPr="00636060">
        <w:rPr>
          <w:sz w:val="28"/>
          <w:szCs w:val="28"/>
        </w:rPr>
        <w:t>фитодиабетол</w:t>
      </w:r>
      <w:r w:rsidRPr="00636060">
        <w:rPr>
          <w:sz w:val="28"/>
          <w:szCs w:val="28"/>
        </w:rPr>
        <w:t xml:space="preserve">а сравнивали с Глукейр и α-липоевой кислотой; фармакологические и токсикологические исследования фитодиабета были изучены </w:t>
      </w:r>
      <w:r w:rsidR="00640D43" w:rsidRPr="00636060">
        <w:rPr>
          <w:sz w:val="28"/>
          <w:szCs w:val="28"/>
        </w:rPr>
        <w:t>в</w:t>
      </w:r>
      <w:r w:rsidRPr="00636060">
        <w:rPr>
          <w:sz w:val="28"/>
          <w:szCs w:val="28"/>
        </w:rPr>
        <w:t xml:space="preserve"> 3-й серии экспериментов.</w:t>
      </w:r>
    </w:p>
    <w:p w:rsidR="000006E2" w:rsidRPr="00636060" w:rsidRDefault="000006E2" w:rsidP="000006E2">
      <w:pPr>
        <w:ind w:firstLine="567"/>
        <w:jc w:val="both"/>
        <w:rPr>
          <w:sz w:val="28"/>
          <w:szCs w:val="28"/>
        </w:rPr>
      </w:pPr>
      <w:r w:rsidRPr="00636060">
        <w:rPr>
          <w:sz w:val="28"/>
          <w:szCs w:val="28"/>
        </w:rPr>
        <w:t>Экспериментально острую гипергликемию вызывали путем введения гипертонического раствора глюкозы в дозе 4,5 г/кг в брюшину крыс, голодавших в течение 4</w:t>
      </w:r>
      <w:r w:rsidR="00640D43" w:rsidRPr="00636060">
        <w:rPr>
          <w:sz w:val="28"/>
          <w:szCs w:val="28"/>
        </w:rPr>
        <w:t>–</w:t>
      </w:r>
      <w:r w:rsidRPr="00636060">
        <w:rPr>
          <w:sz w:val="28"/>
          <w:szCs w:val="28"/>
        </w:rPr>
        <w:t xml:space="preserve">6 часов </w:t>
      </w:r>
      <w:r w:rsidR="00640D43" w:rsidRPr="00636060">
        <w:rPr>
          <w:sz w:val="28"/>
          <w:szCs w:val="28"/>
        </w:rPr>
        <w:t>(</w:t>
      </w:r>
      <w:r w:rsidRPr="00636060">
        <w:rPr>
          <w:sz w:val="28"/>
          <w:szCs w:val="28"/>
        </w:rPr>
        <w:t>Ремизова</w:t>
      </w:r>
      <w:r w:rsidR="00640D43" w:rsidRPr="00636060">
        <w:rPr>
          <w:sz w:val="28"/>
          <w:szCs w:val="28"/>
        </w:rPr>
        <w:t xml:space="preserve"> О.В.</w:t>
      </w:r>
      <w:r w:rsidR="004E7569" w:rsidRPr="00636060">
        <w:rPr>
          <w:sz w:val="28"/>
          <w:szCs w:val="28"/>
        </w:rPr>
        <w:t>,</w:t>
      </w:r>
      <w:r w:rsidRPr="00636060">
        <w:rPr>
          <w:sz w:val="28"/>
          <w:szCs w:val="28"/>
        </w:rPr>
        <w:t xml:space="preserve"> Кураева</w:t>
      </w:r>
      <w:r w:rsidR="00640D43" w:rsidRPr="00636060">
        <w:rPr>
          <w:sz w:val="28"/>
          <w:szCs w:val="28"/>
        </w:rPr>
        <w:t xml:space="preserve"> Т.Л.</w:t>
      </w:r>
      <w:r w:rsidR="004E7569" w:rsidRPr="00636060">
        <w:rPr>
          <w:sz w:val="28"/>
          <w:szCs w:val="28"/>
        </w:rPr>
        <w:t>, 2003</w:t>
      </w:r>
      <w:r w:rsidR="00640D43" w:rsidRPr="00636060">
        <w:rPr>
          <w:sz w:val="28"/>
          <w:szCs w:val="28"/>
        </w:rPr>
        <w:t>)</w:t>
      </w:r>
      <w:r w:rsidRPr="00636060">
        <w:rPr>
          <w:sz w:val="28"/>
          <w:szCs w:val="28"/>
        </w:rPr>
        <w:t xml:space="preserve">. За 30 минут до введения глюкозы </w:t>
      </w:r>
      <w:r w:rsidR="00C865FF" w:rsidRPr="00636060">
        <w:rPr>
          <w:sz w:val="28"/>
          <w:szCs w:val="28"/>
        </w:rPr>
        <w:t>фитодиабетол</w:t>
      </w:r>
      <w:r w:rsidRPr="00636060">
        <w:rPr>
          <w:sz w:val="28"/>
          <w:szCs w:val="28"/>
        </w:rPr>
        <w:t xml:space="preserve"> вводили перорально с использованием зонда</w:t>
      </w:r>
      <w:r w:rsidR="00640D43" w:rsidRPr="00636060">
        <w:rPr>
          <w:sz w:val="28"/>
          <w:szCs w:val="28"/>
        </w:rPr>
        <w:t xml:space="preserve"> –</w:t>
      </w:r>
      <w:r w:rsidRPr="00636060">
        <w:rPr>
          <w:sz w:val="28"/>
          <w:szCs w:val="28"/>
        </w:rPr>
        <w:t xml:space="preserve"> через 30, 60, 90 и 120 минут ферментативн</w:t>
      </w:r>
      <w:r w:rsidR="004E7569" w:rsidRPr="00636060">
        <w:rPr>
          <w:sz w:val="28"/>
          <w:szCs w:val="28"/>
        </w:rPr>
        <w:t>ым методом</w:t>
      </w:r>
      <w:r w:rsidRPr="00636060">
        <w:rPr>
          <w:sz w:val="28"/>
          <w:szCs w:val="28"/>
        </w:rPr>
        <w:t xml:space="preserve"> определяли количество глюкозы в крови.</w:t>
      </w:r>
    </w:p>
    <w:p w:rsidR="000006E2" w:rsidRPr="00636060" w:rsidRDefault="000006E2" w:rsidP="000006E2">
      <w:pPr>
        <w:ind w:firstLine="567"/>
        <w:jc w:val="both"/>
        <w:rPr>
          <w:sz w:val="28"/>
          <w:szCs w:val="28"/>
        </w:rPr>
      </w:pPr>
      <w:r w:rsidRPr="00636060">
        <w:rPr>
          <w:sz w:val="28"/>
          <w:szCs w:val="28"/>
        </w:rPr>
        <w:t>Адреналиновый диабет.</w:t>
      </w:r>
      <w:r w:rsidR="00B25BD8" w:rsidRPr="00636060">
        <w:rPr>
          <w:sz w:val="28"/>
          <w:szCs w:val="28"/>
        </w:rPr>
        <w:t xml:space="preserve"> Влияние </w:t>
      </w:r>
      <w:r w:rsidR="00C865FF" w:rsidRPr="00636060">
        <w:rPr>
          <w:sz w:val="28"/>
          <w:szCs w:val="28"/>
        </w:rPr>
        <w:t>фитодиабетол</w:t>
      </w:r>
      <w:r w:rsidR="00B25BD8" w:rsidRPr="00636060">
        <w:rPr>
          <w:sz w:val="28"/>
          <w:szCs w:val="28"/>
        </w:rPr>
        <w:t xml:space="preserve">а на течение адреналиноовой гипергликемии. </w:t>
      </w:r>
      <w:r w:rsidR="00C865FF" w:rsidRPr="00636060">
        <w:rPr>
          <w:sz w:val="28"/>
          <w:szCs w:val="28"/>
        </w:rPr>
        <w:t>Фитодиабетол</w:t>
      </w:r>
      <w:r w:rsidR="00B25BD8" w:rsidRPr="00636060">
        <w:rPr>
          <w:sz w:val="28"/>
          <w:szCs w:val="28"/>
        </w:rPr>
        <w:t xml:space="preserve"> </w:t>
      </w:r>
      <w:r w:rsidRPr="00636060">
        <w:rPr>
          <w:sz w:val="28"/>
          <w:szCs w:val="28"/>
        </w:rPr>
        <w:t>вводили перорально экспериментальным крысам, голодавшим в течение 8 часов, в дозах 6 и 60 мг/кг</w:t>
      </w:r>
      <w:r w:rsidR="00B25BD8" w:rsidRPr="00636060">
        <w:rPr>
          <w:sz w:val="28"/>
          <w:szCs w:val="28"/>
        </w:rPr>
        <w:t xml:space="preserve"> и</w:t>
      </w:r>
      <w:r w:rsidRPr="00636060">
        <w:rPr>
          <w:sz w:val="28"/>
          <w:szCs w:val="28"/>
        </w:rPr>
        <w:t xml:space="preserve"> </w:t>
      </w:r>
      <w:r w:rsidR="00B25BD8" w:rsidRPr="00636060">
        <w:rPr>
          <w:sz w:val="28"/>
          <w:szCs w:val="28"/>
        </w:rPr>
        <w:t>крысам</w:t>
      </w:r>
      <w:r w:rsidRPr="00636060">
        <w:rPr>
          <w:sz w:val="28"/>
          <w:szCs w:val="28"/>
        </w:rPr>
        <w:t xml:space="preserve"> контрольной группы </w:t>
      </w:r>
      <w:r w:rsidR="00B25BD8" w:rsidRPr="00636060">
        <w:rPr>
          <w:sz w:val="28"/>
          <w:szCs w:val="28"/>
        </w:rPr>
        <w:t>была подана</w:t>
      </w:r>
      <w:r w:rsidRPr="00636060">
        <w:rPr>
          <w:sz w:val="28"/>
          <w:szCs w:val="28"/>
        </w:rPr>
        <w:t xml:space="preserve"> дистиллированн</w:t>
      </w:r>
      <w:r w:rsidR="00B25BD8" w:rsidRPr="00636060">
        <w:rPr>
          <w:sz w:val="28"/>
          <w:szCs w:val="28"/>
        </w:rPr>
        <w:t>ая</w:t>
      </w:r>
      <w:r w:rsidRPr="00636060">
        <w:rPr>
          <w:sz w:val="28"/>
          <w:szCs w:val="28"/>
        </w:rPr>
        <w:t xml:space="preserve"> вод</w:t>
      </w:r>
      <w:r w:rsidR="00B25BD8" w:rsidRPr="00636060">
        <w:rPr>
          <w:sz w:val="28"/>
          <w:szCs w:val="28"/>
        </w:rPr>
        <w:t>а соответствующего объёма</w:t>
      </w:r>
      <w:r w:rsidRPr="00636060">
        <w:rPr>
          <w:sz w:val="28"/>
          <w:szCs w:val="28"/>
        </w:rPr>
        <w:t xml:space="preserve">. Через 30 минут вводили адреналина гидрохлорид в дозе 50 мг/кг, а количество сахара в крови определяли ферментативными методами </w:t>
      </w:r>
      <w:r w:rsidR="00640D43" w:rsidRPr="00636060">
        <w:rPr>
          <w:sz w:val="28"/>
          <w:szCs w:val="28"/>
        </w:rPr>
        <w:t>(</w:t>
      </w:r>
      <w:r w:rsidRPr="00636060">
        <w:rPr>
          <w:sz w:val="28"/>
          <w:szCs w:val="28"/>
        </w:rPr>
        <w:t>Баранова</w:t>
      </w:r>
      <w:r w:rsidR="00640D43" w:rsidRPr="00636060">
        <w:rPr>
          <w:sz w:val="28"/>
          <w:szCs w:val="28"/>
        </w:rPr>
        <w:t xml:space="preserve"> В.Г.</w:t>
      </w:r>
      <w:r w:rsidR="00B25BD8" w:rsidRPr="00636060">
        <w:rPr>
          <w:sz w:val="28"/>
          <w:szCs w:val="28"/>
        </w:rPr>
        <w:t xml:space="preserve">, </w:t>
      </w:r>
      <w:r w:rsidRPr="00636060">
        <w:rPr>
          <w:sz w:val="28"/>
          <w:szCs w:val="28"/>
        </w:rPr>
        <w:t>2006</w:t>
      </w:r>
      <w:r w:rsidR="00640D43" w:rsidRPr="00636060">
        <w:rPr>
          <w:sz w:val="28"/>
          <w:szCs w:val="28"/>
        </w:rPr>
        <w:t>)</w:t>
      </w:r>
      <w:r w:rsidRPr="00636060">
        <w:rPr>
          <w:sz w:val="28"/>
          <w:szCs w:val="28"/>
        </w:rPr>
        <w:t>.</w:t>
      </w:r>
    </w:p>
    <w:p w:rsidR="000006E2" w:rsidRPr="00636060" w:rsidRDefault="00B25BD8" w:rsidP="000006E2">
      <w:pPr>
        <w:ind w:firstLine="567"/>
        <w:jc w:val="both"/>
        <w:rPr>
          <w:sz w:val="28"/>
          <w:szCs w:val="28"/>
        </w:rPr>
      </w:pPr>
      <w:r w:rsidRPr="00636060">
        <w:rPr>
          <w:sz w:val="28"/>
          <w:szCs w:val="28"/>
        </w:rPr>
        <w:t xml:space="preserve">Метод аллоксанового диабета. </w:t>
      </w:r>
      <w:r w:rsidR="000006E2" w:rsidRPr="00636060">
        <w:rPr>
          <w:sz w:val="28"/>
          <w:szCs w:val="28"/>
        </w:rPr>
        <w:t xml:space="preserve">Лабораторным крысам аллоксан вводили внутривенно однократно в дозе 150 мг/кг, количество глюкозы в крови определяли ферментативно. Через 24 часа после введения аллоксана </w:t>
      </w:r>
      <w:r w:rsidR="00A15655" w:rsidRPr="00636060">
        <w:rPr>
          <w:sz w:val="28"/>
          <w:szCs w:val="28"/>
        </w:rPr>
        <w:t xml:space="preserve">перорально </w:t>
      </w:r>
      <w:r w:rsidR="000006E2" w:rsidRPr="00636060">
        <w:rPr>
          <w:sz w:val="28"/>
          <w:szCs w:val="28"/>
        </w:rPr>
        <w:t xml:space="preserve">вводили </w:t>
      </w:r>
      <w:r w:rsidR="00C865FF" w:rsidRPr="00636060">
        <w:rPr>
          <w:sz w:val="28"/>
          <w:szCs w:val="28"/>
        </w:rPr>
        <w:t>фитодиабетол</w:t>
      </w:r>
      <w:r w:rsidR="000006E2" w:rsidRPr="00636060">
        <w:rPr>
          <w:sz w:val="28"/>
          <w:szCs w:val="28"/>
        </w:rPr>
        <w:t xml:space="preserve"> в дозах 6 и 60 мг/кг, а также препарат сравнения глукейр в дозе 50 мг/кг </w:t>
      </w:r>
      <w:r w:rsidR="00640D43" w:rsidRPr="00636060">
        <w:rPr>
          <w:sz w:val="28"/>
          <w:szCs w:val="28"/>
        </w:rPr>
        <w:t>(</w:t>
      </w:r>
      <w:r w:rsidR="000006E2" w:rsidRPr="00636060">
        <w:rPr>
          <w:sz w:val="28"/>
          <w:szCs w:val="28"/>
        </w:rPr>
        <w:t>Ремизова О.В., Кураева Т.Л.</w:t>
      </w:r>
      <w:r w:rsidR="00A15655" w:rsidRPr="00636060">
        <w:rPr>
          <w:sz w:val="28"/>
          <w:szCs w:val="28"/>
        </w:rPr>
        <w:t>,</w:t>
      </w:r>
      <w:r w:rsidR="000006E2" w:rsidRPr="00636060">
        <w:rPr>
          <w:sz w:val="28"/>
          <w:szCs w:val="28"/>
        </w:rPr>
        <w:t xml:space="preserve"> 2003</w:t>
      </w:r>
      <w:r w:rsidR="00640D43" w:rsidRPr="00636060">
        <w:rPr>
          <w:sz w:val="28"/>
          <w:szCs w:val="28"/>
        </w:rPr>
        <w:t>)</w:t>
      </w:r>
      <w:r w:rsidR="00A15655" w:rsidRPr="00636060">
        <w:rPr>
          <w:sz w:val="28"/>
          <w:szCs w:val="28"/>
        </w:rPr>
        <w:t>.</w:t>
      </w:r>
    </w:p>
    <w:p w:rsidR="000006E2" w:rsidRPr="00610C65" w:rsidRDefault="000006E2" w:rsidP="000006E2">
      <w:pPr>
        <w:ind w:firstLine="567"/>
        <w:jc w:val="both"/>
        <w:rPr>
          <w:sz w:val="28"/>
          <w:szCs w:val="28"/>
        </w:rPr>
      </w:pPr>
      <w:r w:rsidRPr="00610C65">
        <w:rPr>
          <w:sz w:val="28"/>
          <w:szCs w:val="28"/>
        </w:rPr>
        <w:t xml:space="preserve">Влияние </w:t>
      </w:r>
      <w:r w:rsidR="00C865FF" w:rsidRPr="00610C65">
        <w:rPr>
          <w:sz w:val="28"/>
          <w:szCs w:val="28"/>
        </w:rPr>
        <w:t>фитодиабетол</w:t>
      </w:r>
      <w:r w:rsidRPr="00610C65">
        <w:rPr>
          <w:sz w:val="28"/>
          <w:szCs w:val="28"/>
        </w:rPr>
        <w:t xml:space="preserve">а на гистологическое строение печени и поджелудочной железы изучали на 36 крысах-самцах с аллоксановым сахарным диабетом в стандартных условиях. Экспериментальным крысам вводили </w:t>
      </w:r>
      <w:r w:rsidR="00C865FF" w:rsidRPr="00610C65">
        <w:rPr>
          <w:sz w:val="28"/>
          <w:szCs w:val="28"/>
        </w:rPr>
        <w:t>фитодиабетол</w:t>
      </w:r>
      <w:r w:rsidRPr="00610C65">
        <w:rPr>
          <w:sz w:val="28"/>
          <w:szCs w:val="28"/>
        </w:rPr>
        <w:t xml:space="preserve"> перорально в дозах 6, 60 и 120 мг/кг в течение 1 месяца. Контрольной группе давали в </w:t>
      </w:r>
      <w:r w:rsidR="00A15655" w:rsidRPr="00610C65">
        <w:rPr>
          <w:sz w:val="28"/>
          <w:szCs w:val="28"/>
        </w:rPr>
        <w:t>соответствующем</w:t>
      </w:r>
      <w:r w:rsidRPr="00610C65">
        <w:rPr>
          <w:sz w:val="28"/>
          <w:szCs w:val="28"/>
        </w:rPr>
        <w:t xml:space="preserve"> объеме дистиллированную воду. В конце эксперимента были взяты срезы для панкреатических и гистологических исследований. Гистологические исследования проводились в сотрудничестве с директором Республиканского центра патолог</w:t>
      </w:r>
      <w:r w:rsidR="00A15655" w:rsidRPr="00610C65">
        <w:rPr>
          <w:sz w:val="28"/>
          <w:szCs w:val="28"/>
        </w:rPr>
        <w:t>оанатом</w:t>
      </w:r>
      <w:r w:rsidRPr="00610C65">
        <w:rPr>
          <w:sz w:val="28"/>
          <w:szCs w:val="28"/>
        </w:rPr>
        <w:t xml:space="preserve">ии профессором Р.И.Исраиловым. </w:t>
      </w:r>
    </w:p>
    <w:p w:rsidR="000006E2" w:rsidRPr="00636060" w:rsidRDefault="000006E2" w:rsidP="000006E2">
      <w:pPr>
        <w:ind w:firstLine="567"/>
        <w:jc w:val="both"/>
        <w:rPr>
          <w:sz w:val="28"/>
          <w:szCs w:val="28"/>
        </w:rPr>
      </w:pPr>
      <w:r w:rsidRPr="00636060">
        <w:rPr>
          <w:sz w:val="28"/>
          <w:szCs w:val="28"/>
        </w:rPr>
        <w:t>Дитизоновый диабет. Дитизон (дифенилтиокарбазон) растворяли в водном растворе аммиака в дозе 25</w:t>
      </w:r>
      <w:r w:rsidR="00D1522B" w:rsidRPr="00636060">
        <w:rPr>
          <w:sz w:val="28"/>
          <w:szCs w:val="28"/>
        </w:rPr>
        <w:t>–</w:t>
      </w:r>
      <w:r w:rsidRPr="00636060">
        <w:rPr>
          <w:sz w:val="28"/>
          <w:szCs w:val="28"/>
        </w:rPr>
        <w:t>50 мг/кг и вводили в ушную вену кролик</w:t>
      </w:r>
      <w:r w:rsidR="00A15655" w:rsidRPr="00636060">
        <w:rPr>
          <w:sz w:val="28"/>
          <w:szCs w:val="28"/>
        </w:rPr>
        <w:t>ов</w:t>
      </w:r>
      <w:r w:rsidRPr="00636060">
        <w:rPr>
          <w:sz w:val="28"/>
          <w:szCs w:val="28"/>
        </w:rPr>
        <w:t xml:space="preserve"> один раз в день в течение 30 дней. Было изучено действие </w:t>
      </w:r>
      <w:r w:rsidR="00C865FF" w:rsidRPr="00636060">
        <w:rPr>
          <w:sz w:val="28"/>
          <w:szCs w:val="28"/>
        </w:rPr>
        <w:t>фитодиабетол</w:t>
      </w:r>
      <w:r w:rsidRPr="00636060">
        <w:rPr>
          <w:sz w:val="28"/>
          <w:szCs w:val="28"/>
        </w:rPr>
        <w:t>а в дозах 6 и 60 мг/кг при сахарном диабете легкой и средней тяжести. Первая группа включала животных с уровнем гипергликемии 11,5</w:t>
      </w:r>
      <w:r w:rsidR="00D1522B" w:rsidRPr="00636060">
        <w:rPr>
          <w:sz w:val="28"/>
          <w:szCs w:val="28"/>
        </w:rPr>
        <w:t>–</w:t>
      </w:r>
      <w:r w:rsidRPr="00636060">
        <w:rPr>
          <w:sz w:val="28"/>
          <w:szCs w:val="28"/>
        </w:rPr>
        <w:t>13,5 ммоль/л, а вторая группа включала животных с гипергликемией 20,0</w:t>
      </w:r>
      <w:r w:rsidR="00D1522B" w:rsidRPr="00636060">
        <w:rPr>
          <w:sz w:val="28"/>
          <w:szCs w:val="28"/>
        </w:rPr>
        <w:t>–</w:t>
      </w:r>
      <w:r w:rsidRPr="00636060">
        <w:rPr>
          <w:sz w:val="28"/>
          <w:szCs w:val="28"/>
        </w:rPr>
        <w:t xml:space="preserve">23,0 ммоль/л. Для сравнения антидиабетический препарат Глукейр (50 мг/кг) вводился </w:t>
      </w:r>
      <w:r w:rsidR="00A15655" w:rsidRPr="00636060">
        <w:rPr>
          <w:sz w:val="28"/>
          <w:szCs w:val="28"/>
        </w:rPr>
        <w:t>при точно таких условиях</w:t>
      </w:r>
      <w:r w:rsidRPr="00636060">
        <w:rPr>
          <w:sz w:val="28"/>
          <w:szCs w:val="28"/>
        </w:rPr>
        <w:t xml:space="preserve"> в течение 30 дней. </w:t>
      </w:r>
      <w:r w:rsidR="00A15655" w:rsidRPr="00636060">
        <w:rPr>
          <w:sz w:val="28"/>
          <w:szCs w:val="28"/>
        </w:rPr>
        <w:t>Уровень гликемии определяли н</w:t>
      </w:r>
      <w:r w:rsidRPr="00636060">
        <w:rPr>
          <w:sz w:val="28"/>
          <w:szCs w:val="28"/>
        </w:rPr>
        <w:t xml:space="preserve">а 15 и 30 сутки эксперимента. </w:t>
      </w:r>
    </w:p>
    <w:p w:rsidR="000006E2" w:rsidRPr="00636060" w:rsidRDefault="00863730" w:rsidP="00636060">
      <w:pPr>
        <w:ind w:firstLine="567"/>
        <w:jc w:val="both"/>
        <w:rPr>
          <w:sz w:val="28"/>
          <w:szCs w:val="28"/>
        </w:rPr>
      </w:pPr>
      <w:r w:rsidRPr="00636060">
        <w:rPr>
          <w:sz w:val="28"/>
          <w:szCs w:val="28"/>
        </w:rPr>
        <w:t xml:space="preserve">Влияние </w:t>
      </w:r>
      <w:r w:rsidR="00C865FF" w:rsidRPr="00636060">
        <w:rPr>
          <w:sz w:val="28"/>
          <w:szCs w:val="28"/>
        </w:rPr>
        <w:t>фитодиабетол</w:t>
      </w:r>
      <w:r w:rsidRPr="00636060">
        <w:rPr>
          <w:sz w:val="28"/>
          <w:szCs w:val="28"/>
        </w:rPr>
        <w:t xml:space="preserve">а на уровень С-пептида в крови при выяснении механизма гипогликемического действия </w:t>
      </w:r>
      <w:r w:rsidR="00C865FF" w:rsidRPr="00636060">
        <w:rPr>
          <w:sz w:val="28"/>
          <w:szCs w:val="28"/>
        </w:rPr>
        <w:t>фитодиабетол</w:t>
      </w:r>
      <w:r w:rsidRPr="00636060">
        <w:rPr>
          <w:sz w:val="28"/>
          <w:szCs w:val="28"/>
        </w:rPr>
        <w:t>а в экспериментах 2-</w:t>
      </w:r>
      <w:r w:rsidRPr="00636060">
        <w:rPr>
          <w:sz w:val="28"/>
          <w:szCs w:val="28"/>
        </w:rPr>
        <w:lastRenderedPageBreak/>
        <w:t>серии изучали в условиях аллоксанового сахарного диабета на 24 белых крысах массой 165</w:t>
      </w:r>
      <w:r w:rsidR="00D1522B" w:rsidRPr="00636060">
        <w:rPr>
          <w:sz w:val="28"/>
          <w:szCs w:val="28"/>
        </w:rPr>
        <w:t>–</w:t>
      </w:r>
      <w:r w:rsidRPr="00636060">
        <w:rPr>
          <w:sz w:val="28"/>
          <w:szCs w:val="28"/>
        </w:rPr>
        <w:t>186 г. Лабораторным крысам давали фитопрепарат перорально в дозе</w:t>
      </w:r>
      <w:r w:rsidR="000006E2" w:rsidRPr="00636060">
        <w:rPr>
          <w:sz w:val="28"/>
          <w:szCs w:val="28"/>
        </w:rPr>
        <w:t xml:space="preserve"> 6 и 60 мг/кг, </w:t>
      </w:r>
      <w:r w:rsidRPr="00636060">
        <w:rPr>
          <w:sz w:val="28"/>
          <w:szCs w:val="28"/>
        </w:rPr>
        <w:t xml:space="preserve">а </w:t>
      </w:r>
      <w:r w:rsidR="000006E2" w:rsidRPr="00636060">
        <w:rPr>
          <w:sz w:val="28"/>
          <w:szCs w:val="28"/>
        </w:rPr>
        <w:t>глукейр</w:t>
      </w:r>
      <w:r w:rsidRPr="00636060">
        <w:rPr>
          <w:sz w:val="28"/>
          <w:szCs w:val="28"/>
        </w:rPr>
        <w:t xml:space="preserve"> </w:t>
      </w:r>
      <w:r w:rsidR="00D1522B" w:rsidRPr="00636060">
        <w:rPr>
          <w:sz w:val="28"/>
          <w:szCs w:val="28"/>
        </w:rPr>
        <w:t>–</w:t>
      </w:r>
      <w:r w:rsidR="000006E2" w:rsidRPr="00636060">
        <w:rPr>
          <w:sz w:val="28"/>
          <w:szCs w:val="28"/>
        </w:rPr>
        <w:t xml:space="preserve"> 50 мг/кг в течение 2-х недель. </w:t>
      </w:r>
      <w:r w:rsidRPr="00636060">
        <w:rPr>
          <w:sz w:val="28"/>
          <w:szCs w:val="28"/>
        </w:rPr>
        <w:t>Крысам к</w:t>
      </w:r>
      <w:r w:rsidR="000006E2" w:rsidRPr="00636060">
        <w:rPr>
          <w:sz w:val="28"/>
          <w:szCs w:val="28"/>
        </w:rPr>
        <w:t>онтрольн</w:t>
      </w:r>
      <w:r w:rsidRPr="00636060">
        <w:rPr>
          <w:sz w:val="28"/>
          <w:szCs w:val="28"/>
        </w:rPr>
        <w:t>ой группы вводили физ</w:t>
      </w:r>
      <w:r w:rsidR="000006E2" w:rsidRPr="00636060">
        <w:rPr>
          <w:sz w:val="28"/>
          <w:szCs w:val="28"/>
        </w:rPr>
        <w:t>иологический раствор в соответствующем объеме. На 7-й и 14-й дни опыта определяли уровень С-пептида в крови радиоиммунным методом.</w:t>
      </w:r>
    </w:p>
    <w:p w:rsidR="000006E2" w:rsidRPr="00636060" w:rsidRDefault="000006E2" w:rsidP="00D1522B">
      <w:pPr>
        <w:shd w:val="clear" w:color="auto" w:fill="FFFFFF"/>
        <w:ind w:firstLine="567"/>
        <w:jc w:val="both"/>
        <w:rPr>
          <w:sz w:val="28"/>
          <w:szCs w:val="28"/>
        </w:rPr>
      </w:pPr>
      <w:r w:rsidRPr="00636060">
        <w:rPr>
          <w:sz w:val="28"/>
          <w:szCs w:val="28"/>
        </w:rPr>
        <w:t xml:space="preserve">Влияние </w:t>
      </w:r>
      <w:r w:rsidR="00C865FF" w:rsidRPr="00636060">
        <w:rPr>
          <w:sz w:val="28"/>
          <w:szCs w:val="28"/>
        </w:rPr>
        <w:t>фитодиабетол</w:t>
      </w:r>
      <w:r w:rsidRPr="00636060">
        <w:rPr>
          <w:sz w:val="28"/>
          <w:szCs w:val="28"/>
        </w:rPr>
        <w:t>а на содержание гликогена в печени изучали на 12 кроликах массой 2,6</w:t>
      </w:r>
      <w:r w:rsidR="00D1522B" w:rsidRPr="00636060">
        <w:rPr>
          <w:sz w:val="28"/>
          <w:szCs w:val="28"/>
        </w:rPr>
        <w:t>–</w:t>
      </w:r>
      <w:r w:rsidRPr="00636060">
        <w:rPr>
          <w:sz w:val="28"/>
          <w:szCs w:val="28"/>
        </w:rPr>
        <w:t>3,8 кг. Животным опытной группы вводили фитопрепарат перорально в дозе 6 и 60 мг/кг в течение 3 суток</w:t>
      </w:r>
      <w:r w:rsidR="008E7822" w:rsidRPr="00636060">
        <w:rPr>
          <w:sz w:val="28"/>
          <w:szCs w:val="28"/>
        </w:rPr>
        <w:t xml:space="preserve"> и животным к</w:t>
      </w:r>
      <w:r w:rsidRPr="00636060">
        <w:rPr>
          <w:sz w:val="28"/>
          <w:szCs w:val="28"/>
        </w:rPr>
        <w:t>онтрольн</w:t>
      </w:r>
      <w:r w:rsidR="008E7822" w:rsidRPr="00636060">
        <w:rPr>
          <w:sz w:val="28"/>
          <w:szCs w:val="28"/>
        </w:rPr>
        <w:t>ой</w:t>
      </w:r>
      <w:r w:rsidRPr="00636060">
        <w:rPr>
          <w:sz w:val="28"/>
          <w:szCs w:val="28"/>
        </w:rPr>
        <w:t xml:space="preserve"> групп</w:t>
      </w:r>
      <w:r w:rsidR="008E7822" w:rsidRPr="00636060">
        <w:rPr>
          <w:sz w:val="28"/>
          <w:szCs w:val="28"/>
        </w:rPr>
        <w:t>ы</w:t>
      </w:r>
      <w:r w:rsidRPr="00636060">
        <w:rPr>
          <w:sz w:val="28"/>
          <w:szCs w:val="28"/>
        </w:rPr>
        <w:t xml:space="preserve"> </w:t>
      </w:r>
      <w:r w:rsidR="008E7822" w:rsidRPr="00636060">
        <w:rPr>
          <w:sz w:val="28"/>
          <w:szCs w:val="28"/>
        </w:rPr>
        <w:t>вводили</w:t>
      </w:r>
      <w:r w:rsidRPr="00636060">
        <w:rPr>
          <w:sz w:val="28"/>
          <w:szCs w:val="28"/>
        </w:rPr>
        <w:t xml:space="preserve"> физиологический раствор соответств</w:t>
      </w:r>
      <w:r w:rsidR="008E7822" w:rsidRPr="00636060">
        <w:rPr>
          <w:sz w:val="28"/>
          <w:szCs w:val="28"/>
        </w:rPr>
        <w:t xml:space="preserve">енно. </w:t>
      </w:r>
      <w:r w:rsidRPr="00636060">
        <w:rPr>
          <w:sz w:val="28"/>
          <w:szCs w:val="28"/>
        </w:rPr>
        <w:t xml:space="preserve">В конце опыта определяли содержание гликогена в печени и мышцах с помощью антронового реактива </w:t>
      </w:r>
      <w:r w:rsidR="00D1522B" w:rsidRPr="00636060">
        <w:rPr>
          <w:sz w:val="28"/>
          <w:szCs w:val="28"/>
        </w:rPr>
        <w:t>(</w:t>
      </w:r>
      <w:r w:rsidRPr="00636060">
        <w:rPr>
          <w:sz w:val="28"/>
          <w:szCs w:val="28"/>
        </w:rPr>
        <w:t>Юнусходжаев А.Н.,</w:t>
      </w:r>
      <w:r w:rsidR="00AC3A93" w:rsidRPr="00636060">
        <w:rPr>
          <w:sz w:val="28"/>
          <w:szCs w:val="28"/>
        </w:rPr>
        <w:t xml:space="preserve"> </w:t>
      </w:r>
      <w:r w:rsidRPr="00636060">
        <w:rPr>
          <w:sz w:val="28"/>
          <w:szCs w:val="28"/>
        </w:rPr>
        <w:t>2000</w:t>
      </w:r>
      <w:r w:rsidR="00D1522B" w:rsidRPr="00636060">
        <w:rPr>
          <w:sz w:val="28"/>
          <w:szCs w:val="28"/>
        </w:rPr>
        <w:t>)</w:t>
      </w:r>
      <w:r w:rsidRPr="00636060">
        <w:rPr>
          <w:sz w:val="28"/>
          <w:szCs w:val="28"/>
        </w:rPr>
        <w:t xml:space="preserve">. </w:t>
      </w:r>
    </w:p>
    <w:p w:rsidR="000006E2" w:rsidRPr="00636060" w:rsidRDefault="00BA147B" w:rsidP="000006E2">
      <w:pPr>
        <w:ind w:firstLine="567"/>
        <w:jc w:val="both"/>
        <w:rPr>
          <w:sz w:val="28"/>
          <w:szCs w:val="28"/>
        </w:rPr>
      </w:pPr>
      <w:r w:rsidRPr="00636060">
        <w:rPr>
          <w:sz w:val="28"/>
          <w:szCs w:val="28"/>
        </w:rPr>
        <w:t>Влияние</w:t>
      </w:r>
      <w:r w:rsidR="000006E2" w:rsidRPr="00636060">
        <w:rPr>
          <w:sz w:val="28"/>
          <w:szCs w:val="28"/>
        </w:rPr>
        <w:t xml:space="preserve"> </w:t>
      </w:r>
      <w:r w:rsidR="00C865FF" w:rsidRPr="00636060">
        <w:rPr>
          <w:sz w:val="28"/>
          <w:szCs w:val="28"/>
        </w:rPr>
        <w:t>фитодиабетол</w:t>
      </w:r>
      <w:r w:rsidR="000006E2" w:rsidRPr="00636060">
        <w:rPr>
          <w:sz w:val="28"/>
          <w:szCs w:val="28"/>
        </w:rPr>
        <w:t>а на активность ферментов гексокиназы и фосфорилазы</w:t>
      </w:r>
      <w:r w:rsidRPr="00636060">
        <w:rPr>
          <w:sz w:val="28"/>
          <w:szCs w:val="28"/>
        </w:rPr>
        <w:t xml:space="preserve"> определили</w:t>
      </w:r>
      <w:r w:rsidR="00CD2203" w:rsidRPr="00636060">
        <w:rPr>
          <w:sz w:val="28"/>
          <w:szCs w:val="28"/>
        </w:rPr>
        <w:t xml:space="preserve"> </w:t>
      </w:r>
      <w:r w:rsidR="000006E2" w:rsidRPr="00636060">
        <w:rPr>
          <w:sz w:val="28"/>
          <w:szCs w:val="28"/>
        </w:rPr>
        <w:t>на 12 кроликах массой 2,5</w:t>
      </w:r>
      <w:r w:rsidR="00D1522B" w:rsidRPr="00636060">
        <w:rPr>
          <w:sz w:val="28"/>
          <w:szCs w:val="28"/>
        </w:rPr>
        <w:t>–</w:t>
      </w:r>
      <w:r w:rsidR="000006E2" w:rsidRPr="00636060">
        <w:rPr>
          <w:sz w:val="28"/>
          <w:szCs w:val="28"/>
        </w:rPr>
        <w:t xml:space="preserve">3,5 кг в </w:t>
      </w:r>
      <w:r w:rsidR="00CD2203" w:rsidRPr="00636060">
        <w:rPr>
          <w:sz w:val="28"/>
          <w:szCs w:val="28"/>
        </w:rPr>
        <w:t xml:space="preserve">течении </w:t>
      </w:r>
      <w:r w:rsidR="000006E2" w:rsidRPr="00636060">
        <w:rPr>
          <w:sz w:val="28"/>
          <w:szCs w:val="28"/>
        </w:rPr>
        <w:t xml:space="preserve">дитизонового диабета. Животным опытной группы </w:t>
      </w:r>
      <w:r w:rsidR="00CD2203" w:rsidRPr="00636060">
        <w:rPr>
          <w:sz w:val="28"/>
          <w:szCs w:val="28"/>
        </w:rPr>
        <w:t>фито</w:t>
      </w:r>
      <w:r w:rsidR="000006E2" w:rsidRPr="00636060">
        <w:rPr>
          <w:sz w:val="28"/>
          <w:szCs w:val="28"/>
        </w:rPr>
        <w:t>препарат вводили в дозах 6 мг/кг и 60 мг/кг в течение двух недель</w:t>
      </w:r>
      <w:r w:rsidR="00CD2203" w:rsidRPr="00636060">
        <w:rPr>
          <w:sz w:val="28"/>
          <w:szCs w:val="28"/>
        </w:rPr>
        <w:t xml:space="preserve"> и</w:t>
      </w:r>
      <w:r w:rsidR="000006E2" w:rsidRPr="00636060">
        <w:rPr>
          <w:sz w:val="28"/>
          <w:szCs w:val="28"/>
        </w:rPr>
        <w:t xml:space="preserve"> </w:t>
      </w:r>
      <w:r w:rsidR="00CD2203" w:rsidRPr="00636060">
        <w:rPr>
          <w:sz w:val="28"/>
          <w:szCs w:val="28"/>
        </w:rPr>
        <w:t>к</w:t>
      </w:r>
      <w:r w:rsidR="000006E2" w:rsidRPr="00636060">
        <w:rPr>
          <w:sz w:val="28"/>
          <w:szCs w:val="28"/>
        </w:rPr>
        <w:t>онтрольн</w:t>
      </w:r>
      <w:r w:rsidR="00CD2203" w:rsidRPr="00636060">
        <w:rPr>
          <w:sz w:val="28"/>
          <w:szCs w:val="28"/>
        </w:rPr>
        <w:t>ой</w:t>
      </w:r>
      <w:r w:rsidR="000006E2" w:rsidRPr="00636060">
        <w:rPr>
          <w:sz w:val="28"/>
          <w:szCs w:val="28"/>
        </w:rPr>
        <w:t xml:space="preserve"> групп</w:t>
      </w:r>
      <w:r w:rsidR="00CD2203" w:rsidRPr="00636060">
        <w:rPr>
          <w:sz w:val="28"/>
          <w:szCs w:val="28"/>
        </w:rPr>
        <w:t>е</w:t>
      </w:r>
      <w:r w:rsidR="000006E2" w:rsidRPr="00636060">
        <w:rPr>
          <w:sz w:val="28"/>
          <w:szCs w:val="28"/>
        </w:rPr>
        <w:t xml:space="preserve"> </w:t>
      </w:r>
      <w:r w:rsidR="00CD2203" w:rsidRPr="00636060">
        <w:rPr>
          <w:sz w:val="28"/>
          <w:szCs w:val="28"/>
        </w:rPr>
        <w:t>вводили</w:t>
      </w:r>
      <w:r w:rsidR="000006E2" w:rsidRPr="00636060">
        <w:rPr>
          <w:sz w:val="28"/>
          <w:szCs w:val="28"/>
        </w:rPr>
        <w:t xml:space="preserve"> физиологический раствор соответств</w:t>
      </w:r>
      <w:r w:rsidR="00CD2203" w:rsidRPr="00636060">
        <w:rPr>
          <w:sz w:val="28"/>
          <w:szCs w:val="28"/>
        </w:rPr>
        <w:t>енно</w:t>
      </w:r>
      <w:r w:rsidR="000006E2" w:rsidRPr="00636060">
        <w:rPr>
          <w:sz w:val="28"/>
          <w:szCs w:val="28"/>
        </w:rPr>
        <w:t xml:space="preserve">. До введения дитизона и </w:t>
      </w:r>
      <w:r w:rsidR="005030B3" w:rsidRPr="00636060">
        <w:rPr>
          <w:sz w:val="28"/>
          <w:szCs w:val="28"/>
        </w:rPr>
        <w:t>после</w:t>
      </w:r>
      <w:r w:rsidR="000006E2" w:rsidRPr="00636060">
        <w:rPr>
          <w:sz w:val="28"/>
          <w:szCs w:val="28"/>
        </w:rPr>
        <w:t xml:space="preserve"> определяли активность ферментов в биоматериале. Для определения активности гексокиназы измеряли исходное количество глюкозы (контрольн</w:t>
      </w:r>
      <w:r w:rsidR="005030B3" w:rsidRPr="00636060">
        <w:rPr>
          <w:sz w:val="28"/>
          <w:szCs w:val="28"/>
        </w:rPr>
        <w:t>ая</w:t>
      </w:r>
      <w:r w:rsidR="000006E2" w:rsidRPr="00636060">
        <w:rPr>
          <w:sz w:val="28"/>
          <w:szCs w:val="28"/>
        </w:rPr>
        <w:t xml:space="preserve"> </w:t>
      </w:r>
      <w:r w:rsidR="00D1522B" w:rsidRPr="00636060">
        <w:rPr>
          <w:sz w:val="28"/>
          <w:szCs w:val="28"/>
        </w:rPr>
        <w:t>проба</w:t>
      </w:r>
      <w:r w:rsidR="000006E2" w:rsidRPr="00636060">
        <w:rPr>
          <w:sz w:val="28"/>
          <w:szCs w:val="28"/>
        </w:rPr>
        <w:t>) и количество глюкозы, оставшееся в пробах после гексокиназной реакции (опытн</w:t>
      </w:r>
      <w:r w:rsidR="005030B3" w:rsidRPr="00636060">
        <w:rPr>
          <w:sz w:val="28"/>
          <w:szCs w:val="28"/>
        </w:rPr>
        <w:t>ая проба</w:t>
      </w:r>
      <w:r w:rsidR="000006E2" w:rsidRPr="00636060">
        <w:rPr>
          <w:sz w:val="28"/>
          <w:szCs w:val="28"/>
        </w:rPr>
        <w:t>)</w:t>
      </w:r>
      <w:r w:rsidR="005030B3" w:rsidRPr="00636060">
        <w:rPr>
          <w:sz w:val="28"/>
          <w:szCs w:val="28"/>
        </w:rPr>
        <w:t>, а также</w:t>
      </w:r>
      <w:r w:rsidR="000006E2" w:rsidRPr="00636060">
        <w:rPr>
          <w:sz w:val="28"/>
          <w:szCs w:val="28"/>
        </w:rPr>
        <w:t xml:space="preserve"> по разности между контрольными и опытными пробами вычисляли активность гексокиназы. </w:t>
      </w:r>
      <w:r w:rsidR="005030B3" w:rsidRPr="00636060">
        <w:rPr>
          <w:sz w:val="28"/>
          <w:szCs w:val="28"/>
        </w:rPr>
        <w:t xml:space="preserve">Биохимические показатели в сыворотке крови определили унифицированным методом: </w:t>
      </w:r>
      <w:r w:rsidR="000006E2" w:rsidRPr="00636060">
        <w:rPr>
          <w:sz w:val="28"/>
          <w:szCs w:val="28"/>
        </w:rPr>
        <w:t>аспартат-аминотрансфераз</w:t>
      </w:r>
      <w:r w:rsidR="00AC3A93" w:rsidRPr="00636060">
        <w:rPr>
          <w:sz w:val="28"/>
          <w:szCs w:val="28"/>
        </w:rPr>
        <w:t>у</w:t>
      </w:r>
      <w:r w:rsidR="000006E2" w:rsidRPr="00636060">
        <w:rPr>
          <w:sz w:val="28"/>
          <w:szCs w:val="28"/>
        </w:rPr>
        <w:t xml:space="preserve"> (AST) и аланинаминотрансфераз</w:t>
      </w:r>
      <w:r w:rsidR="00AC3A93" w:rsidRPr="00636060">
        <w:rPr>
          <w:sz w:val="28"/>
          <w:szCs w:val="28"/>
        </w:rPr>
        <w:t>у</w:t>
      </w:r>
      <w:r w:rsidR="000006E2" w:rsidRPr="00636060">
        <w:rPr>
          <w:sz w:val="28"/>
          <w:szCs w:val="28"/>
        </w:rPr>
        <w:t xml:space="preserve"> (ALT)</w:t>
      </w:r>
      <w:r w:rsidR="005030B3" w:rsidRPr="00636060">
        <w:rPr>
          <w:sz w:val="28"/>
          <w:szCs w:val="28"/>
        </w:rPr>
        <w:t xml:space="preserve"> </w:t>
      </w:r>
      <w:r w:rsidR="00D1522B" w:rsidRPr="00636060">
        <w:rPr>
          <w:sz w:val="28"/>
          <w:szCs w:val="28"/>
        </w:rPr>
        <w:t>–</w:t>
      </w:r>
      <w:r w:rsidR="005030B3" w:rsidRPr="00636060">
        <w:rPr>
          <w:sz w:val="28"/>
          <w:szCs w:val="28"/>
        </w:rPr>
        <w:t xml:space="preserve"> </w:t>
      </w:r>
      <w:r w:rsidR="000006E2" w:rsidRPr="00636060">
        <w:rPr>
          <w:sz w:val="28"/>
          <w:szCs w:val="28"/>
        </w:rPr>
        <w:t>метод</w:t>
      </w:r>
      <w:r w:rsidR="005030B3" w:rsidRPr="00636060">
        <w:rPr>
          <w:sz w:val="28"/>
          <w:szCs w:val="28"/>
        </w:rPr>
        <w:t>ом</w:t>
      </w:r>
      <w:r w:rsidR="000006E2" w:rsidRPr="00636060">
        <w:rPr>
          <w:sz w:val="28"/>
          <w:szCs w:val="28"/>
        </w:rPr>
        <w:t xml:space="preserve"> Рейтмана-Франкеля, щелочн</w:t>
      </w:r>
      <w:r w:rsidR="00AC3A93" w:rsidRPr="00636060">
        <w:rPr>
          <w:sz w:val="28"/>
          <w:szCs w:val="28"/>
        </w:rPr>
        <w:t>ую</w:t>
      </w:r>
      <w:r w:rsidR="000006E2" w:rsidRPr="00636060">
        <w:rPr>
          <w:sz w:val="28"/>
          <w:szCs w:val="28"/>
        </w:rPr>
        <w:t xml:space="preserve"> фосфатаз</w:t>
      </w:r>
      <w:r w:rsidR="00AC3A93" w:rsidRPr="00636060">
        <w:rPr>
          <w:sz w:val="28"/>
          <w:szCs w:val="28"/>
        </w:rPr>
        <w:t>у</w:t>
      </w:r>
      <w:r w:rsidR="000006E2" w:rsidRPr="00636060">
        <w:rPr>
          <w:sz w:val="28"/>
          <w:szCs w:val="28"/>
        </w:rPr>
        <w:t xml:space="preserve"> (ALP) </w:t>
      </w:r>
      <w:r w:rsidR="005030B3" w:rsidRPr="00636060">
        <w:rPr>
          <w:sz w:val="28"/>
          <w:szCs w:val="28"/>
        </w:rPr>
        <w:t>–</w:t>
      </w:r>
      <w:r w:rsidR="000006E2" w:rsidRPr="00636060">
        <w:rPr>
          <w:sz w:val="28"/>
          <w:szCs w:val="28"/>
        </w:rPr>
        <w:t xml:space="preserve"> нитрофенилфосфатны</w:t>
      </w:r>
      <w:r w:rsidR="005030B3" w:rsidRPr="00636060">
        <w:rPr>
          <w:sz w:val="28"/>
          <w:szCs w:val="28"/>
        </w:rPr>
        <w:t xml:space="preserve">м методом, уровень глюкозы (Glu) – колориметрическим фермеетативным глюкозооксидазным методом; </w:t>
      </w:r>
      <w:r w:rsidR="000006E2" w:rsidRPr="00636060">
        <w:rPr>
          <w:sz w:val="28"/>
          <w:szCs w:val="28"/>
        </w:rPr>
        <w:t xml:space="preserve"> общий белок (Т</w:t>
      </w:r>
      <w:r w:rsidR="005030B3" w:rsidRPr="00636060">
        <w:rPr>
          <w:sz w:val="28"/>
          <w:szCs w:val="28"/>
        </w:rPr>
        <w:t>Р</w:t>
      </w:r>
      <w:r w:rsidR="000006E2" w:rsidRPr="00636060">
        <w:rPr>
          <w:sz w:val="28"/>
          <w:szCs w:val="28"/>
        </w:rPr>
        <w:t xml:space="preserve">) </w:t>
      </w:r>
      <w:r w:rsidR="00D1522B" w:rsidRPr="00636060">
        <w:rPr>
          <w:sz w:val="28"/>
          <w:szCs w:val="28"/>
        </w:rPr>
        <w:t>–</w:t>
      </w:r>
      <w:r w:rsidR="000006E2" w:rsidRPr="00636060">
        <w:rPr>
          <w:sz w:val="28"/>
          <w:szCs w:val="28"/>
        </w:rPr>
        <w:t xml:space="preserve"> колориметрическим биуретовым методом; билирубин (TBil, DBil) </w:t>
      </w:r>
      <w:r w:rsidR="005030B3" w:rsidRPr="00636060">
        <w:rPr>
          <w:sz w:val="28"/>
          <w:szCs w:val="28"/>
        </w:rPr>
        <w:t>– колориметрический ДМСО (</w:t>
      </w:r>
      <w:r w:rsidR="005030B3" w:rsidRPr="00636060">
        <w:rPr>
          <w:sz w:val="28"/>
          <w:szCs w:val="28"/>
          <w:lang w:bidi="pa-IN"/>
        </w:rPr>
        <w:t>CYPRESS</w:t>
      </w:r>
      <w:r w:rsidR="005030B3" w:rsidRPr="00636060">
        <w:rPr>
          <w:sz w:val="28"/>
          <w:szCs w:val="28"/>
        </w:rPr>
        <w:t xml:space="preserve"> </w:t>
      </w:r>
      <w:r w:rsidR="005030B3" w:rsidRPr="00636060">
        <w:rPr>
          <w:sz w:val="28"/>
          <w:szCs w:val="28"/>
          <w:lang w:bidi="pa-IN"/>
        </w:rPr>
        <w:t>Diagnostics, с помощью реактивов Бельги</w:t>
      </w:r>
      <w:r w:rsidR="005A5A8E" w:rsidRPr="00636060">
        <w:rPr>
          <w:sz w:val="28"/>
          <w:szCs w:val="28"/>
          <w:lang w:bidi="pa-IN"/>
        </w:rPr>
        <w:t>йской фирмы</w:t>
      </w:r>
      <w:r w:rsidR="005030B3" w:rsidRPr="00636060">
        <w:rPr>
          <w:sz w:val="28"/>
          <w:szCs w:val="28"/>
          <w:lang w:bidi="pa-IN"/>
        </w:rPr>
        <w:t xml:space="preserve"> </w:t>
      </w:r>
      <w:r w:rsidR="000006E2" w:rsidRPr="00636060">
        <w:rPr>
          <w:sz w:val="28"/>
          <w:szCs w:val="28"/>
        </w:rPr>
        <w:t xml:space="preserve">в биохимическом анализаторе </w:t>
      </w:r>
      <w:r w:rsidR="005A5A8E" w:rsidRPr="00636060">
        <w:rPr>
          <w:sz w:val="28"/>
          <w:szCs w:val="28"/>
        </w:rPr>
        <w:t>В</w:t>
      </w:r>
      <w:r w:rsidR="000006E2" w:rsidRPr="00636060">
        <w:rPr>
          <w:sz w:val="28"/>
          <w:szCs w:val="28"/>
        </w:rPr>
        <w:t>A-88 A (Mindray, P.R.China)</w:t>
      </w:r>
      <w:r w:rsidR="00D1522B" w:rsidRPr="00636060">
        <w:rPr>
          <w:sz w:val="28"/>
          <w:szCs w:val="28"/>
        </w:rPr>
        <w:t>)</w:t>
      </w:r>
      <w:r w:rsidR="000006E2" w:rsidRPr="00636060">
        <w:rPr>
          <w:sz w:val="28"/>
          <w:szCs w:val="28"/>
        </w:rPr>
        <w:t>.</w:t>
      </w:r>
    </w:p>
    <w:p w:rsidR="000006E2" w:rsidRPr="00636060" w:rsidRDefault="00AC3A93" w:rsidP="000006E2">
      <w:pPr>
        <w:ind w:firstLine="567"/>
        <w:jc w:val="both"/>
        <w:rPr>
          <w:sz w:val="28"/>
          <w:szCs w:val="28"/>
        </w:rPr>
      </w:pPr>
      <w:r w:rsidRPr="00636060">
        <w:rPr>
          <w:sz w:val="28"/>
          <w:szCs w:val="28"/>
        </w:rPr>
        <w:t>На</w:t>
      </w:r>
      <w:r w:rsidR="000006E2" w:rsidRPr="00636060">
        <w:rPr>
          <w:sz w:val="28"/>
          <w:szCs w:val="28"/>
        </w:rPr>
        <w:t xml:space="preserve"> 3-й серии экспериментов с использованием общепринятых фармакологических методов были изучены местно</w:t>
      </w:r>
      <w:r w:rsidR="00D1522B" w:rsidRPr="00636060">
        <w:rPr>
          <w:sz w:val="28"/>
          <w:szCs w:val="28"/>
        </w:rPr>
        <w:t>-</w:t>
      </w:r>
      <w:r w:rsidR="000006E2" w:rsidRPr="00636060">
        <w:rPr>
          <w:sz w:val="28"/>
          <w:szCs w:val="28"/>
        </w:rPr>
        <w:t xml:space="preserve">раздражающее действие, аллергизирующие, кумулятивные эффекты, острая и хроническая токсичность </w:t>
      </w:r>
      <w:r w:rsidR="005A5A8E" w:rsidRPr="00636060">
        <w:rPr>
          <w:sz w:val="28"/>
          <w:szCs w:val="28"/>
        </w:rPr>
        <w:t xml:space="preserve">препарата </w:t>
      </w:r>
      <w:r w:rsidR="00C865FF" w:rsidRPr="00636060">
        <w:rPr>
          <w:sz w:val="28"/>
          <w:szCs w:val="28"/>
        </w:rPr>
        <w:t>фитодиабетол</w:t>
      </w:r>
      <w:r w:rsidR="000006E2" w:rsidRPr="00636060">
        <w:rPr>
          <w:sz w:val="28"/>
          <w:szCs w:val="28"/>
        </w:rPr>
        <w:t xml:space="preserve">а, а также его влияние на сердечно-сосудистую и дыхательную системы </w:t>
      </w:r>
      <w:r w:rsidR="00D1522B" w:rsidRPr="00636060">
        <w:rPr>
          <w:sz w:val="28"/>
          <w:szCs w:val="28"/>
        </w:rPr>
        <w:t>(</w:t>
      </w:r>
      <w:r w:rsidR="000006E2" w:rsidRPr="00636060">
        <w:rPr>
          <w:sz w:val="28"/>
          <w:szCs w:val="28"/>
        </w:rPr>
        <w:t>Хабриев Р.У., 2005</w:t>
      </w:r>
      <w:r w:rsidR="00D1522B" w:rsidRPr="00636060">
        <w:rPr>
          <w:sz w:val="28"/>
          <w:szCs w:val="28"/>
        </w:rPr>
        <w:t>)</w:t>
      </w:r>
      <w:r w:rsidR="000006E2" w:rsidRPr="00636060">
        <w:rPr>
          <w:sz w:val="28"/>
          <w:szCs w:val="28"/>
        </w:rPr>
        <w:t>. Общее количество иммуноглобулинов IgE, IgG, IgM изуч</w:t>
      </w:r>
      <w:r w:rsidR="005A5A8E" w:rsidRPr="00636060">
        <w:rPr>
          <w:sz w:val="28"/>
          <w:szCs w:val="28"/>
        </w:rPr>
        <w:t>ено</w:t>
      </w:r>
      <w:r w:rsidR="000006E2" w:rsidRPr="00636060">
        <w:rPr>
          <w:sz w:val="28"/>
          <w:szCs w:val="28"/>
        </w:rPr>
        <w:t xml:space="preserve"> в иммуноферментном анализаторе с использованием набора </w:t>
      </w:r>
      <w:r w:rsidR="005A5A8E" w:rsidRPr="00636060">
        <w:rPr>
          <w:bCs/>
          <w:sz w:val="28"/>
          <w:szCs w:val="28"/>
        </w:rPr>
        <w:t xml:space="preserve">Вектор-Бест </w:t>
      </w:r>
      <w:r w:rsidR="000006E2" w:rsidRPr="00636060">
        <w:rPr>
          <w:sz w:val="28"/>
          <w:szCs w:val="28"/>
        </w:rPr>
        <w:t>(Р</w:t>
      </w:r>
      <w:r w:rsidR="00D1522B" w:rsidRPr="00636060">
        <w:rPr>
          <w:sz w:val="28"/>
          <w:szCs w:val="28"/>
        </w:rPr>
        <w:t>Ф</w:t>
      </w:r>
      <w:r w:rsidR="000006E2" w:rsidRPr="00636060">
        <w:rPr>
          <w:sz w:val="28"/>
          <w:szCs w:val="28"/>
        </w:rPr>
        <w:t>).</w:t>
      </w:r>
    </w:p>
    <w:p w:rsidR="000006E2" w:rsidRPr="00610C65" w:rsidRDefault="000006E2" w:rsidP="000006E2">
      <w:pPr>
        <w:ind w:firstLine="567"/>
        <w:jc w:val="both"/>
        <w:rPr>
          <w:sz w:val="28"/>
          <w:szCs w:val="28"/>
        </w:rPr>
      </w:pPr>
      <w:r w:rsidRPr="00610C65">
        <w:rPr>
          <w:sz w:val="28"/>
          <w:szCs w:val="28"/>
        </w:rPr>
        <w:t xml:space="preserve">Все данные </w:t>
      </w:r>
      <w:r w:rsidR="005A5A8E" w:rsidRPr="00610C65">
        <w:rPr>
          <w:sz w:val="28"/>
          <w:szCs w:val="28"/>
        </w:rPr>
        <w:t>проанализированы</w:t>
      </w:r>
      <w:r w:rsidRPr="00610C65">
        <w:rPr>
          <w:sz w:val="28"/>
          <w:szCs w:val="28"/>
        </w:rPr>
        <w:t xml:space="preserve"> </w:t>
      </w:r>
      <w:r w:rsidR="005A5A8E" w:rsidRPr="00610C65">
        <w:rPr>
          <w:sz w:val="28"/>
          <w:szCs w:val="28"/>
        </w:rPr>
        <w:t xml:space="preserve">с использованием </w:t>
      </w:r>
      <w:r w:rsidRPr="00610C65">
        <w:rPr>
          <w:sz w:val="28"/>
          <w:szCs w:val="28"/>
        </w:rPr>
        <w:t xml:space="preserve">t-критерия Стьюдента </w:t>
      </w:r>
      <w:r w:rsidR="005A5A8E" w:rsidRPr="00610C65">
        <w:rPr>
          <w:sz w:val="28"/>
          <w:szCs w:val="28"/>
        </w:rPr>
        <w:t xml:space="preserve">с помощью </w:t>
      </w:r>
      <w:r w:rsidRPr="00610C65">
        <w:rPr>
          <w:sz w:val="28"/>
          <w:szCs w:val="28"/>
        </w:rPr>
        <w:t>метода вариационной статистики STATISTICA версия 6. StatSoft, inc. (2006).</w:t>
      </w:r>
    </w:p>
    <w:p w:rsidR="005A5A8E" w:rsidRPr="00636060" w:rsidRDefault="005A5A8E" w:rsidP="00636060">
      <w:pPr>
        <w:ind w:firstLine="567"/>
        <w:jc w:val="both"/>
        <w:rPr>
          <w:sz w:val="28"/>
          <w:szCs w:val="28"/>
        </w:rPr>
      </w:pPr>
      <w:r w:rsidRPr="00636060">
        <w:rPr>
          <w:b/>
          <w:sz w:val="28"/>
          <w:szCs w:val="28"/>
        </w:rPr>
        <w:t>Результаты экспериментального исследования</w:t>
      </w:r>
      <w:r w:rsidRPr="00636060">
        <w:rPr>
          <w:sz w:val="28"/>
          <w:szCs w:val="28"/>
        </w:rPr>
        <w:t xml:space="preserve"> диссертации и их обсуждение представлены в разделах «Изучение гипогликемического эффекта </w:t>
      </w:r>
      <w:r w:rsidR="00C865FF" w:rsidRPr="00636060">
        <w:rPr>
          <w:sz w:val="28"/>
          <w:szCs w:val="28"/>
        </w:rPr>
        <w:t>фитодиабетол</w:t>
      </w:r>
      <w:r w:rsidRPr="00636060">
        <w:rPr>
          <w:sz w:val="28"/>
          <w:szCs w:val="28"/>
        </w:rPr>
        <w:t xml:space="preserve">а на различных моделях диабета», «Выявление </w:t>
      </w:r>
      <w:r w:rsidRPr="00636060">
        <w:rPr>
          <w:sz w:val="28"/>
          <w:szCs w:val="28"/>
        </w:rPr>
        <w:lastRenderedPageBreak/>
        <w:t xml:space="preserve">некоторых механизмов гипогликемического действия </w:t>
      </w:r>
      <w:r w:rsidR="00C865FF" w:rsidRPr="00636060">
        <w:rPr>
          <w:sz w:val="28"/>
          <w:szCs w:val="28"/>
        </w:rPr>
        <w:t>фитодиабетол</w:t>
      </w:r>
      <w:r w:rsidRPr="00636060">
        <w:rPr>
          <w:sz w:val="28"/>
          <w:szCs w:val="28"/>
        </w:rPr>
        <w:t xml:space="preserve">а» и «Изучение клинических мер предосторожности </w:t>
      </w:r>
      <w:r w:rsidR="00C865FF" w:rsidRPr="00636060">
        <w:rPr>
          <w:sz w:val="28"/>
          <w:szCs w:val="28"/>
        </w:rPr>
        <w:t>фитодиабетол</w:t>
      </w:r>
      <w:r w:rsidRPr="00636060">
        <w:rPr>
          <w:sz w:val="28"/>
          <w:szCs w:val="28"/>
        </w:rPr>
        <w:t>а».</w:t>
      </w:r>
    </w:p>
    <w:p w:rsidR="000006E2" w:rsidRPr="00636060" w:rsidRDefault="000006E2" w:rsidP="000006E2">
      <w:pPr>
        <w:ind w:firstLine="567"/>
        <w:jc w:val="both"/>
        <w:rPr>
          <w:sz w:val="28"/>
          <w:szCs w:val="28"/>
        </w:rPr>
      </w:pPr>
      <w:r w:rsidRPr="00636060">
        <w:rPr>
          <w:sz w:val="28"/>
          <w:szCs w:val="28"/>
        </w:rPr>
        <w:t>При острой алиментарной гипергликемии (ОАГ), при которой гипертонический раствор глюкозы вводился внутривенно, уровень глюкозы в крови через 30, 60 и 120 минут эксперимента возрастал соответственно на 73,5; 76,7 и 60,5% (Р &lt;0,05) (</w:t>
      </w:r>
      <w:r w:rsidR="00E46D2E" w:rsidRPr="00636060">
        <w:rPr>
          <w:sz w:val="28"/>
          <w:szCs w:val="28"/>
        </w:rPr>
        <w:t xml:space="preserve">см. </w:t>
      </w:r>
      <w:r w:rsidRPr="00636060">
        <w:rPr>
          <w:sz w:val="28"/>
          <w:szCs w:val="28"/>
        </w:rPr>
        <w:t>табл</w:t>
      </w:r>
      <w:r w:rsidR="00E46D2E" w:rsidRPr="00636060">
        <w:rPr>
          <w:sz w:val="28"/>
          <w:szCs w:val="28"/>
        </w:rPr>
        <w:t>.</w:t>
      </w:r>
      <w:r w:rsidRPr="00636060">
        <w:rPr>
          <w:sz w:val="28"/>
          <w:szCs w:val="28"/>
        </w:rPr>
        <w:t xml:space="preserve"> 1). </w:t>
      </w:r>
    </w:p>
    <w:p w:rsidR="006B0EC5" w:rsidRPr="00636060" w:rsidRDefault="006B0EC5" w:rsidP="00636060">
      <w:pPr>
        <w:ind w:firstLine="567"/>
        <w:jc w:val="both"/>
        <w:rPr>
          <w:sz w:val="28"/>
          <w:szCs w:val="28"/>
        </w:rPr>
      </w:pPr>
      <w:r w:rsidRPr="00636060">
        <w:rPr>
          <w:sz w:val="28"/>
          <w:szCs w:val="28"/>
        </w:rPr>
        <w:t xml:space="preserve">При острой алиментарной гипергликемии (ОАГ), вызванной внутривенным введением гипертонического раствора глюкозы, уровень глюкозы в крови составлял 73,5; 76,7 и 60,5% </w:t>
      </w:r>
      <w:r w:rsidR="00CC40A4" w:rsidRPr="00636060">
        <w:rPr>
          <w:sz w:val="28"/>
          <w:szCs w:val="28"/>
        </w:rPr>
        <w:t xml:space="preserve">(Р &lt;0,05) </w:t>
      </w:r>
      <w:r w:rsidRPr="00636060">
        <w:rPr>
          <w:sz w:val="28"/>
          <w:szCs w:val="28"/>
        </w:rPr>
        <w:t xml:space="preserve">через 30, 60 и 120 минут эксперимента относительно </w:t>
      </w:r>
      <w:r w:rsidR="00CC40A4" w:rsidRPr="00636060">
        <w:rPr>
          <w:sz w:val="28"/>
          <w:szCs w:val="28"/>
        </w:rPr>
        <w:t>интактных</w:t>
      </w:r>
      <w:r w:rsidRPr="00636060">
        <w:rPr>
          <w:sz w:val="28"/>
          <w:szCs w:val="28"/>
        </w:rPr>
        <w:t xml:space="preserve"> </w:t>
      </w:r>
      <w:r w:rsidR="00CC40A4" w:rsidRPr="00636060">
        <w:rPr>
          <w:sz w:val="28"/>
          <w:szCs w:val="28"/>
        </w:rPr>
        <w:t>показателей (см. табл. 1)</w:t>
      </w:r>
      <w:r w:rsidRPr="00636060">
        <w:rPr>
          <w:sz w:val="28"/>
          <w:szCs w:val="28"/>
        </w:rPr>
        <w:t xml:space="preserve"> Наблюдалось увеличение на 76,7 и 60,5% (см. </w:t>
      </w:r>
      <w:r w:rsidR="00CC40A4" w:rsidRPr="00636060">
        <w:rPr>
          <w:sz w:val="28"/>
          <w:szCs w:val="28"/>
        </w:rPr>
        <w:t>т</w:t>
      </w:r>
      <w:r w:rsidRPr="00636060">
        <w:rPr>
          <w:sz w:val="28"/>
          <w:szCs w:val="28"/>
        </w:rPr>
        <w:t>абл</w:t>
      </w:r>
      <w:r w:rsidR="00CC40A4" w:rsidRPr="00636060">
        <w:rPr>
          <w:sz w:val="28"/>
          <w:szCs w:val="28"/>
        </w:rPr>
        <w:t>.</w:t>
      </w:r>
      <w:r w:rsidRPr="00636060">
        <w:rPr>
          <w:sz w:val="28"/>
          <w:szCs w:val="28"/>
        </w:rPr>
        <w:t xml:space="preserve"> 1). </w:t>
      </w:r>
      <w:r w:rsidR="00CC40A4" w:rsidRPr="00636060">
        <w:rPr>
          <w:sz w:val="28"/>
          <w:szCs w:val="28"/>
        </w:rPr>
        <w:t>Полученные р</w:t>
      </w:r>
      <w:r w:rsidRPr="00636060">
        <w:rPr>
          <w:sz w:val="28"/>
          <w:szCs w:val="28"/>
        </w:rPr>
        <w:t xml:space="preserve">езультаты показали, что </w:t>
      </w:r>
      <w:r w:rsidR="000A39F1" w:rsidRPr="00636060">
        <w:rPr>
          <w:sz w:val="28"/>
          <w:szCs w:val="28"/>
        </w:rPr>
        <w:t xml:space="preserve">в организме </w:t>
      </w:r>
      <w:r w:rsidRPr="00636060">
        <w:rPr>
          <w:sz w:val="28"/>
          <w:szCs w:val="28"/>
        </w:rPr>
        <w:t>интактны</w:t>
      </w:r>
      <w:r w:rsidR="000A39F1" w:rsidRPr="00636060">
        <w:rPr>
          <w:sz w:val="28"/>
          <w:szCs w:val="28"/>
        </w:rPr>
        <w:t>х</w:t>
      </w:r>
      <w:r w:rsidRPr="00636060">
        <w:rPr>
          <w:sz w:val="28"/>
          <w:szCs w:val="28"/>
        </w:rPr>
        <w:t xml:space="preserve"> крыс мо</w:t>
      </w:r>
      <w:r w:rsidR="000A39F1" w:rsidRPr="00636060">
        <w:rPr>
          <w:sz w:val="28"/>
          <w:szCs w:val="28"/>
        </w:rPr>
        <w:t>жет</w:t>
      </w:r>
      <w:r w:rsidRPr="00636060">
        <w:rPr>
          <w:sz w:val="28"/>
          <w:szCs w:val="28"/>
        </w:rPr>
        <w:t xml:space="preserve"> </w:t>
      </w:r>
      <w:r w:rsidR="000A39F1" w:rsidRPr="00636060">
        <w:rPr>
          <w:sz w:val="28"/>
          <w:szCs w:val="28"/>
        </w:rPr>
        <w:t xml:space="preserve">быть </w:t>
      </w:r>
      <w:r w:rsidR="00D1522B" w:rsidRPr="00636060">
        <w:rPr>
          <w:sz w:val="28"/>
          <w:szCs w:val="28"/>
        </w:rPr>
        <w:t>инсулин миметическое</w:t>
      </w:r>
      <w:r w:rsidRPr="00636060">
        <w:rPr>
          <w:sz w:val="28"/>
          <w:szCs w:val="28"/>
        </w:rPr>
        <w:t xml:space="preserve"> действие.</w:t>
      </w:r>
    </w:p>
    <w:p w:rsidR="000006E2" w:rsidRPr="00610C65" w:rsidRDefault="000006E2" w:rsidP="00DC7E60">
      <w:pPr>
        <w:shd w:val="clear" w:color="auto" w:fill="FFFFFF"/>
        <w:ind w:firstLine="567"/>
        <w:jc w:val="right"/>
        <w:rPr>
          <w:b/>
          <w:sz w:val="28"/>
          <w:szCs w:val="28"/>
        </w:rPr>
      </w:pPr>
      <w:r w:rsidRPr="00610C65">
        <w:rPr>
          <w:b/>
          <w:sz w:val="28"/>
          <w:szCs w:val="28"/>
        </w:rPr>
        <w:t>Таблица 1</w:t>
      </w:r>
    </w:p>
    <w:p w:rsidR="000006E2" w:rsidRPr="00610C65" w:rsidRDefault="000006E2" w:rsidP="00DC7E60">
      <w:pPr>
        <w:shd w:val="clear" w:color="auto" w:fill="FFFFFF"/>
        <w:spacing w:after="120"/>
        <w:jc w:val="center"/>
        <w:rPr>
          <w:b/>
          <w:sz w:val="28"/>
          <w:szCs w:val="28"/>
        </w:rPr>
      </w:pPr>
      <w:r w:rsidRPr="00610C65">
        <w:rPr>
          <w:b/>
          <w:sz w:val="28"/>
          <w:szCs w:val="28"/>
        </w:rPr>
        <w:t xml:space="preserve">Влияние </w:t>
      </w:r>
      <w:r w:rsidR="000A39F1" w:rsidRPr="00610C65">
        <w:rPr>
          <w:b/>
          <w:sz w:val="28"/>
          <w:szCs w:val="28"/>
        </w:rPr>
        <w:t xml:space="preserve">препарата </w:t>
      </w:r>
      <w:r w:rsidR="00C865FF" w:rsidRPr="00610C65">
        <w:rPr>
          <w:b/>
          <w:sz w:val="28"/>
          <w:szCs w:val="28"/>
        </w:rPr>
        <w:t>фитодиабетол</w:t>
      </w:r>
      <w:r w:rsidRPr="00610C65">
        <w:rPr>
          <w:b/>
          <w:sz w:val="28"/>
          <w:szCs w:val="28"/>
        </w:rPr>
        <w:t xml:space="preserve">а и его компонентов на уровень глюкозы в крови при острой </w:t>
      </w:r>
      <w:r w:rsidR="000A39F1" w:rsidRPr="00610C65">
        <w:rPr>
          <w:b/>
          <w:sz w:val="28"/>
          <w:szCs w:val="28"/>
        </w:rPr>
        <w:t>алиментарной</w:t>
      </w:r>
      <w:r w:rsidRPr="00610C65">
        <w:rPr>
          <w:b/>
          <w:sz w:val="28"/>
          <w:szCs w:val="28"/>
        </w:rPr>
        <w:t xml:space="preserve"> гипергликемии (М</w:t>
      </w:r>
      <w:r w:rsidR="000A39F1" w:rsidRPr="00610C65">
        <w:rPr>
          <w:b/>
          <w:sz w:val="28"/>
          <w:szCs w:val="28"/>
        </w:rPr>
        <w:t>±m; n</w:t>
      </w:r>
      <w:r w:rsidRPr="00610C65">
        <w:rPr>
          <w:b/>
          <w:sz w:val="28"/>
          <w:szCs w:val="28"/>
        </w:rPr>
        <w:t>=6)</w:t>
      </w:r>
    </w:p>
    <w:tbl>
      <w:tblPr>
        <w:tblW w:w="5000" w:type="pct"/>
        <w:tblLook w:val="01E0" w:firstRow="1" w:lastRow="1" w:firstColumn="1" w:lastColumn="1" w:noHBand="0" w:noVBand="0"/>
      </w:tblPr>
      <w:tblGrid>
        <w:gridCol w:w="3693"/>
        <w:gridCol w:w="1945"/>
        <w:gridCol w:w="1925"/>
        <w:gridCol w:w="1971"/>
        <w:gridCol w:w="36"/>
      </w:tblGrid>
      <w:tr w:rsidR="000006E2" w:rsidRPr="00610C65" w:rsidTr="00250D53">
        <w:trPr>
          <w:gridAfter w:val="1"/>
          <w:wAfter w:w="19" w:type="pct"/>
          <w:trHeight w:val="223"/>
        </w:trPr>
        <w:tc>
          <w:tcPr>
            <w:tcW w:w="1929" w:type="pct"/>
            <w:vMerge w:val="restart"/>
            <w:tcBorders>
              <w:top w:val="single" w:sz="4" w:space="0" w:color="auto"/>
              <w:left w:val="single" w:sz="4" w:space="0" w:color="auto"/>
              <w:right w:val="single" w:sz="4" w:space="0" w:color="auto"/>
            </w:tcBorders>
          </w:tcPr>
          <w:p w:rsidR="000006E2" w:rsidRPr="00610C65" w:rsidRDefault="000006E2" w:rsidP="00250D53">
            <w:pPr>
              <w:jc w:val="center"/>
              <w:rPr>
                <w:sz w:val="28"/>
                <w:szCs w:val="28"/>
              </w:rPr>
            </w:pPr>
            <w:r w:rsidRPr="00610C65">
              <w:rPr>
                <w:sz w:val="28"/>
                <w:szCs w:val="28"/>
              </w:rPr>
              <w:t>Группы</w:t>
            </w:r>
          </w:p>
        </w:tc>
        <w:tc>
          <w:tcPr>
            <w:tcW w:w="3052" w:type="pct"/>
            <w:gridSpan w:val="3"/>
            <w:tcBorders>
              <w:top w:val="single" w:sz="4" w:space="0" w:color="auto"/>
              <w:left w:val="single" w:sz="4" w:space="0" w:color="auto"/>
              <w:bottom w:val="single" w:sz="4" w:space="0" w:color="auto"/>
              <w:right w:val="single" w:sz="4" w:space="0" w:color="auto"/>
            </w:tcBorders>
          </w:tcPr>
          <w:p w:rsidR="000006E2" w:rsidRPr="00610C65" w:rsidRDefault="000006E2" w:rsidP="00250D53">
            <w:pPr>
              <w:jc w:val="center"/>
              <w:rPr>
                <w:sz w:val="28"/>
                <w:szCs w:val="28"/>
              </w:rPr>
            </w:pPr>
            <w:r w:rsidRPr="00610C65">
              <w:rPr>
                <w:sz w:val="28"/>
                <w:szCs w:val="28"/>
              </w:rPr>
              <w:t xml:space="preserve">Количество, </w:t>
            </w:r>
            <w:r w:rsidRPr="00610C65">
              <w:rPr>
                <w:color w:val="222222"/>
                <w:sz w:val="28"/>
                <w:szCs w:val="28"/>
              </w:rPr>
              <w:t>(ммоль / л)</w:t>
            </w:r>
          </w:p>
        </w:tc>
      </w:tr>
      <w:tr w:rsidR="000006E2" w:rsidRPr="00610C65" w:rsidTr="00250D53">
        <w:trPr>
          <w:gridAfter w:val="1"/>
          <w:wAfter w:w="19" w:type="pct"/>
          <w:trHeight w:val="454"/>
        </w:trPr>
        <w:tc>
          <w:tcPr>
            <w:tcW w:w="1929" w:type="pct"/>
            <w:vMerge/>
            <w:tcBorders>
              <w:left w:val="single" w:sz="4" w:space="0" w:color="auto"/>
              <w:bottom w:val="single" w:sz="4" w:space="0" w:color="auto"/>
              <w:right w:val="single" w:sz="4" w:space="0" w:color="auto"/>
            </w:tcBorders>
          </w:tcPr>
          <w:p w:rsidR="000006E2" w:rsidRPr="00610C65" w:rsidRDefault="000006E2" w:rsidP="00250D53">
            <w:pPr>
              <w:jc w:val="both"/>
              <w:rPr>
                <w:sz w:val="28"/>
                <w:szCs w:val="28"/>
              </w:rPr>
            </w:pPr>
          </w:p>
        </w:tc>
        <w:tc>
          <w:tcPr>
            <w:tcW w:w="1016" w:type="pct"/>
            <w:tcBorders>
              <w:top w:val="single" w:sz="4" w:space="0" w:color="auto"/>
              <w:left w:val="single" w:sz="4" w:space="0" w:color="auto"/>
              <w:bottom w:val="single" w:sz="4" w:space="0" w:color="auto"/>
              <w:right w:val="single" w:sz="4" w:space="0" w:color="auto"/>
            </w:tcBorders>
          </w:tcPr>
          <w:p w:rsidR="000006E2" w:rsidRPr="00610C65" w:rsidRDefault="000006E2" w:rsidP="00250D53">
            <w:pPr>
              <w:jc w:val="both"/>
              <w:rPr>
                <w:sz w:val="28"/>
                <w:szCs w:val="28"/>
              </w:rPr>
            </w:pPr>
            <w:r w:rsidRPr="00610C65">
              <w:rPr>
                <w:sz w:val="28"/>
                <w:szCs w:val="28"/>
              </w:rPr>
              <w:t>30 мин</w:t>
            </w:r>
          </w:p>
        </w:tc>
        <w:tc>
          <w:tcPr>
            <w:tcW w:w="1006" w:type="pct"/>
            <w:tcBorders>
              <w:top w:val="single" w:sz="4" w:space="0" w:color="auto"/>
              <w:left w:val="single" w:sz="4" w:space="0" w:color="auto"/>
              <w:bottom w:val="single" w:sz="4" w:space="0" w:color="auto"/>
              <w:right w:val="single" w:sz="4" w:space="0" w:color="auto"/>
            </w:tcBorders>
          </w:tcPr>
          <w:p w:rsidR="000006E2" w:rsidRPr="00610C65" w:rsidRDefault="000006E2" w:rsidP="00250D53">
            <w:pPr>
              <w:jc w:val="both"/>
              <w:rPr>
                <w:sz w:val="28"/>
                <w:szCs w:val="28"/>
              </w:rPr>
            </w:pPr>
            <w:r w:rsidRPr="00610C65">
              <w:rPr>
                <w:sz w:val="28"/>
                <w:szCs w:val="28"/>
              </w:rPr>
              <w:t>60 мин</w:t>
            </w:r>
          </w:p>
        </w:tc>
        <w:tc>
          <w:tcPr>
            <w:tcW w:w="1030" w:type="pct"/>
            <w:tcBorders>
              <w:top w:val="single" w:sz="4" w:space="0" w:color="auto"/>
              <w:left w:val="single" w:sz="4" w:space="0" w:color="auto"/>
              <w:bottom w:val="single" w:sz="4" w:space="0" w:color="auto"/>
              <w:right w:val="single" w:sz="4" w:space="0" w:color="auto"/>
            </w:tcBorders>
          </w:tcPr>
          <w:p w:rsidR="000006E2" w:rsidRPr="00610C65" w:rsidRDefault="000006E2" w:rsidP="00250D53">
            <w:pPr>
              <w:jc w:val="center"/>
              <w:rPr>
                <w:sz w:val="28"/>
                <w:szCs w:val="28"/>
              </w:rPr>
            </w:pPr>
            <w:r w:rsidRPr="00610C65">
              <w:rPr>
                <w:sz w:val="28"/>
                <w:szCs w:val="28"/>
              </w:rPr>
              <w:t>120 мин</w:t>
            </w:r>
          </w:p>
        </w:tc>
      </w:tr>
      <w:tr w:rsidR="00311CAC" w:rsidRPr="00610C65" w:rsidTr="00250D53">
        <w:trPr>
          <w:gridAfter w:val="1"/>
          <w:wAfter w:w="19" w:type="pct"/>
          <w:trHeight w:val="138"/>
        </w:trPr>
        <w:tc>
          <w:tcPr>
            <w:tcW w:w="1929"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both"/>
              <w:rPr>
                <w:sz w:val="28"/>
                <w:szCs w:val="28"/>
              </w:rPr>
            </w:pPr>
            <w:r w:rsidRPr="00610C65">
              <w:rPr>
                <w:sz w:val="28"/>
                <w:szCs w:val="28"/>
              </w:rPr>
              <w:t>Интакт</w:t>
            </w:r>
            <w:r w:rsidR="00E46D2E" w:rsidRPr="00610C65">
              <w:rPr>
                <w:sz w:val="28"/>
                <w:szCs w:val="28"/>
              </w:rPr>
              <w:t>ная</w:t>
            </w:r>
          </w:p>
        </w:tc>
        <w:tc>
          <w:tcPr>
            <w:tcW w:w="101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4,50±0,38</w:t>
            </w:r>
          </w:p>
        </w:tc>
        <w:tc>
          <w:tcPr>
            <w:tcW w:w="100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4,72±0,53</w:t>
            </w:r>
          </w:p>
        </w:tc>
        <w:tc>
          <w:tcPr>
            <w:tcW w:w="1030"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 02±0,40</w:t>
            </w:r>
          </w:p>
        </w:tc>
      </w:tr>
      <w:tr w:rsidR="00311CAC" w:rsidRPr="00610C65" w:rsidTr="00250D53">
        <w:trPr>
          <w:gridAfter w:val="1"/>
          <w:wAfter w:w="19" w:type="pct"/>
          <w:trHeight w:val="228"/>
        </w:trPr>
        <w:tc>
          <w:tcPr>
            <w:tcW w:w="1929" w:type="pct"/>
            <w:tcBorders>
              <w:left w:val="single" w:sz="4" w:space="0" w:color="auto"/>
              <w:bottom w:val="single" w:sz="4" w:space="0" w:color="auto"/>
              <w:right w:val="single" w:sz="4" w:space="0" w:color="auto"/>
            </w:tcBorders>
            <w:vAlign w:val="center"/>
          </w:tcPr>
          <w:p w:rsidR="00311CAC" w:rsidRPr="00610C65" w:rsidRDefault="000A39F1" w:rsidP="00250D53">
            <w:pPr>
              <w:jc w:val="both"/>
              <w:rPr>
                <w:sz w:val="28"/>
                <w:szCs w:val="28"/>
              </w:rPr>
            </w:pPr>
            <w:r w:rsidRPr="00610C65">
              <w:rPr>
                <w:sz w:val="28"/>
                <w:szCs w:val="28"/>
              </w:rPr>
              <w:t>При острой алиментарной гипергликемии</w:t>
            </w:r>
            <w:r w:rsidR="00D1522B">
              <w:rPr>
                <w:sz w:val="28"/>
                <w:szCs w:val="28"/>
              </w:rPr>
              <w:t xml:space="preserve"> </w:t>
            </w:r>
            <w:r w:rsidR="00311CAC" w:rsidRPr="00610C65">
              <w:rPr>
                <w:sz w:val="28"/>
                <w:szCs w:val="28"/>
              </w:rPr>
              <w:t>+</w:t>
            </w:r>
            <w:r w:rsidR="00D1522B">
              <w:rPr>
                <w:sz w:val="28"/>
                <w:szCs w:val="28"/>
              </w:rPr>
              <w:t xml:space="preserve"> </w:t>
            </w:r>
            <w:r w:rsidR="00311CAC" w:rsidRPr="00610C65">
              <w:rPr>
                <w:sz w:val="28"/>
                <w:szCs w:val="28"/>
              </w:rPr>
              <w:t>физ.раствор</w:t>
            </w:r>
          </w:p>
        </w:tc>
        <w:tc>
          <w:tcPr>
            <w:tcW w:w="1016"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7,81±0,20</w:t>
            </w:r>
            <w:r w:rsidRPr="00610C65">
              <w:t xml:space="preserve"> *</w:t>
            </w:r>
            <w:r w:rsidRPr="00610C65">
              <w:rPr>
                <w:sz w:val="22"/>
                <w:szCs w:val="22"/>
              </w:rPr>
              <w:t>^^</w:t>
            </w:r>
          </w:p>
        </w:tc>
        <w:tc>
          <w:tcPr>
            <w:tcW w:w="1006"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8,34±0,50</w:t>
            </w:r>
            <w:r w:rsidRPr="00610C65">
              <w:t xml:space="preserve"> *</w:t>
            </w:r>
            <w:r w:rsidRPr="00610C65">
              <w:rPr>
                <w:sz w:val="22"/>
                <w:szCs w:val="22"/>
              </w:rPr>
              <w:t>^^</w:t>
            </w:r>
          </w:p>
        </w:tc>
        <w:tc>
          <w:tcPr>
            <w:tcW w:w="1030"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8,06±0,30*</w:t>
            </w:r>
            <w:r w:rsidRPr="00610C65">
              <w:t xml:space="preserve"> </w:t>
            </w:r>
            <w:r w:rsidRPr="00610C65">
              <w:rPr>
                <w:sz w:val="22"/>
                <w:szCs w:val="22"/>
              </w:rPr>
              <w:t>^^</w:t>
            </w:r>
          </w:p>
        </w:tc>
      </w:tr>
      <w:tr w:rsidR="00311CAC" w:rsidRPr="00610C65" w:rsidTr="00250D53">
        <w:trPr>
          <w:gridAfter w:val="1"/>
          <w:wAfter w:w="19" w:type="pct"/>
          <w:trHeight w:val="190"/>
        </w:trPr>
        <w:tc>
          <w:tcPr>
            <w:tcW w:w="1929" w:type="pct"/>
            <w:tcBorders>
              <w:top w:val="single" w:sz="4" w:space="0" w:color="auto"/>
              <w:left w:val="single" w:sz="4" w:space="0" w:color="auto"/>
              <w:bottom w:val="single" w:sz="4" w:space="0" w:color="auto"/>
              <w:right w:val="single" w:sz="4" w:space="0" w:color="auto"/>
            </w:tcBorders>
            <w:vAlign w:val="center"/>
          </w:tcPr>
          <w:p w:rsidR="00311CAC" w:rsidRPr="00610C65" w:rsidRDefault="000A39F1" w:rsidP="00250D53">
            <w:pPr>
              <w:jc w:val="both"/>
              <w:rPr>
                <w:sz w:val="28"/>
                <w:szCs w:val="28"/>
              </w:rPr>
            </w:pPr>
            <w:r w:rsidRPr="00610C65">
              <w:rPr>
                <w:sz w:val="28"/>
                <w:szCs w:val="28"/>
              </w:rPr>
              <w:t xml:space="preserve">При острой алиментарной гипергликемии </w:t>
            </w:r>
            <w:r w:rsidR="00311CAC" w:rsidRPr="00610C65">
              <w:rPr>
                <w:sz w:val="28"/>
                <w:szCs w:val="28"/>
              </w:rPr>
              <w:t>+</w:t>
            </w:r>
            <w:r w:rsidRPr="00610C65">
              <w:rPr>
                <w:sz w:val="28"/>
                <w:szCs w:val="28"/>
              </w:rPr>
              <w:t xml:space="preserve"> </w:t>
            </w:r>
            <w:r w:rsidR="00311CAC" w:rsidRPr="00610C65">
              <w:rPr>
                <w:sz w:val="28"/>
                <w:szCs w:val="28"/>
              </w:rPr>
              <w:t>экстракт черники</w:t>
            </w:r>
          </w:p>
        </w:tc>
        <w:tc>
          <w:tcPr>
            <w:tcW w:w="101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5,62±0,20*^</w:t>
            </w:r>
            <w:r w:rsidRPr="00610C65">
              <w:t xml:space="preserve"> </w:t>
            </w:r>
            <w:r w:rsidRPr="00610C65">
              <w:rPr>
                <w:sz w:val="22"/>
                <w:szCs w:val="22"/>
              </w:rPr>
              <w:t>^^</w:t>
            </w:r>
          </w:p>
        </w:tc>
        <w:tc>
          <w:tcPr>
            <w:tcW w:w="100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5,46±0,70*^</w:t>
            </w:r>
            <w:r w:rsidRPr="00610C65">
              <w:t xml:space="preserve"> </w:t>
            </w:r>
            <w:r w:rsidRPr="00610C65">
              <w:rPr>
                <w:sz w:val="22"/>
                <w:szCs w:val="22"/>
              </w:rPr>
              <w:t>^^</w:t>
            </w:r>
          </w:p>
        </w:tc>
        <w:tc>
          <w:tcPr>
            <w:tcW w:w="1030"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6,24±0,62*</w:t>
            </w:r>
            <w:r w:rsidRPr="00610C65">
              <w:t xml:space="preserve"> </w:t>
            </w:r>
            <w:r w:rsidRPr="00610C65">
              <w:rPr>
                <w:sz w:val="22"/>
                <w:szCs w:val="22"/>
              </w:rPr>
              <w:t>^^</w:t>
            </w:r>
          </w:p>
        </w:tc>
      </w:tr>
      <w:tr w:rsidR="00311CAC" w:rsidRPr="00610C65" w:rsidTr="00250D53">
        <w:trPr>
          <w:gridAfter w:val="1"/>
          <w:wAfter w:w="19" w:type="pct"/>
          <w:trHeight w:val="280"/>
        </w:trPr>
        <w:tc>
          <w:tcPr>
            <w:tcW w:w="1929" w:type="pct"/>
            <w:tcBorders>
              <w:left w:val="single" w:sz="4" w:space="0" w:color="auto"/>
              <w:bottom w:val="single" w:sz="4" w:space="0" w:color="auto"/>
              <w:right w:val="single" w:sz="4" w:space="0" w:color="auto"/>
            </w:tcBorders>
            <w:vAlign w:val="center"/>
          </w:tcPr>
          <w:p w:rsidR="00311CAC" w:rsidRPr="00610C65" w:rsidRDefault="000A39F1" w:rsidP="00250D53">
            <w:pPr>
              <w:jc w:val="both"/>
              <w:rPr>
                <w:sz w:val="28"/>
                <w:szCs w:val="28"/>
              </w:rPr>
            </w:pPr>
            <w:r w:rsidRPr="00610C65">
              <w:rPr>
                <w:sz w:val="28"/>
                <w:szCs w:val="28"/>
              </w:rPr>
              <w:t xml:space="preserve">При острой алиментарной гипергликемии </w:t>
            </w:r>
            <w:r w:rsidR="00311CAC" w:rsidRPr="00610C65">
              <w:rPr>
                <w:sz w:val="28"/>
                <w:szCs w:val="28"/>
              </w:rPr>
              <w:t xml:space="preserve">+ экстракт галеги </w:t>
            </w:r>
          </w:p>
        </w:tc>
        <w:tc>
          <w:tcPr>
            <w:tcW w:w="1016"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5,18±0,18*</w:t>
            </w:r>
            <w:r w:rsidRPr="00610C65">
              <w:rPr>
                <w:vertAlign w:val="superscript"/>
              </w:rPr>
              <w:t xml:space="preserve"> </w:t>
            </w:r>
            <w:r w:rsidRPr="00610C65">
              <w:rPr>
                <w:sz w:val="28"/>
                <w:szCs w:val="28"/>
              </w:rPr>
              <w:t>^</w:t>
            </w:r>
          </w:p>
        </w:tc>
        <w:tc>
          <w:tcPr>
            <w:tcW w:w="1006"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5,03±0,52*^</w:t>
            </w:r>
          </w:p>
        </w:tc>
        <w:tc>
          <w:tcPr>
            <w:tcW w:w="1030" w:type="pct"/>
            <w:tcBorders>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5,25±0,14*</w:t>
            </w:r>
          </w:p>
        </w:tc>
      </w:tr>
      <w:tr w:rsidR="00311CAC" w:rsidRPr="00610C65" w:rsidTr="00250D53">
        <w:trPr>
          <w:gridAfter w:val="1"/>
          <w:wAfter w:w="19" w:type="pct"/>
          <w:trHeight w:val="241"/>
        </w:trPr>
        <w:tc>
          <w:tcPr>
            <w:tcW w:w="1929" w:type="pct"/>
            <w:tcBorders>
              <w:top w:val="single" w:sz="4" w:space="0" w:color="auto"/>
              <w:left w:val="single" w:sz="4" w:space="0" w:color="auto"/>
              <w:bottom w:val="single" w:sz="4" w:space="0" w:color="auto"/>
              <w:right w:val="single" w:sz="4" w:space="0" w:color="auto"/>
            </w:tcBorders>
            <w:vAlign w:val="center"/>
          </w:tcPr>
          <w:p w:rsidR="00311CAC" w:rsidRPr="00610C65" w:rsidRDefault="000A39F1" w:rsidP="00250D53">
            <w:pPr>
              <w:jc w:val="both"/>
              <w:rPr>
                <w:sz w:val="28"/>
                <w:szCs w:val="28"/>
              </w:rPr>
            </w:pPr>
            <w:r w:rsidRPr="00610C65">
              <w:rPr>
                <w:sz w:val="28"/>
                <w:szCs w:val="28"/>
              </w:rPr>
              <w:t>При острой алиментарной гипергликемии</w:t>
            </w:r>
            <w:r w:rsidR="00D1522B">
              <w:rPr>
                <w:sz w:val="28"/>
                <w:szCs w:val="28"/>
              </w:rPr>
              <w:t xml:space="preserve"> </w:t>
            </w:r>
            <w:r w:rsidRPr="00610C65">
              <w:rPr>
                <w:sz w:val="28"/>
                <w:szCs w:val="28"/>
              </w:rPr>
              <w:t xml:space="preserve">+ </w:t>
            </w:r>
            <w:r w:rsidR="00C865FF" w:rsidRPr="00610C65">
              <w:rPr>
                <w:sz w:val="28"/>
                <w:szCs w:val="28"/>
              </w:rPr>
              <w:t>фитодиа</w:t>
            </w:r>
            <w:r w:rsidR="00D1522B">
              <w:rPr>
                <w:sz w:val="28"/>
                <w:szCs w:val="28"/>
              </w:rPr>
              <w:t>-</w:t>
            </w:r>
            <w:r w:rsidR="00C865FF" w:rsidRPr="00610C65">
              <w:rPr>
                <w:sz w:val="28"/>
                <w:szCs w:val="28"/>
              </w:rPr>
              <w:t>бетол</w:t>
            </w:r>
          </w:p>
        </w:tc>
        <w:tc>
          <w:tcPr>
            <w:tcW w:w="101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5,02±0,20*</w:t>
            </w:r>
            <w:r w:rsidRPr="00610C65">
              <w:t xml:space="preserve"> </w:t>
            </w:r>
            <w:r w:rsidRPr="00610C65">
              <w:rPr>
                <w:sz w:val="28"/>
                <w:szCs w:val="28"/>
              </w:rPr>
              <w:t>^</w:t>
            </w:r>
          </w:p>
        </w:tc>
        <w:tc>
          <w:tcPr>
            <w:tcW w:w="100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4,80±0,30*^</w:t>
            </w:r>
          </w:p>
        </w:tc>
        <w:tc>
          <w:tcPr>
            <w:tcW w:w="1030"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4,70±0,40*^</w:t>
            </w:r>
            <w:r w:rsidRPr="00610C65">
              <w:t xml:space="preserve"> </w:t>
            </w:r>
            <w:r w:rsidRPr="00610C65">
              <w:rPr>
                <w:sz w:val="22"/>
                <w:szCs w:val="22"/>
              </w:rPr>
              <w:t>^^</w:t>
            </w:r>
          </w:p>
        </w:tc>
      </w:tr>
      <w:tr w:rsidR="00311CAC" w:rsidRPr="00610C65" w:rsidTr="00250D53">
        <w:trPr>
          <w:gridAfter w:val="1"/>
          <w:wAfter w:w="19" w:type="pct"/>
          <w:trHeight w:val="332"/>
        </w:trPr>
        <w:tc>
          <w:tcPr>
            <w:tcW w:w="1929" w:type="pct"/>
            <w:tcBorders>
              <w:top w:val="single" w:sz="4" w:space="0" w:color="auto"/>
              <w:left w:val="single" w:sz="4" w:space="0" w:color="auto"/>
              <w:bottom w:val="single" w:sz="4" w:space="0" w:color="auto"/>
              <w:right w:val="single" w:sz="4" w:space="0" w:color="auto"/>
            </w:tcBorders>
            <w:vAlign w:val="center"/>
          </w:tcPr>
          <w:p w:rsidR="00311CAC" w:rsidRPr="00610C65" w:rsidRDefault="000A39F1" w:rsidP="00250D53">
            <w:pPr>
              <w:jc w:val="both"/>
              <w:rPr>
                <w:sz w:val="28"/>
                <w:szCs w:val="28"/>
              </w:rPr>
            </w:pPr>
            <w:r w:rsidRPr="00610C65">
              <w:rPr>
                <w:sz w:val="28"/>
                <w:szCs w:val="28"/>
              </w:rPr>
              <w:t xml:space="preserve">При острой алиментарной гипергликемии </w:t>
            </w:r>
            <w:r w:rsidR="00311CAC" w:rsidRPr="00610C65">
              <w:rPr>
                <w:sz w:val="28"/>
                <w:szCs w:val="28"/>
              </w:rPr>
              <w:t>+</w:t>
            </w:r>
            <w:r w:rsidR="00D1522B">
              <w:rPr>
                <w:sz w:val="28"/>
                <w:szCs w:val="28"/>
              </w:rPr>
              <w:t xml:space="preserve"> </w:t>
            </w:r>
            <w:r w:rsidR="00311CAC" w:rsidRPr="00610C65">
              <w:rPr>
                <w:sz w:val="28"/>
                <w:szCs w:val="28"/>
              </w:rPr>
              <w:t>Глукейр</w:t>
            </w:r>
          </w:p>
        </w:tc>
        <w:tc>
          <w:tcPr>
            <w:tcW w:w="101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5,10±0,24*</w:t>
            </w:r>
            <w:r w:rsidRPr="00610C65">
              <w:t xml:space="preserve"> </w:t>
            </w:r>
            <w:r w:rsidRPr="00610C65">
              <w:rPr>
                <w:sz w:val="28"/>
                <w:szCs w:val="28"/>
              </w:rPr>
              <w:t>^</w:t>
            </w:r>
          </w:p>
        </w:tc>
        <w:tc>
          <w:tcPr>
            <w:tcW w:w="1006"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4,97±0,70*</w:t>
            </w:r>
            <w:r w:rsidRPr="00610C65">
              <w:t xml:space="preserve"> </w:t>
            </w:r>
            <w:r w:rsidRPr="00610C65">
              <w:rPr>
                <w:sz w:val="28"/>
                <w:szCs w:val="28"/>
              </w:rPr>
              <w:t>^</w:t>
            </w:r>
          </w:p>
        </w:tc>
        <w:tc>
          <w:tcPr>
            <w:tcW w:w="1030" w:type="pct"/>
            <w:tcBorders>
              <w:top w:val="single" w:sz="4" w:space="0" w:color="auto"/>
              <w:left w:val="single" w:sz="4" w:space="0" w:color="auto"/>
              <w:bottom w:val="single" w:sz="4" w:space="0" w:color="auto"/>
              <w:right w:val="single" w:sz="4" w:space="0" w:color="auto"/>
            </w:tcBorders>
            <w:vAlign w:val="center"/>
          </w:tcPr>
          <w:p w:rsidR="00311CAC" w:rsidRPr="00610C65" w:rsidRDefault="00311CAC" w:rsidP="00250D53">
            <w:pPr>
              <w:jc w:val="center"/>
              <w:rPr>
                <w:sz w:val="28"/>
                <w:szCs w:val="28"/>
              </w:rPr>
            </w:pPr>
            <w:r w:rsidRPr="00610C65">
              <w:rPr>
                <w:sz w:val="28"/>
                <w:szCs w:val="28"/>
              </w:rPr>
              <w:t>5,01±0,30^</w:t>
            </w:r>
          </w:p>
        </w:tc>
      </w:tr>
      <w:tr w:rsidR="00D1522B" w:rsidRPr="00610C65" w:rsidTr="00250D53">
        <w:trPr>
          <w:trHeight w:val="454"/>
        </w:trPr>
        <w:tc>
          <w:tcPr>
            <w:tcW w:w="5000" w:type="pct"/>
            <w:gridSpan w:val="5"/>
          </w:tcPr>
          <w:p w:rsidR="00D1522B" w:rsidRPr="00250D53" w:rsidRDefault="00D1522B" w:rsidP="00250D53">
            <w:pPr>
              <w:jc w:val="both"/>
            </w:pPr>
            <w:r w:rsidRPr="00250D53">
              <w:rPr>
                <w:b/>
                <w:bCs/>
              </w:rPr>
              <w:t>Примечание:</w:t>
            </w:r>
            <w:r w:rsidRPr="00250D53">
              <w:t xml:space="preserve"> * – </w:t>
            </w:r>
            <w:r w:rsidRPr="00250D53">
              <w:rPr>
                <w:i/>
              </w:rPr>
              <w:t xml:space="preserve">достоверность по отношению к интактным значениям </w:t>
            </w:r>
            <w:r w:rsidRPr="00250D53">
              <w:t xml:space="preserve">(* – P&lt;0,05); </w:t>
            </w:r>
          </w:p>
          <w:p w:rsidR="00D1522B" w:rsidRPr="00250D53" w:rsidRDefault="00D1522B" w:rsidP="00250D53">
            <w:pPr>
              <w:ind w:firstLine="1560"/>
              <w:jc w:val="both"/>
            </w:pPr>
            <w:r w:rsidRPr="00250D53">
              <w:t xml:space="preserve">^ – </w:t>
            </w:r>
            <w:r w:rsidRPr="00250D53">
              <w:rPr>
                <w:i/>
              </w:rPr>
              <w:t>достоверность по отношению к контрольной группе</w:t>
            </w:r>
            <w:r w:rsidRPr="00250D53">
              <w:t xml:space="preserve"> (^ – P&lt;0,05);</w:t>
            </w:r>
          </w:p>
          <w:p w:rsidR="00D1522B" w:rsidRPr="00250D53" w:rsidRDefault="00D1522B" w:rsidP="00250D53">
            <w:pPr>
              <w:ind w:firstLine="1560"/>
              <w:jc w:val="both"/>
            </w:pPr>
            <w:r w:rsidRPr="00250D53">
              <w:t>^^ – достоверность</w:t>
            </w:r>
            <w:r w:rsidRPr="00250D53">
              <w:rPr>
                <w:i/>
              </w:rPr>
              <w:t xml:space="preserve"> по отношению к значениям Глукейр </w:t>
            </w:r>
            <w:r w:rsidRPr="00250D53">
              <w:t>(^^ – P&lt;0,05).</w:t>
            </w:r>
          </w:p>
        </w:tc>
      </w:tr>
    </w:tbl>
    <w:p w:rsidR="000006E2" w:rsidRPr="00250D53" w:rsidRDefault="000006E2" w:rsidP="000006E2">
      <w:pPr>
        <w:spacing w:before="120"/>
        <w:ind w:firstLine="567"/>
        <w:jc w:val="both"/>
        <w:rPr>
          <w:sz w:val="28"/>
          <w:szCs w:val="28"/>
        </w:rPr>
      </w:pPr>
      <w:r w:rsidRPr="00250D53">
        <w:rPr>
          <w:sz w:val="28"/>
          <w:szCs w:val="28"/>
        </w:rPr>
        <w:t xml:space="preserve">Под влиянием экстракта черники (50 мг/кг) количество сахара в крови через 30, 60 и 120 минут уменьшилось </w:t>
      </w:r>
      <w:r w:rsidR="00D1522B" w:rsidRPr="00250D53">
        <w:rPr>
          <w:sz w:val="28"/>
          <w:szCs w:val="28"/>
        </w:rPr>
        <w:t xml:space="preserve">соответственно </w:t>
      </w:r>
      <w:r w:rsidRPr="00250D53">
        <w:rPr>
          <w:sz w:val="28"/>
          <w:szCs w:val="28"/>
        </w:rPr>
        <w:t xml:space="preserve">на 28,0%, 34,5% и 22,6% по сравнению с контрольной группой. Под действием экстракта галеги (70 мг/кг) этот показатель составляет 33,7%; 39,7% и 34,9%. При введении </w:t>
      </w:r>
      <w:r w:rsidR="00C865FF" w:rsidRPr="00250D53">
        <w:rPr>
          <w:sz w:val="28"/>
          <w:szCs w:val="28"/>
        </w:rPr>
        <w:t>фитодиабетол</w:t>
      </w:r>
      <w:r w:rsidRPr="00250D53">
        <w:rPr>
          <w:sz w:val="28"/>
          <w:szCs w:val="28"/>
        </w:rPr>
        <w:t xml:space="preserve">а уровень гипергликемии составил 35,7% через 30 минут, 42,4% через 60 минут и 41,7% через 120 минут. Для сравнения, препарат Глукейр оказывал тот же эффект, что и экстракт галеги. Таким образом, препарат </w:t>
      </w:r>
      <w:r w:rsidR="00C865FF" w:rsidRPr="00250D53">
        <w:rPr>
          <w:sz w:val="28"/>
          <w:szCs w:val="28"/>
        </w:rPr>
        <w:t>Фитодиабетол</w:t>
      </w:r>
      <w:r w:rsidRPr="00250D53">
        <w:rPr>
          <w:sz w:val="28"/>
          <w:szCs w:val="28"/>
        </w:rPr>
        <w:t xml:space="preserve"> в дозе 60 мг/кг обладает более эффективным </w:t>
      </w:r>
      <w:r w:rsidRPr="00250D53">
        <w:rPr>
          <w:sz w:val="28"/>
          <w:szCs w:val="28"/>
        </w:rPr>
        <w:lastRenderedPageBreak/>
        <w:t xml:space="preserve">гипогликемическим действием, чем экстракты галеги и черники, и не уступает </w:t>
      </w:r>
      <w:r w:rsidR="00F12EB3" w:rsidRPr="00250D53">
        <w:rPr>
          <w:sz w:val="28"/>
          <w:szCs w:val="28"/>
        </w:rPr>
        <w:t>сравниваемому лекарственному средству по активности</w:t>
      </w:r>
      <w:r w:rsidRPr="00250D53">
        <w:rPr>
          <w:sz w:val="28"/>
          <w:szCs w:val="28"/>
        </w:rPr>
        <w:t xml:space="preserve">. </w:t>
      </w:r>
    </w:p>
    <w:p w:rsidR="000006E2" w:rsidRPr="00610C65" w:rsidRDefault="000006E2" w:rsidP="000006E2">
      <w:pPr>
        <w:ind w:firstLine="567"/>
        <w:jc w:val="both"/>
        <w:rPr>
          <w:sz w:val="28"/>
          <w:szCs w:val="28"/>
        </w:rPr>
      </w:pPr>
      <w:r w:rsidRPr="00610C65">
        <w:rPr>
          <w:sz w:val="28"/>
          <w:szCs w:val="28"/>
        </w:rPr>
        <w:t xml:space="preserve">Известно, что адреналин усиливает процесс гликогенолиза в печени, вызывая </w:t>
      </w:r>
      <w:r w:rsidR="00F12EB3" w:rsidRPr="00610C65">
        <w:rPr>
          <w:sz w:val="28"/>
          <w:szCs w:val="28"/>
        </w:rPr>
        <w:t xml:space="preserve">состояния </w:t>
      </w:r>
      <w:r w:rsidRPr="00610C65">
        <w:rPr>
          <w:sz w:val="28"/>
          <w:szCs w:val="28"/>
        </w:rPr>
        <w:t>гипергликеми</w:t>
      </w:r>
      <w:r w:rsidR="00F12EB3" w:rsidRPr="00610C65">
        <w:rPr>
          <w:sz w:val="28"/>
          <w:szCs w:val="28"/>
        </w:rPr>
        <w:t>и</w:t>
      </w:r>
      <w:r w:rsidRPr="00610C65">
        <w:rPr>
          <w:sz w:val="28"/>
          <w:szCs w:val="28"/>
        </w:rPr>
        <w:t xml:space="preserve"> и глюкозури</w:t>
      </w:r>
      <w:r w:rsidR="00F12EB3" w:rsidRPr="00610C65">
        <w:rPr>
          <w:sz w:val="28"/>
          <w:szCs w:val="28"/>
        </w:rPr>
        <w:t>и</w:t>
      </w:r>
      <w:r w:rsidRPr="00610C65">
        <w:rPr>
          <w:sz w:val="28"/>
          <w:szCs w:val="28"/>
        </w:rPr>
        <w:t>. Увеличение количества глюкозы в крови после введения адреналина в некоторой степени определяет состояние запасов углеводов в организме, поэтому его можно использовать как показатель нарушения углеводного обмена. С другой стороны, увеличение глюкагона или адреналина в печени также является патогенетическим фактором гомеостаза глюкозы при диабете. Доказательством этого является наличие гипогликемии под влиянием α- и β-адреноблокаторов.</w:t>
      </w:r>
    </w:p>
    <w:p w:rsidR="000006E2" w:rsidRDefault="00F12EB3" w:rsidP="000006E2">
      <w:pPr>
        <w:ind w:firstLine="567"/>
        <w:jc w:val="both"/>
        <w:rPr>
          <w:sz w:val="28"/>
          <w:szCs w:val="28"/>
        </w:rPr>
      </w:pPr>
      <w:r w:rsidRPr="00610C65">
        <w:rPr>
          <w:sz w:val="28"/>
          <w:szCs w:val="28"/>
        </w:rPr>
        <w:t>Таким образом, в</w:t>
      </w:r>
      <w:r w:rsidR="000006E2" w:rsidRPr="00610C65">
        <w:rPr>
          <w:sz w:val="28"/>
          <w:szCs w:val="28"/>
        </w:rPr>
        <w:t xml:space="preserve">лияние </w:t>
      </w:r>
      <w:r w:rsidR="00C865FF" w:rsidRPr="00610C65">
        <w:rPr>
          <w:sz w:val="28"/>
          <w:szCs w:val="28"/>
        </w:rPr>
        <w:t>фитодиабетол</w:t>
      </w:r>
      <w:r w:rsidR="000006E2" w:rsidRPr="00610C65">
        <w:rPr>
          <w:sz w:val="28"/>
          <w:szCs w:val="28"/>
        </w:rPr>
        <w:t xml:space="preserve">а на гипергликемию, вызванную адреналином, было изучено на экспериментальных крысах. В опытах было показано, что фитопрепарат в дозах 6, 60, 120 мг/кг обладает эффективным гипогликемическим эффектом при </w:t>
      </w:r>
      <w:r w:rsidRPr="00610C65">
        <w:rPr>
          <w:sz w:val="28"/>
          <w:szCs w:val="28"/>
        </w:rPr>
        <w:t>т</w:t>
      </w:r>
      <w:r w:rsidR="000006E2" w:rsidRPr="00610C65">
        <w:rPr>
          <w:sz w:val="28"/>
          <w:szCs w:val="28"/>
        </w:rPr>
        <w:t>ечении адреналиновой гипергликемии. Под влиянием адреналина уровень сахара в крови повысился с 4,72 ± 0,20 ммоль/л до 7,85 ± 0,33 ммоль /л (р &lt;0,01) и наблюдалась гипергликемия (</w:t>
      </w:r>
      <w:r w:rsidRPr="00610C65">
        <w:rPr>
          <w:sz w:val="28"/>
          <w:szCs w:val="28"/>
        </w:rPr>
        <w:t xml:space="preserve">см. </w:t>
      </w:r>
      <w:r w:rsidR="000006E2" w:rsidRPr="00610C65">
        <w:rPr>
          <w:sz w:val="28"/>
          <w:szCs w:val="28"/>
        </w:rPr>
        <w:t>рис. 1).</w:t>
      </w:r>
      <w:r w:rsidRPr="00610C65">
        <w:rPr>
          <w:sz w:val="28"/>
          <w:szCs w:val="28"/>
        </w:rPr>
        <w:t xml:space="preserve"> </w:t>
      </w:r>
      <w:r w:rsidR="000006E2" w:rsidRPr="00610C65">
        <w:rPr>
          <w:sz w:val="28"/>
          <w:szCs w:val="28"/>
        </w:rPr>
        <w:t xml:space="preserve">У крыс, получавших </w:t>
      </w:r>
      <w:r w:rsidRPr="00610C65">
        <w:rPr>
          <w:sz w:val="28"/>
          <w:szCs w:val="28"/>
        </w:rPr>
        <w:t xml:space="preserve">лечение </w:t>
      </w:r>
      <w:r w:rsidR="00C865FF" w:rsidRPr="00610C65">
        <w:rPr>
          <w:sz w:val="28"/>
          <w:szCs w:val="28"/>
        </w:rPr>
        <w:t>фитодиабетол</w:t>
      </w:r>
      <w:r w:rsidRPr="00610C65">
        <w:rPr>
          <w:sz w:val="28"/>
          <w:szCs w:val="28"/>
        </w:rPr>
        <w:t>ом</w:t>
      </w:r>
      <w:r w:rsidR="000006E2" w:rsidRPr="00610C65">
        <w:rPr>
          <w:sz w:val="28"/>
          <w:szCs w:val="28"/>
        </w:rPr>
        <w:t xml:space="preserve"> в дозах 6 и 60 мг/кг, уровень сахара в крови через 30 минут уменьшился с 7,85 ± 0,33 ммоль/л до 6,15 ± 0,50 и 6,02 ± 0,43 ммоль/л (21, 7% и 23,3%), через 60 минут соответственно снизился до 5,50 ± 0,45 и 5,10 ± 0,6 ммоль/л (29,9% и 35,0%) (P &lt;0,01). Фитопрепарат, введенный в дозе 120 мг/кг </w:t>
      </w:r>
      <w:r w:rsidR="00FE047B" w:rsidRPr="00610C65">
        <w:rPr>
          <w:sz w:val="28"/>
          <w:szCs w:val="28"/>
        </w:rPr>
        <w:t>с</w:t>
      </w:r>
      <w:r w:rsidR="000006E2" w:rsidRPr="00610C65">
        <w:rPr>
          <w:sz w:val="28"/>
          <w:szCs w:val="28"/>
        </w:rPr>
        <w:t>низил содержание глюкозы в крови через 30 минут с 7,81 ± 0,39 ммоль/л до 6,45 ± 0,58 ммоль/л (17,4%; Р &lt;0,05)</w:t>
      </w:r>
      <w:r w:rsidR="00FE047B" w:rsidRPr="00610C65">
        <w:rPr>
          <w:sz w:val="28"/>
          <w:szCs w:val="28"/>
        </w:rPr>
        <w:t>, а также</w:t>
      </w:r>
      <w:r w:rsidR="000006E2" w:rsidRPr="00610C65">
        <w:rPr>
          <w:sz w:val="28"/>
          <w:szCs w:val="28"/>
        </w:rPr>
        <w:t xml:space="preserve"> через 60 минут до 5,43 ± 0,84 ммоль/л (30,5%; P &lt;0,01).</w:t>
      </w:r>
    </w:p>
    <w:tbl>
      <w:tblPr>
        <w:tblW w:w="0" w:type="auto"/>
        <w:tblLook w:val="04A0" w:firstRow="1" w:lastRow="0" w:firstColumn="1" w:lastColumn="0" w:noHBand="0" w:noVBand="1"/>
      </w:tblPr>
      <w:tblGrid>
        <w:gridCol w:w="9570"/>
      </w:tblGrid>
      <w:tr w:rsidR="000006E2" w:rsidRPr="00610C65" w:rsidTr="009A70E1">
        <w:tc>
          <w:tcPr>
            <w:tcW w:w="9571" w:type="dxa"/>
            <w:shd w:val="clear" w:color="auto" w:fill="auto"/>
          </w:tcPr>
          <w:p w:rsidR="000006E2" w:rsidRPr="00610C65" w:rsidRDefault="00250D53" w:rsidP="009A70E1">
            <w:pPr>
              <w:jc w:val="center"/>
              <w:rPr>
                <w:sz w:val="28"/>
                <w:szCs w:val="28"/>
              </w:rPr>
            </w:pPr>
            <w:r w:rsidRPr="00EB6DDD">
              <w:rPr>
                <w:noProof/>
              </w:rPr>
              <w:object w:dxaOrig="8564" w:dyaOrig="4743">
                <v:shape id="Диаграмма 3" o:spid="_x0000_i1030" type="#_x0000_t75" style="width:428.85pt;height:237.3pt;visibility:visible" o:ole="">
                  <v:imagedata r:id="rId21" o:title=""/>
                  <o:lock v:ext="edit" aspectratio="f"/>
                </v:shape>
                <o:OLEObject Type="Embed" ProgID="Excel.Sheet.8" ShapeID="Диаграмма 3" DrawAspect="Content" ObjectID="_1664178720" r:id="rId22">
                  <o:FieldCodes>\s</o:FieldCodes>
                </o:OLEObject>
              </w:object>
            </w:r>
          </w:p>
        </w:tc>
      </w:tr>
      <w:tr w:rsidR="000006E2" w:rsidRPr="00610C65" w:rsidTr="009A70E1">
        <w:tc>
          <w:tcPr>
            <w:tcW w:w="9571" w:type="dxa"/>
            <w:shd w:val="clear" w:color="auto" w:fill="auto"/>
          </w:tcPr>
          <w:p w:rsidR="000006E2" w:rsidRPr="00250D53" w:rsidRDefault="000006E2" w:rsidP="00FE047B">
            <w:pPr>
              <w:jc w:val="center"/>
              <w:rPr>
                <w:b/>
                <w:bCs/>
              </w:rPr>
            </w:pPr>
            <w:r w:rsidRPr="00250D53">
              <w:rPr>
                <w:b/>
              </w:rPr>
              <w:t>Рис.</w:t>
            </w:r>
            <w:r w:rsidR="001A1456" w:rsidRPr="00250D53">
              <w:rPr>
                <w:b/>
              </w:rPr>
              <w:t xml:space="preserve"> </w:t>
            </w:r>
            <w:r w:rsidRPr="00250D53">
              <w:rPr>
                <w:b/>
              </w:rPr>
              <w:t>1.</w:t>
            </w:r>
            <w:r w:rsidRPr="00250D53">
              <w:rPr>
                <w:b/>
                <w:bCs/>
              </w:rPr>
              <w:t xml:space="preserve"> Изменения количества глюкозы в крови животных при адреналиновой гипергликемии под воздействием лекарств</w:t>
            </w:r>
          </w:p>
        </w:tc>
      </w:tr>
    </w:tbl>
    <w:p w:rsidR="000006E2" w:rsidRPr="00250D53" w:rsidRDefault="000006E2" w:rsidP="000006E2">
      <w:pPr>
        <w:spacing w:before="120"/>
        <w:ind w:firstLine="567"/>
        <w:jc w:val="both"/>
        <w:rPr>
          <w:sz w:val="28"/>
          <w:szCs w:val="28"/>
        </w:rPr>
      </w:pPr>
      <w:r w:rsidRPr="00250D53">
        <w:rPr>
          <w:sz w:val="28"/>
          <w:szCs w:val="28"/>
        </w:rPr>
        <w:t xml:space="preserve">В тоже время, препарат сравнения Глукейр </w:t>
      </w:r>
      <w:r w:rsidR="00FE047B" w:rsidRPr="00250D53">
        <w:rPr>
          <w:sz w:val="28"/>
          <w:szCs w:val="28"/>
        </w:rPr>
        <w:t xml:space="preserve">снизил </w:t>
      </w:r>
      <w:r w:rsidRPr="00250D53">
        <w:rPr>
          <w:sz w:val="28"/>
          <w:szCs w:val="28"/>
        </w:rPr>
        <w:t xml:space="preserve">уровень глюкозы в крови </w:t>
      </w:r>
      <w:r w:rsidR="00FE047B" w:rsidRPr="00250D53">
        <w:rPr>
          <w:sz w:val="28"/>
          <w:szCs w:val="28"/>
        </w:rPr>
        <w:t xml:space="preserve">по сравнении с группой контроля как </w:t>
      </w:r>
      <w:r w:rsidR="00C865FF" w:rsidRPr="00250D53">
        <w:rPr>
          <w:sz w:val="28"/>
          <w:szCs w:val="28"/>
        </w:rPr>
        <w:t>Фитодиабетол</w:t>
      </w:r>
      <w:r w:rsidR="00FE047B" w:rsidRPr="00250D53">
        <w:rPr>
          <w:sz w:val="28"/>
          <w:szCs w:val="28"/>
        </w:rPr>
        <w:t xml:space="preserve"> до </w:t>
      </w:r>
      <w:r w:rsidRPr="00250D53">
        <w:rPr>
          <w:sz w:val="28"/>
          <w:szCs w:val="28"/>
        </w:rPr>
        <w:t>5,15±0,43 ммоль</w:t>
      </w:r>
      <w:r w:rsidR="00567493" w:rsidRPr="00250D53">
        <w:rPr>
          <w:sz w:val="28"/>
          <w:szCs w:val="28"/>
        </w:rPr>
        <w:t>/л и 4,84</w:t>
      </w:r>
      <w:r w:rsidRPr="00250D53">
        <w:rPr>
          <w:sz w:val="28"/>
          <w:szCs w:val="28"/>
        </w:rPr>
        <w:t xml:space="preserve">±0,38 ммоль /л (34,4% и 38,0% соответственно). На основании </w:t>
      </w:r>
      <w:r w:rsidRPr="00250D53">
        <w:rPr>
          <w:sz w:val="28"/>
          <w:szCs w:val="28"/>
        </w:rPr>
        <w:lastRenderedPageBreak/>
        <w:t xml:space="preserve">полученных результатов можно сделать вывод, что </w:t>
      </w:r>
      <w:r w:rsidR="00C865FF" w:rsidRPr="00250D53">
        <w:rPr>
          <w:sz w:val="28"/>
          <w:szCs w:val="28"/>
        </w:rPr>
        <w:t>фитодиабетол</w:t>
      </w:r>
      <w:r w:rsidRPr="00250D53">
        <w:rPr>
          <w:sz w:val="28"/>
          <w:szCs w:val="28"/>
        </w:rPr>
        <w:t xml:space="preserve"> в исследуемых дозах, особенно в дозе 60 мг/кг, обладает эффективным гипогликемическим свойством при гипергликемии, вызванной адреналином, и регулирует гомеостаз глюкозы в организме.</w:t>
      </w:r>
    </w:p>
    <w:p w:rsidR="000006E2" w:rsidRPr="00610C65" w:rsidRDefault="000006E2" w:rsidP="000006E2">
      <w:pPr>
        <w:ind w:firstLine="567"/>
        <w:jc w:val="both"/>
        <w:rPr>
          <w:sz w:val="28"/>
          <w:szCs w:val="28"/>
        </w:rPr>
      </w:pPr>
      <w:r w:rsidRPr="00610C65">
        <w:rPr>
          <w:sz w:val="28"/>
          <w:szCs w:val="28"/>
        </w:rPr>
        <w:t xml:space="preserve">Следует отметить, что в описанных выше экспериментальных моделях сахарного диабета инсулиновый аппарат поджелудочной железы не был поврежден, и поэтому количество инсулина в периферической крови оставалось на физиологическом уровне. Однако при диабете 1-го типа </w:t>
      </w:r>
      <w:r w:rsidR="00FE047B" w:rsidRPr="00610C65">
        <w:rPr>
          <w:sz w:val="28"/>
          <w:szCs w:val="28"/>
        </w:rPr>
        <w:t xml:space="preserve">наблюдается </w:t>
      </w:r>
      <w:r w:rsidRPr="00610C65">
        <w:rPr>
          <w:sz w:val="28"/>
          <w:szCs w:val="28"/>
        </w:rPr>
        <w:t>дефицит инсулина из-за атрофии бета-клеток островков Лангерганса.</w:t>
      </w:r>
    </w:p>
    <w:p w:rsidR="000006E2" w:rsidRPr="00610C65" w:rsidRDefault="00FE047B" w:rsidP="000006E2">
      <w:pPr>
        <w:ind w:firstLine="567"/>
        <w:jc w:val="both"/>
        <w:rPr>
          <w:sz w:val="28"/>
          <w:szCs w:val="28"/>
        </w:rPr>
      </w:pPr>
      <w:r w:rsidRPr="00610C65">
        <w:rPr>
          <w:sz w:val="28"/>
          <w:szCs w:val="28"/>
        </w:rPr>
        <w:t>По имеющимся данным</w:t>
      </w:r>
      <w:r w:rsidR="00567493" w:rsidRPr="00610C65">
        <w:rPr>
          <w:sz w:val="28"/>
          <w:szCs w:val="28"/>
        </w:rPr>
        <w:t>,</w:t>
      </w:r>
      <w:r w:rsidR="000006E2" w:rsidRPr="00610C65">
        <w:rPr>
          <w:sz w:val="28"/>
          <w:szCs w:val="28"/>
        </w:rPr>
        <w:t xml:space="preserve"> аллоксан вызывает сахарный диабет </w:t>
      </w:r>
      <w:r w:rsidRPr="00610C65">
        <w:rPr>
          <w:sz w:val="28"/>
          <w:szCs w:val="28"/>
        </w:rPr>
        <w:t>смешанного типа</w:t>
      </w:r>
      <w:r w:rsidR="00567493" w:rsidRPr="00610C65">
        <w:rPr>
          <w:sz w:val="28"/>
          <w:szCs w:val="28"/>
        </w:rPr>
        <w:t>, а также</w:t>
      </w:r>
      <w:r w:rsidR="000006E2" w:rsidRPr="00610C65">
        <w:rPr>
          <w:sz w:val="28"/>
          <w:szCs w:val="28"/>
        </w:rPr>
        <w:t xml:space="preserve"> </w:t>
      </w:r>
      <w:r w:rsidRPr="00610C65">
        <w:rPr>
          <w:sz w:val="28"/>
          <w:szCs w:val="28"/>
        </w:rPr>
        <w:t>в зависимости от вв</w:t>
      </w:r>
      <w:r w:rsidR="00567493" w:rsidRPr="00610C65">
        <w:rPr>
          <w:sz w:val="28"/>
          <w:szCs w:val="28"/>
        </w:rPr>
        <w:t xml:space="preserve">еденной дозы </w:t>
      </w:r>
      <w:r w:rsidR="00DD404E" w:rsidRPr="00610C65">
        <w:rPr>
          <w:sz w:val="28"/>
          <w:szCs w:val="28"/>
        </w:rPr>
        <w:t>воз</w:t>
      </w:r>
      <w:r w:rsidR="00567493" w:rsidRPr="00610C65">
        <w:rPr>
          <w:sz w:val="28"/>
          <w:szCs w:val="28"/>
        </w:rPr>
        <w:t>действует</w:t>
      </w:r>
      <w:r w:rsidR="000006E2" w:rsidRPr="00610C65">
        <w:rPr>
          <w:sz w:val="28"/>
          <w:szCs w:val="28"/>
        </w:rPr>
        <w:t xml:space="preserve"> слаб</w:t>
      </w:r>
      <w:r w:rsidRPr="00610C65">
        <w:rPr>
          <w:sz w:val="28"/>
          <w:szCs w:val="28"/>
        </w:rPr>
        <w:t>ой</w:t>
      </w:r>
      <w:r w:rsidR="000006E2" w:rsidRPr="00610C65">
        <w:rPr>
          <w:sz w:val="28"/>
          <w:szCs w:val="28"/>
        </w:rPr>
        <w:t>, умеренн</w:t>
      </w:r>
      <w:r w:rsidRPr="00610C65">
        <w:rPr>
          <w:sz w:val="28"/>
          <w:szCs w:val="28"/>
        </w:rPr>
        <w:t>ой</w:t>
      </w:r>
      <w:r w:rsidR="000006E2" w:rsidRPr="00610C65">
        <w:rPr>
          <w:sz w:val="28"/>
          <w:szCs w:val="28"/>
        </w:rPr>
        <w:t xml:space="preserve"> и тяжел</w:t>
      </w:r>
      <w:r w:rsidRPr="00610C65">
        <w:rPr>
          <w:sz w:val="28"/>
          <w:szCs w:val="28"/>
        </w:rPr>
        <w:t>ой степени</w:t>
      </w:r>
      <w:r w:rsidR="000006E2" w:rsidRPr="00610C65">
        <w:rPr>
          <w:sz w:val="28"/>
          <w:szCs w:val="28"/>
        </w:rPr>
        <w:t xml:space="preserve">. </w:t>
      </w:r>
      <w:r w:rsidRPr="00610C65">
        <w:rPr>
          <w:sz w:val="28"/>
          <w:szCs w:val="28"/>
        </w:rPr>
        <w:t>С целью</w:t>
      </w:r>
      <w:r w:rsidR="000006E2" w:rsidRPr="00610C65">
        <w:rPr>
          <w:sz w:val="28"/>
          <w:szCs w:val="28"/>
        </w:rPr>
        <w:t xml:space="preserve"> определ</w:t>
      </w:r>
      <w:r w:rsidR="006C04BE" w:rsidRPr="00610C65">
        <w:rPr>
          <w:sz w:val="28"/>
          <w:szCs w:val="28"/>
        </w:rPr>
        <w:t>ения</w:t>
      </w:r>
      <w:r w:rsidR="000006E2" w:rsidRPr="00610C65">
        <w:rPr>
          <w:sz w:val="28"/>
          <w:szCs w:val="28"/>
        </w:rPr>
        <w:t xml:space="preserve"> </w:t>
      </w:r>
      <w:r w:rsidRPr="00610C65">
        <w:rPr>
          <w:sz w:val="28"/>
          <w:szCs w:val="28"/>
        </w:rPr>
        <w:t>терапевтическ</w:t>
      </w:r>
      <w:r w:rsidR="006C04BE" w:rsidRPr="00610C65">
        <w:rPr>
          <w:sz w:val="28"/>
          <w:szCs w:val="28"/>
        </w:rPr>
        <w:t>ой</w:t>
      </w:r>
      <w:r w:rsidRPr="00610C65">
        <w:rPr>
          <w:sz w:val="28"/>
          <w:szCs w:val="28"/>
        </w:rPr>
        <w:t xml:space="preserve"> </w:t>
      </w:r>
      <w:r w:rsidR="000006E2" w:rsidRPr="00610C65">
        <w:rPr>
          <w:sz w:val="28"/>
          <w:szCs w:val="28"/>
        </w:rPr>
        <w:t>эффективност</w:t>
      </w:r>
      <w:r w:rsidR="006C04BE" w:rsidRPr="00610C65">
        <w:rPr>
          <w:sz w:val="28"/>
          <w:szCs w:val="28"/>
        </w:rPr>
        <w:t>и</w:t>
      </w:r>
      <w:r w:rsidR="000006E2" w:rsidRPr="00610C65">
        <w:rPr>
          <w:sz w:val="28"/>
          <w:szCs w:val="28"/>
        </w:rPr>
        <w:t xml:space="preserve"> </w:t>
      </w:r>
      <w:r w:rsidR="00C865FF" w:rsidRPr="00610C65">
        <w:rPr>
          <w:sz w:val="28"/>
          <w:szCs w:val="28"/>
        </w:rPr>
        <w:t>фитодиабетол</w:t>
      </w:r>
      <w:r w:rsidR="000006E2" w:rsidRPr="00610C65">
        <w:rPr>
          <w:sz w:val="28"/>
          <w:szCs w:val="28"/>
        </w:rPr>
        <w:t xml:space="preserve">а </w:t>
      </w:r>
      <w:r w:rsidR="00567493" w:rsidRPr="00610C65">
        <w:rPr>
          <w:sz w:val="28"/>
          <w:szCs w:val="28"/>
        </w:rPr>
        <w:t>относительно</w:t>
      </w:r>
      <w:r w:rsidR="006C04BE" w:rsidRPr="00610C65">
        <w:rPr>
          <w:sz w:val="28"/>
          <w:szCs w:val="28"/>
        </w:rPr>
        <w:t xml:space="preserve"> типа </w:t>
      </w:r>
      <w:r w:rsidR="000006E2" w:rsidRPr="00610C65">
        <w:rPr>
          <w:sz w:val="28"/>
          <w:szCs w:val="28"/>
        </w:rPr>
        <w:t xml:space="preserve">сахарного диабета, мы изучили </w:t>
      </w:r>
      <w:r w:rsidR="006C04BE" w:rsidRPr="00610C65">
        <w:rPr>
          <w:sz w:val="28"/>
          <w:szCs w:val="28"/>
        </w:rPr>
        <w:t xml:space="preserve">его </w:t>
      </w:r>
      <w:r w:rsidR="000006E2" w:rsidRPr="00610C65">
        <w:rPr>
          <w:sz w:val="28"/>
          <w:szCs w:val="28"/>
        </w:rPr>
        <w:t xml:space="preserve">влияние </w:t>
      </w:r>
      <w:r w:rsidR="006C04BE" w:rsidRPr="00610C65">
        <w:rPr>
          <w:sz w:val="28"/>
          <w:szCs w:val="28"/>
        </w:rPr>
        <w:t>при</w:t>
      </w:r>
      <w:r w:rsidR="000006E2" w:rsidRPr="00610C65">
        <w:rPr>
          <w:sz w:val="28"/>
          <w:szCs w:val="28"/>
        </w:rPr>
        <w:t xml:space="preserve"> </w:t>
      </w:r>
      <w:r w:rsidR="006C04BE" w:rsidRPr="00610C65">
        <w:rPr>
          <w:sz w:val="28"/>
          <w:szCs w:val="28"/>
        </w:rPr>
        <w:t xml:space="preserve">легкой степени течения аллоксанового </w:t>
      </w:r>
      <w:r w:rsidR="000006E2" w:rsidRPr="00610C65">
        <w:rPr>
          <w:sz w:val="28"/>
          <w:szCs w:val="28"/>
        </w:rPr>
        <w:t>диабета.</w:t>
      </w:r>
    </w:p>
    <w:p w:rsidR="000006E2" w:rsidRPr="00250D53" w:rsidRDefault="000006E2" w:rsidP="000006E2">
      <w:pPr>
        <w:ind w:firstLine="567"/>
        <w:jc w:val="both"/>
        <w:rPr>
          <w:sz w:val="28"/>
          <w:szCs w:val="28"/>
        </w:rPr>
      </w:pPr>
      <w:r w:rsidRPr="00250D53">
        <w:rPr>
          <w:sz w:val="28"/>
          <w:szCs w:val="28"/>
        </w:rPr>
        <w:t xml:space="preserve">Через 24 часа после введения аллоксана (150 мг/кг) экспериментальным крысам </w:t>
      </w:r>
      <w:r w:rsidR="00C865FF" w:rsidRPr="00250D53">
        <w:rPr>
          <w:sz w:val="28"/>
          <w:szCs w:val="28"/>
        </w:rPr>
        <w:t>фитодиабетол</w:t>
      </w:r>
      <w:r w:rsidRPr="00250D53">
        <w:rPr>
          <w:sz w:val="28"/>
          <w:szCs w:val="28"/>
        </w:rPr>
        <w:t xml:space="preserve"> и препарат сравнения Глукейр вводили перорально в дозах 6</w:t>
      </w:r>
      <w:r w:rsidR="006C04BE" w:rsidRPr="00250D53">
        <w:rPr>
          <w:sz w:val="28"/>
          <w:szCs w:val="28"/>
        </w:rPr>
        <w:t>,</w:t>
      </w:r>
      <w:r w:rsidRPr="00250D53">
        <w:rPr>
          <w:sz w:val="28"/>
          <w:szCs w:val="28"/>
        </w:rPr>
        <w:t xml:space="preserve"> 60 </w:t>
      </w:r>
      <w:r w:rsidR="006C04BE" w:rsidRPr="00250D53">
        <w:rPr>
          <w:sz w:val="28"/>
          <w:szCs w:val="28"/>
        </w:rPr>
        <w:t xml:space="preserve">и 120 </w:t>
      </w:r>
      <w:r w:rsidRPr="00250D53">
        <w:rPr>
          <w:sz w:val="28"/>
          <w:szCs w:val="28"/>
        </w:rPr>
        <w:t>мг/кг один раз в день в течение 30 дней.</w:t>
      </w:r>
    </w:p>
    <w:p w:rsidR="000006E2" w:rsidRPr="00610C65" w:rsidRDefault="00567493" w:rsidP="000006E2">
      <w:pPr>
        <w:ind w:firstLine="567"/>
        <w:jc w:val="both"/>
        <w:rPr>
          <w:sz w:val="28"/>
          <w:szCs w:val="28"/>
        </w:rPr>
      </w:pPr>
      <w:r w:rsidRPr="00610C65">
        <w:rPr>
          <w:sz w:val="28"/>
          <w:szCs w:val="28"/>
        </w:rPr>
        <w:t>Под воздействием а</w:t>
      </w:r>
      <w:r w:rsidR="000006E2" w:rsidRPr="00610C65">
        <w:rPr>
          <w:sz w:val="28"/>
          <w:szCs w:val="28"/>
        </w:rPr>
        <w:t>ллоксан</w:t>
      </w:r>
      <w:r w:rsidRPr="00610C65">
        <w:rPr>
          <w:sz w:val="28"/>
          <w:szCs w:val="28"/>
        </w:rPr>
        <w:t xml:space="preserve">а определили повышение уровня глюкозы </w:t>
      </w:r>
      <w:r w:rsidR="000006E2" w:rsidRPr="00610C65">
        <w:rPr>
          <w:sz w:val="28"/>
          <w:szCs w:val="28"/>
        </w:rPr>
        <w:t xml:space="preserve">в </w:t>
      </w:r>
      <w:r w:rsidRPr="00610C65">
        <w:rPr>
          <w:sz w:val="28"/>
          <w:szCs w:val="28"/>
        </w:rPr>
        <w:t xml:space="preserve">крови у крыс в </w:t>
      </w:r>
      <w:r w:rsidR="000006E2" w:rsidRPr="00610C65">
        <w:rPr>
          <w:sz w:val="28"/>
          <w:szCs w:val="28"/>
        </w:rPr>
        <w:t>2,19 раза</w:t>
      </w:r>
      <w:r w:rsidRPr="00610C65">
        <w:rPr>
          <w:sz w:val="28"/>
          <w:szCs w:val="28"/>
        </w:rPr>
        <w:t>, по</w:t>
      </w:r>
      <w:r w:rsidR="000006E2" w:rsidRPr="00610C65">
        <w:rPr>
          <w:sz w:val="28"/>
          <w:szCs w:val="28"/>
        </w:rPr>
        <w:t xml:space="preserve"> сравнению с интактной группой, </w:t>
      </w:r>
      <w:r w:rsidRPr="00610C65">
        <w:rPr>
          <w:sz w:val="28"/>
          <w:szCs w:val="28"/>
        </w:rPr>
        <w:t xml:space="preserve">т.е. на </w:t>
      </w:r>
      <w:r w:rsidR="000006E2" w:rsidRPr="00610C65">
        <w:rPr>
          <w:sz w:val="28"/>
          <w:szCs w:val="28"/>
        </w:rPr>
        <w:t>8,91 ммоль/л (P &lt;0,001) (</w:t>
      </w:r>
      <w:r w:rsidRPr="00610C65">
        <w:rPr>
          <w:sz w:val="28"/>
          <w:szCs w:val="28"/>
        </w:rPr>
        <w:t xml:space="preserve">см. </w:t>
      </w:r>
      <w:r w:rsidR="000006E2" w:rsidRPr="00610C65">
        <w:rPr>
          <w:sz w:val="28"/>
          <w:szCs w:val="28"/>
        </w:rPr>
        <w:t>табл</w:t>
      </w:r>
      <w:r w:rsidRPr="00610C65">
        <w:rPr>
          <w:sz w:val="28"/>
          <w:szCs w:val="28"/>
        </w:rPr>
        <w:t>.</w:t>
      </w:r>
      <w:r w:rsidR="000006E2" w:rsidRPr="00610C65">
        <w:rPr>
          <w:sz w:val="28"/>
          <w:szCs w:val="28"/>
        </w:rPr>
        <w:t xml:space="preserve"> 2). </w:t>
      </w:r>
    </w:p>
    <w:p w:rsidR="000006E2" w:rsidRPr="00610C65" w:rsidRDefault="000006E2" w:rsidP="000006E2">
      <w:pPr>
        <w:pStyle w:val="22"/>
        <w:spacing w:after="0" w:line="240" w:lineRule="auto"/>
        <w:jc w:val="right"/>
        <w:rPr>
          <w:rFonts w:ascii="Times New Roman" w:hAnsi="Times New Roman"/>
          <w:b/>
          <w:sz w:val="28"/>
          <w:szCs w:val="28"/>
          <w:lang w:val="ru-RU"/>
        </w:rPr>
      </w:pPr>
      <w:r w:rsidRPr="00610C65">
        <w:rPr>
          <w:rFonts w:ascii="Times New Roman" w:hAnsi="Times New Roman"/>
          <w:b/>
          <w:sz w:val="28"/>
          <w:szCs w:val="28"/>
          <w:lang w:val="ru-RU"/>
        </w:rPr>
        <w:t>Таблица 2</w:t>
      </w:r>
    </w:p>
    <w:p w:rsidR="000006E2" w:rsidRPr="00610C65" w:rsidRDefault="000006E2" w:rsidP="00240B6D">
      <w:pPr>
        <w:spacing w:after="120"/>
        <w:jc w:val="center"/>
        <w:rPr>
          <w:b/>
          <w:color w:val="222222"/>
          <w:sz w:val="28"/>
          <w:szCs w:val="28"/>
        </w:rPr>
      </w:pPr>
      <w:r w:rsidRPr="00610C65">
        <w:rPr>
          <w:b/>
          <w:color w:val="222222"/>
          <w:sz w:val="28"/>
          <w:szCs w:val="28"/>
        </w:rPr>
        <w:t>Изменени</w:t>
      </w:r>
      <w:r w:rsidR="00240B6D" w:rsidRPr="00610C65">
        <w:rPr>
          <w:b/>
          <w:color w:val="222222"/>
          <w:sz w:val="28"/>
          <w:szCs w:val="28"/>
        </w:rPr>
        <w:t>е</w:t>
      </w:r>
      <w:r w:rsidRPr="00610C65">
        <w:rPr>
          <w:b/>
          <w:color w:val="222222"/>
          <w:sz w:val="28"/>
          <w:szCs w:val="28"/>
        </w:rPr>
        <w:t xml:space="preserve"> уровня глюкозы в крови у крыс при легкой форме аллоксанового диабета под влиянием фитопрепаратов (М±m; n=6)</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544"/>
      </w:tblGrid>
      <w:tr w:rsidR="000006E2" w:rsidRPr="00610C65" w:rsidTr="009A70E1">
        <w:trPr>
          <w:trHeight w:val="454"/>
          <w:jc w:val="center"/>
        </w:trPr>
        <w:tc>
          <w:tcPr>
            <w:tcW w:w="4106" w:type="dxa"/>
          </w:tcPr>
          <w:p w:rsidR="000006E2" w:rsidRPr="00610C65" w:rsidRDefault="000006E2" w:rsidP="009A70E1">
            <w:pPr>
              <w:pStyle w:val="22"/>
              <w:spacing w:after="0" w:line="240" w:lineRule="auto"/>
              <w:jc w:val="center"/>
              <w:rPr>
                <w:rFonts w:ascii="Times New Roman" w:hAnsi="Times New Roman"/>
                <w:sz w:val="28"/>
                <w:szCs w:val="28"/>
                <w:lang w:val="ru-RU"/>
              </w:rPr>
            </w:pPr>
            <w:r w:rsidRPr="00610C65">
              <w:rPr>
                <w:rFonts w:ascii="Times New Roman" w:hAnsi="Times New Roman"/>
                <w:sz w:val="28"/>
                <w:szCs w:val="28"/>
                <w:lang w:val="ru-RU"/>
              </w:rPr>
              <w:t>Группы</w:t>
            </w:r>
          </w:p>
        </w:tc>
        <w:tc>
          <w:tcPr>
            <w:tcW w:w="2693" w:type="dxa"/>
          </w:tcPr>
          <w:p w:rsidR="000006E2" w:rsidRPr="00610C65" w:rsidRDefault="000006E2" w:rsidP="009A70E1">
            <w:pPr>
              <w:pStyle w:val="22"/>
              <w:spacing w:after="0" w:line="240" w:lineRule="auto"/>
              <w:jc w:val="center"/>
              <w:rPr>
                <w:rFonts w:ascii="Times New Roman" w:hAnsi="Times New Roman"/>
                <w:sz w:val="28"/>
                <w:szCs w:val="28"/>
                <w:lang w:val="ru-RU"/>
              </w:rPr>
            </w:pPr>
            <w:r w:rsidRPr="00610C65">
              <w:rPr>
                <w:rFonts w:ascii="Times New Roman" w:hAnsi="Times New Roman"/>
                <w:sz w:val="28"/>
                <w:szCs w:val="28"/>
                <w:lang w:val="ru-RU"/>
              </w:rPr>
              <w:t>Глюкоза, ммоль/л</w:t>
            </w:r>
          </w:p>
        </w:tc>
        <w:tc>
          <w:tcPr>
            <w:tcW w:w="2544" w:type="dxa"/>
          </w:tcPr>
          <w:p w:rsidR="000006E2" w:rsidRPr="00610C65" w:rsidRDefault="000006E2" w:rsidP="009A70E1">
            <w:pPr>
              <w:pStyle w:val="22"/>
              <w:spacing w:after="0" w:line="240" w:lineRule="auto"/>
              <w:jc w:val="center"/>
              <w:rPr>
                <w:rFonts w:ascii="Times New Roman" w:hAnsi="Times New Roman"/>
                <w:sz w:val="28"/>
                <w:szCs w:val="28"/>
                <w:lang w:val="ru-RU"/>
              </w:rPr>
            </w:pPr>
            <w:r w:rsidRPr="00610C65">
              <w:rPr>
                <w:rFonts w:ascii="Times New Roman" w:hAnsi="Times New Roman"/>
                <w:sz w:val="28"/>
                <w:szCs w:val="28"/>
                <w:lang w:val="ru-RU"/>
              </w:rPr>
              <w:t>Р</w:t>
            </w:r>
            <w:r w:rsidRPr="00610C65">
              <w:rPr>
                <w:rFonts w:ascii="Times New Roman" w:hAnsi="Times New Roman"/>
                <w:sz w:val="28"/>
                <w:szCs w:val="28"/>
                <w:vertAlign w:val="subscript"/>
                <w:lang w:val="ru-RU"/>
              </w:rPr>
              <w:t>1</w:t>
            </w:r>
            <w:r w:rsidRPr="00610C65">
              <w:rPr>
                <w:rFonts w:ascii="Times New Roman" w:hAnsi="Times New Roman"/>
                <w:sz w:val="28"/>
                <w:szCs w:val="28"/>
                <w:lang w:val="ru-RU"/>
              </w:rPr>
              <w:t>/Р</w:t>
            </w:r>
            <w:r w:rsidRPr="00610C65">
              <w:rPr>
                <w:rFonts w:ascii="Times New Roman" w:hAnsi="Times New Roman"/>
                <w:sz w:val="28"/>
                <w:szCs w:val="28"/>
                <w:vertAlign w:val="subscript"/>
                <w:lang w:val="ru-RU"/>
              </w:rPr>
              <w:t>2</w:t>
            </w:r>
          </w:p>
        </w:tc>
      </w:tr>
      <w:tr w:rsidR="000006E2" w:rsidRPr="00610C65" w:rsidTr="009A70E1">
        <w:trPr>
          <w:trHeight w:val="454"/>
          <w:jc w:val="center"/>
        </w:trPr>
        <w:tc>
          <w:tcPr>
            <w:tcW w:w="4106"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Интакт</w:t>
            </w:r>
            <w:r w:rsidR="00E46D2E" w:rsidRPr="00610C65">
              <w:rPr>
                <w:sz w:val="28"/>
                <w:szCs w:val="28"/>
              </w:rPr>
              <w:t>ная</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4,06±0,34</w:t>
            </w:r>
          </w:p>
        </w:tc>
        <w:tc>
          <w:tcPr>
            <w:tcW w:w="2544" w:type="dxa"/>
          </w:tcPr>
          <w:p w:rsidR="000006E2" w:rsidRPr="00610C65" w:rsidRDefault="000006E2" w:rsidP="009A70E1">
            <w:pPr>
              <w:pStyle w:val="22"/>
              <w:spacing w:after="0" w:line="240" w:lineRule="auto"/>
              <w:jc w:val="center"/>
              <w:rPr>
                <w:rFonts w:ascii="Times New Roman" w:hAnsi="Times New Roman"/>
                <w:sz w:val="28"/>
                <w:szCs w:val="28"/>
                <w:lang w:val="ru-RU"/>
              </w:rPr>
            </w:pPr>
          </w:p>
        </w:tc>
      </w:tr>
      <w:tr w:rsidR="000006E2" w:rsidRPr="00610C65" w:rsidTr="000006E2">
        <w:trPr>
          <w:trHeight w:val="246"/>
          <w:jc w:val="center"/>
        </w:trPr>
        <w:tc>
          <w:tcPr>
            <w:tcW w:w="4106" w:type="dxa"/>
          </w:tcPr>
          <w:p w:rsidR="000006E2" w:rsidRPr="00610C65" w:rsidRDefault="000006E2" w:rsidP="00240B6D">
            <w:pPr>
              <w:widowControl w:val="0"/>
              <w:autoSpaceDE w:val="0"/>
              <w:autoSpaceDN w:val="0"/>
              <w:adjustRightInd w:val="0"/>
              <w:jc w:val="center"/>
              <w:rPr>
                <w:b/>
                <w:sz w:val="28"/>
                <w:szCs w:val="28"/>
              </w:rPr>
            </w:pPr>
            <w:r w:rsidRPr="00610C65">
              <w:rPr>
                <w:sz w:val="28"/>
                <w:szCs w:val="28"/>
              </w:rPr>
              <w:t>А</w:t>
            </w:r>
            <w:r w:rsidR="00240B6D" w:rsidRPr="00610C65">
              <w:rPr>
                <w:sz w:val="28"/>
                <w:szCs w:val="28"/>
              </w:rPr>
              <w:t>ллоксановый диабет+</w:t>
            </w:r>
            <w:r w:rsidRPr="00610C65">
              <w:rPr>
                <w:sz w:val="28"/>
                <w:szCs w:val="28"/>
              </w:rPr>
              <w:t>Н</w:t>
            </w:r>
            <w:r w:rsidRPr="00610C65">
              <w:rPr>
                <w:sz w:val="28"/>
                <w:szCs w:val="28"/>
                <w:vertAlign w:val="subscript"/>
              </w:rPr>
              <w:t>2</w:t>
            </w:r>
            <w:r w:rsidRPr="00610C65">
              <w:rPr>
                <w:sz w:val="28"/>
                <w:szCs w:val="28"/>
              </w:rPr>
              <w:t>О (контроль)</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12,97±0,83</w:t>
            </w:r>
          </w:p>
        </w:tc>
        <w:tc>
          <w:tcPr>
            <w:tcW w:w="2544" w:type="dxa"/>
          </w:tcPr>
          <w:p w:rsidR="000006E2" w:rsidRPr="00610C65" w:rsidRDefault="000006E2" w:rsidP="009A70E1">
            <w:pPr>
              <w:jc w:val="center"/>
              <w:rPr>
                <w:sz w:val="28"/>
                <w:szCs w:val="28"/>
              </w:rPr>
            </w:pPr>
            <w:r w:rsidRPr="00610C65">
              <w:rPr>
                <w:sz w:val="28"/>
                <w:szCs w:val="28"/>
              </w:rPr>
              <w:t>&lt;0,001</w:t>
            </w:r>
          </w:p>
        </w:tc>
      </w:tr>
      <w:tr w:rsidR="000006E2" w:rsidRPr="00610C65" w:rsidTr="000006E2">
        <w:trPr>
          <w:trHeight w:val="335"/>
          <w:jc w:val="center"/>
        </w:trPr>
        <w:tc>
          <w:tcPr>
            <w:tcW w:w="4106" w:type="dxa"/>
          </w:tcPr>
          <w:p w:rsidR="000006E2" w:rsidRPr="00610C65" w:rsidRDefault="00240B6D" w:rsidP="009A70E1">
            <w:pPr>
              <w:widowControl w:val="0"/>
              <w:autoSpaceDE w:val="0"/>
              <w:autoSpaceDN w:val="0"/>
              <w:adjustRightInd w:val="0"/>
              <w:jc w:val="center"/>
              <w:rPr>
                <w:sz w:val="28"/>
                <w:szCs w:val="28"/>
              </w:rPr>
            </w:pPr>
            <w:r w:rsidRPr="00610C65">
              <w:rPr>
                <w:sz w:val="28"/>
                <w:szCs w:val="28"/>
              </w:rPr>
              <w:t xml:space="preserve">Аллоксановый диабет </w:t>
            </w:r>
            <w:r w:rsidR="000006E2" w:rsidRPr="00610C65">
              <w:rPr>
                <w:sz w:val="28"/>
                <w:szCs w:val="28"/>
              </w:rPr>
              <w:t>+</w:t>
            </w:r>
            <w:r w:rsidR="001A1456">
              <w:rPr>
                <w:sz w:val="28"/>
                <w:szCs w:val="28"/>
              </w:rPr>
              <w:t xml:space="preserve"> </w:t>
            </w:r>
            <w:r w:rsidR="00C865FF" w:rsidRPr="00610C65">
              <w:rPr>
                <w:sz w:val="28"/>
                <w:szCs w:val="28"/>
              </w:rPr>
              <w:t>Фитодиабетол</w:t>
            </w:r>
            <w:r w:rsidR="000006E2" w:rsidRPr="00610C65">
              <w:rPr>
                <w:sz w:val="28"/>
                <w:szCs w:val="28"/>
              </w:rPr>
              <w:t>, 6 мг/кг</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5,63±0,38</w:t>
            </w:r>
          </w:p>
        </w:tc>
        <w:tc>
          <w:tcPr>
            <w:tcW w:w="2544" w:type="dxa"/>
          </w:tcPr>
          <w:p w:rsidR="000006E2" w:rsidRPr="00610C65" w:rsidRDefault="000006E2" w:rsidP="009A70E1">
            <w:pPr>
              <w:jc w:val="center"/>
              <w:rPr>
                <w:sz w:val="28"/>
                <w:szCs w:val="28"/>
              </w:rPr>
            </w:pPr>
            <w:r w:rsidRPr="00610C65">
              <w:rPr>
                <w:sz w:val="28"/>
                <w:szCs w:val="28"/>
              </w:rPr>
              <w:t>&lt;0,05/&lt;0,001</w:t>
            </w:r>
          </w:p>
        </w:tc>
      </w:tr>
      <w:tr w:rsidR="000006E2" w:rsidRPr="00610C65" w:rsidTr="000006E2">
        <w:trPr>
          <w:trHeight w:val="270"/>
          <w:jc w:val="center"/>
        </w:trPr>
        <w:tc>
          <w:tcPr>
            <w:tcW w:w="4106" w:type="dxa"/>
          </w:tcPr>
          <w:p w:rsidR="000006E2" w:rsidRPr="00610C65" w:rsidRDefault="00240B6D" w:rsidP="009A70E1">
            <w:pPr>
              <w:widowControl w:val="0"/>
              <w:autoSpaceDE w:val="0"/>
              <w:autoSpaceDN w:val="0"/>
              <w:adjustRightInd w:val="0"/>
              <w:jc w:val="center"/>
              <w:rPr>
                <w:sz w:val="28"/>
                <w:szCs w:val="28"/>
              </w:rPr>
            </w:pPr>
            <w:r w:rsidRPr="00610C65">
              <w:rPr>
                <w:sz w:val="28"/>
                <w:szCs w:val="28"/>
              </w:rPr>
              <w:t xml:space="preserve">Аллоксановый диабет </w:t>
            </w:r>
            <w:r w:rsidR="000006E2" w:rsidRPr="00610C65">
              <w:rPr>
                <w:sz w:val="28"/>
                <w:szCs w:val="28"/>
              </w:rPr>
              <w:t>+</w:t>
            </w:r>
            <w:r w:rsidR="001A1456">
              <w:rPr>
                <w:sz w:val="28"/>
                <w:szCs w:val="28"/>
              </w:rPr>
              <w:t xml:space="preserve"> </w:t>
            </w:r>
            <w:r w:rsidR="00C865FF" w:rsidRPr="00610C65">
              <w:rPr>
                <w:sz w:val="28"/>
                <w:szCs w:val="28"/>
              </w:rPr>
              <w:t>Фитодиабетол</w:t>
            </w:r>
            <w:r w:rsidR="000006E2" w:rsidRPr="00610C65">
              <w:rPr>
                <w:sz w:val="28"/>
                <w:szCs w:val="28"/>
              </w:rPr>
              <w:t>, 60 мг/кг</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4,93±0,33</w:t>
            </w:r>
          </w:p>
        </w:tc>
        <w:tc>
          <w:tcPr>
            <w:tcW w:w="2544" w:type="dxa"/>
          </w:tcPr>
          <w:p w:rsidR="000006E2" w:rsidRPr="00610C65" w:rsidRDefault="000006E2" w:rsidP="009A70E1">
            <w:pPr>
              <w:jc w:val="center"/>
              <w:rPr>
                <w:sz w:val="28"/>
                <w:szCs w:val="28"/>
              </w:rPr>
            </w:pPr>
            <w:r w:rsidRPr="00610C65">
              <w:rPr>
                <w:sz w:val="28"/>
                <w:szCs w:val="28"/>
              </w:rPr>
              <w:t>&lt;0,05/&lt;0,001</w:t>
            </w:r>
          </w:p>
        </w:tc>
      </w:tr>
      <w:tr w:rsidR="000006E2" w:rsidRPr="00610C65" w:rsidTr="000006E2">
        <w:trPr>
          <w:trHeight w:val="217"/>
          <w:jc w:val="center"/>
        </w:trPr>
        <w:tc>
          <w:tcPr>
            <w:tcW w:w="4106" w:type="dxa"/>
          </w:tcPr>
          <w:p w:rsidR="000006E2" w:rsidRPr="00610C65" w:rsidRDefault="00240B6D" w:rsidP="009A70E1">
            <w:pPr>
              <w:widowControl w:val="0"/>
              <w:autoSpaceDE w:val="0"/>
              <w:autoSpaceDN w:val="0"/>
              <w:adjustRightInd w:val="0"/>
              <w:jc w:val="center"/>
              <w:rPr>
                <w:sz w:val="28"/>
                <w:szCs w:val="28"/>
              </w:rPr>
            </w:pPr>
            <w:r w:rsidRPr="00610C65">
              <w:rPr>
                <w:sz w:val="28"/>
                <w:szCs w:val="28"/>
              </w:rPr>
              <w:t xml:space="preserve">Аллоксановый диабет </w:t>
            </w:r>
            <w:r w:rsidR="000006E2" w:rsidRPr="00610C65">
              <w:rPr>
                <w:sz w:val="28"/>
                <w:szCs w:val="28"/>
              </w:rPr>
              <w:t>+</w:t>
            </w:r>
            <w:r w:rsidR="001A1456">
              <w:rPr>
                <w:sz w:val="28"/>
                <w:szCs w:val="28"/>
              </w:rPr>
              <w:t xml:space="preserve"> </w:t>
            </w:r>
            <w:r w:rsidR="00C865FF" w:rsidRPr="00610C65">
              <w:rPr>
                <w:sz w:val="28"/>
                <w:szCs w:val="28"/>
              </w:rPr>
              <w:t>Фитодиабетол</w:t>
            </w:r>
            <w:r w:rsidR="000006E2" w:rsidRPr="00610C65">
              <w:rPr>
                <w:sz w:val="28"/>
                <w:szCs w:val="28"/>
              </w:rPr>
              <w:t>, 120 мг/кг</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5,11±0,17</w:t>
            </w:r>
          </w:p>
        </w:tc>
        <w:tc>
          <w:tcPr>
            <w:tcW w:w="2544" w:type="dxa"/>
          </w:tcPr>
          <w:p w:rsidR="000006E2" w:rsidRPr="00610C65" w:rsidRDefault="000006E2" w:rsidP="009A70E1">
            <w:pPr>
              <w:jc w:val="center"/>
              <w:rPr>
                <w:sz w:val="28"/>
                <w:szCs w:val="28"/>
              </w:rPr>
            </w:pPr>
            <w:r w:rsidRPr="00610C65">
              <w:rPr>
                <w:sz w:val="28"/>
                <w:szCs w:val="28"/>
              </w:rPr>
              <w:t>&lt;0,05/&lt;0,001</w:t>
            </w:r>
          </w:p>
        </w:tc>
      </w:tr>
      <w:tr w:rsidR="000006E2" w:rsidRPr="00610C65" w:rsidTr="000006E2">
        <w:trPr>
          <w:trHeight w:val="166"/>
          <w:jc w:val="center"/>
        </w:trPr>
        <w:tc>
          <w:tcPr>
            <w:tcW w:w="4106" w:type="dxa"/>
          </w:tcPr>
          <w:p w:rsidR="000006E2" w:rsidRPr="00610C65" w:rsidRDefault="00250D53" w:rsidP="009A70E1">
            <w:pPr>
              <w:widowControl w:val="0"/>
              <w:autoSpaceDE w:val="0"/>
              <w:autoSpaceDN w:val="0"/>
              <w:adjustRightInd w:val="0"/>
              <w:jc w:val="center"/>
              <w:rPr>
                <w:sz w:val="28"/>
                <w:szCs w:val="28"/>
              </w:rPr>
            </w:pPr>
            <w:r>
              <w:rPr>
                <w:sz w:val="28"/>
                <w:szCs w:val="28"/>
              </w:rPr>
              <w:t>Глукейр, 50</w:t>
            </w:r>
            <w:r w:rsidR="000006E2" w:rsidRPr="00610C65">
              <w:rPr>
                <w:sz w:val="28"/>
                <w:szCs w:val="28"/>
              </w:rPr>
              <w:t xml:space="preserve"> мг/кг</w:t>
            </w:r>
          </w:p>
        </w:tc>
        <w:tc>
          <w:tcPr>
            <w:tcW w:w="2693" w:type="dxa"/>
          </w:tcPr>
          <w:p w:rsidR="000006E2" w:rsidRPr="00610C65" w:rsidRDefault="000006E2" w:rsidP="009A70E1">
            <w:pPr>
              <w:widowControl w:val="0"/>
              <w:autoSpaceDE w:val="0"/>
              <w:autoSpaceDN w:val="0"/>
              <w:adjustRightInd w:val="0"/>
              <w:jc w:val="center"/>
              <w:rPr>
                <w:sz w:val="28"/>
                <w:szCs w:val="28"/>
              </w:rPr>
            </w:pPr>
            <w:r w:rsidRPr="00610C65">
              <w:rPr>
                <w:sz w:val="28"/>
                <w:szCs w:val="28"/>
              </w:rPr>
              <w:t>5,84±0,42</w:t>
            </w:r>
          </w:p>
        </w:tc>
        <w:tc>
          <w:tcPr>
            <w:tcW w:w="2544" w:type="dxa"/>
          </w:tcPr>
          <w:p w:rsidR="000006E2" w:rsidRPr="00610C65" w:rsidRDefault="000006E2" w:rsidP="009A70E1">
            <w:pPr>
              <w:jc w:val="center"/>
              <w:rPr>
                <w:sz w:val="28"/>
                <w:szCs w:val="28"/>
              </w:rPr>
            </w:pPr>
            <w:r w:rsidRPr="00610C65">
              <w:rPr>
                <w:sz w:val="28"/>
                <w:szCs w:val="28"/>
              </w:rPr>
              <w:t>&lt;0,05/&lt;0,01</w:t>
            </w:r>
          </w:p>
        </w:tc>
      </w:tr>
    </w:tbl>
    <w:p w:rsidR="00250D53" w:rsidRDefault="000006E2" w:rsidP="000006E2">
      <w:pPr>
        <w:pStyle w:val="22"/>
        <w:spacing w:after="0" w:line="240" w:lineRule="auto"/>
        <w:jc w:val="both"/>
        <w:rPr>
          <w:rFonts w:ascii="Times New Roman" w:hAnsi="Times New Roman"/>
          <w:lang w:val="ru-RU"/>
        </w:rPr>
      </w:pPr>
      <w:r w:rsidRPr="00250D53">
        <w:rPr>
          <w:rFonts w:ascii="Times New Roman" w:hAnsi="Times New Roman"/>
          <w:b/>
          <w:bCs/>
          <w:lang w:val="ru-RU"/>
        </w:rPr>
        <w:t>Примечание:</w:t>
      </w:r>
      <w:r w:rsidRPr="00250D53">
        <w:rPr>
          <w:rFonts w:ascii="Times New Roman" w:hAnsi="Times New Roman"/>
          <w:lang w:val="ru-RU"/>
        </w:rPr>
        <w:t xml:space="preserve"> </w:t>
      </w:r>
      <w:r w:rsidR="00250D53">
        <w:rPr>
          <w:rFonts w:ascii="Times New Roman" w:hAnsi="Times New Roman"/>
          <w:lang w:val="ru-RU"/>
        </w:rPr>
        <w:t xml:space="preserve"> </w:t>
      </w:r>
      <w:r w:rsidRPr="00250D53">
        <w:rPr>
          <w:rFonts w:ascii="Times New Roman" w:hAnsi="Times New Roman"/>
          <w:lang w:val="ru-RU"/>
        </w:rPr>
        <w:t xml:space="preserve">Р1 – достоверность к интактной группе; </w:t>
      </w:r>
    </w:p>
    <w:p w:rsidR="000006E2" w:rsidRPr="00250D53" w:rsidRDefault="000006E2" w:rsidP="00250D53">
      <w:pPr>
        <w:pStyle w:val="22"/>
        <w:spacing w:after="0" w:line="240" w:lineRule="auto"/>
        <w:ind w:left="1560"/>
        <w:jc w:val="both"/>
        <w:rPr>
          <w:sz w:val="28"/>
          <w:szCs w:val="28"/>
          <w:lang w:val="ru-RU"/>
        </w:rPr>
      </w:pPr>
      <w:r w:rsidRPr="00250D53">
        <w:rPr>
          <w:rFonts w:ascii="Times New Roman" w:hAnsi="Times New Roman"/>
          <w:lang w:val="ru-RU"/>
        </w:rPr>
        <w:t>Р2 – достоверность к контрольной группе</w:t>
      </w:r>
      <w:r w:rsidRPr="00250D53">
        <w:rPr>
          <w:sz w:val="28"/>
          <w:szCs w:val="28"/>
          <w:lang w:val="ru-RU"/>
        </w:rPr>
        <w:t xml:space="preserve"> </w:t>
      </w:r>
    </w:p>
    <w:p w:rsidR="00240B6D" w:rsidRPr="00250D53" w:rsidRDefault="00240B6D" w:rsidP="00240B6D">
      <w:pPr>
        <w:ind w:firstLine="567"/>
        <w:jc w:val="both"/>
        <w:rPr>
          <w:sz w:val="16"/>
          <w:szCs w:val="28"/>
        </w:rPr>
      </w:pPr>
    </w:p>
    <w:p w:rsidR="006136CC" w:rsidRPr="00610C65" w:rsidRDefault="00240B6D" w:rsidP="000006E2">
      <w:pPr>
        <w:ind w:firstLine="567"/>
        <w:jc w:val="both"/>
        <w:rPr>
          <w:sz w:val="28"/>
          <w:szCs w:val="28"/>
        </w:rPr>
      </w:pPr>
      <w:r w:rsidRPr="00610C65">
        <w:rPr>
          <w:sz w:val="28"/>
          <w:szCs w:val="28"/>
        </w:rPr>
        <w:t xml:space="preserve">При введении </w:t>
      </w:r>
      <w:r w:rsidR="00C865FF" w:rsidRPr="00610C65">
        <w:rPr>
          <w:sz w:val="28"/>
          <w:szCs w:val="28"/>
        </w:rPr>
        <w:t>фитодиабетол</w:t>
      </w:r>
      <w:r w:rsidRPr="00610C65">
        <w:rPr>
          <w:sz w:val="28"/>
          <w:szCs w:val="28"/>
        </w:rPr>
        <w:t>а в дозах 6, 60 и 120 мг/кг уровень глюкозы снизился до 7,34 ммоль /л (P &lt;0,001), по сравнению контрольной группы (аллоксановый диабет + H2O); 8,04 ммоль/л (P &lt;0,001) и 7,86 ммоль/л (P &lt;0,001). Референсный препарат Глукейр в дозе 50 мг/кг снизил уровень глюкозы крови по сравнению с контрольной группой на 7,13 ммоль/л (</w:t>
      </w:r>
      <w:r w:rsidR="001A1456" w:rsidRPr="001A1456">
        <w:rPr>
          <w:color w:val="FF0000"/>
          <w:sz w:val="28"/>
          <w:szCs w:val="28"/>
        </w:rPr>
        <w:t>Р</w:t>
      </w:r>
      <w:r w:rsidR="006136CC" w:rsidRPr="00610C65">
        <w:rPr>
          <w:sz w:val="28"/>
          <w:szCs w:val="28"/>
        </w:rPr>
        <w:t xml:space="preserve"> </w:t>
      </w:r>
      <w:r w:rsidR="006136CC" w:rsidRPr="00610C65">
        <w:rPr>
          <w:sz w:val="28"/>
          <w:szCs w:val="28"/>
        </w:rPr>
        <w:lastRenderedPageBreak/>
        <w:t>&lt;0,002). При течении экспериментального</w:t>
      </w:r>
      <w:r w:rsidRPr="00610C65">
        <w:rPr>
          <w:sz w:val="28"/>
          <w:szCs w:val="28"/>
        </w:rPr>
        <w:t xml:space="preserve"> </w:t>
      </w:r>
      <w:r w:rsidR="006136CC" w:rsidRPr="00610C65">
        <w:rPr>
          <w:sz w:val="28"/>
          <w:szCs w:val="28"/>
        </w:rPr>
        <w:t xml:space="preserve">аллоксанового </w:t>
      </w:r>
      <w:r w:rsidRPr="00610C65">
        <w:rPr>
          <w:sz w:val="28"/>
          <w:szCs w:val="28"/>
        </w:rPr>
        <w:t>диабет</w:t>
      </w:r>
      <w:r w:rsidR="006136CC" w:rsidRPr="00610C65">
        <w:rPr>
          <w:sz w:val="28"/>
          <w:szCs w:val="28"/>
        </w:rPr>
        <w:t>а</w:t>
      </w:r>
      <w:r w:rsidRPr="00610C65">
        <w:rPr>
          <w:sz w:val="28"/>
          <w:szCs w:val="28"/>
        </w:rPr>
        <w:t xml:space="preserve"> </w:t>
      </w:r>
      <w:r w:rsidR="00C865FF" w:rsidRPr="00610C65">
        <w:rPr>
          <w:sz w:val="28"/>
          <w:szCs w:val="28"/>
        </w:rPr>
        <w:t>фитодиабетол</w:t>
      </w:r>
      <w:r w:rsidRPr="00610C65">
        <w:rPr>
          <w:sz w:val="28"/>
          <w:szCs w:val="28"/>
        </w:rPr>
        <w:t xml:space="preserve"> в дозе 60 мг/кг оказывал более эффективный гипогликемический эффект, и при</w:t>
      </w:r>
      <w:r w:rsidR="006136CC" w:rsidRPr="00610C65">
        <w:rPr>
          <w:sz w:val="28"/>
          <w:szCs w:val="28"/>
        </w:rPr>
        <w:t xml:space="preserve"> применении в течении 20 дней был близок к интактному показателю. </w:t>
      </w:r>
    </w:p>
    <w:p w:rsidR="00A94585" w:rsidRPr="00250D53" w:rsidRDefault="006136CC" w:rsidP="000006E2">
      <w:pPr>
        <w:ind w:firstLine="567"/>
        <w:jc w:val="both"/>
        <w:rPr>
          <w:sz w:val="28"/>
          <w:szCs w:val="28"/>
        </w:rPr>
      </w:pPr>
      <w:r w:rsidRPr="00250D53">
        <w:rPr>
          <w:sz w:val="28"/>
          <w:szCs w:val="28"/>
        </w:rPr>
        <w:t xml:space="preserve">В очередных экспериментах при аллоксановом диабете под </w:t>
      </w:r>
      <w:r w:rsidR="00DD404E" w:rsidRPr="00250D53">
        <w:rPr>
          <w:sz w:val="28"/>
          <w:szCs w:val="28"/>
        </w:rPr>
        <w:t>воз</w:t>
      </w:r>
      <w:r w:rsidRPr="00250D53">
        <w:rPr>
          <w:sz w:val="28"/>
          <w:szCs w:val="28"/>
        </w:rPr>
        <w:t xml:space="preserve">действием аллоксана из-за развившегося некроза β-клеток секреция С-пептида </w:t>
      </w:r>
      <w:r w:rsidR="000006E2" w:rsidRPr="00250D53">
        <w:rPr>
          <w:sz w:val="28"/>
          <w:szCs w:val="28"/>
        </w:rPr>
        <w:t>заметно сни</w:t>
      </w:r>
      <w:r w:rsidRPr="00250D53">
        <w:rPr>
          <w:sz w:val="28"/>
          <w:szCs w:val="28"/>
        </w:rPr>
        <w:t>зилась и при лечении</w:t>
      </w:r>
      <w:r w:rsidR="000006E2" w:rsidRPr="00250D53">
        <w:rPr>
          <w:sz w:val="28"/>
          <w:szCs w:val="28"/>
        </w:rPr>
        <w:t xml:space="preserve"> </w:t>
      </w:r>
      <w:r w:rsidRPr="00250D53">
        <w:rPr>
          <w:sz w:val="28"/>
          <w:szCs w:val="28"/>
        </w:rPr>
        <w:t xml:space="preserve">лекарственным препаратом </w:t>
      </w:r>
      <w:r w:rsidR="00C865FF" w:rsidRPr="00250D53">
        <w:rPr>
          <w:sz w:val="28"/>
          <w:szCs w:val="28"/>
        </w:rPr>
        <w:t>фитодиабетол</w:t>
      </w:r>
      <w:r w:rsidR="000006E2" w:rsidRPr="00250D53">
        <w:rPr>
          <w:sz w:val="28"/>
          <w:szCs w:val="28"/>
        </w:rPr>
        <w:t xml:space="preserve"> в дозе 6 мг/кг повы</w:t>
      </w:r>
      <w:r w:rsidRPr="00250D53">
        <w:rPr>
          <w:sz w:val="28"/>
          <w:szCs w:val="28"/>
        </w:rPr>
        <w:t>силось с 0,34±0,06 пг/мл до 0,41±0,03 пг/мл (20,6%) и на 14-</w:t>
      </w:r>
      <w:r w:rsidR="001A1456" w:rsidRPr="00250D53">
        <w:rPr>
          <w:sz w:val="28"/>
          <w:szCs w:val="28"/>
        </w:rPr>
        <w:t xml:space="preserve">й </w:t>
      </w:r>
      <w:r w:rsidRPr="00250D53">
        <w:rPr>
          <w:sz w:val="28"/>
          <w:szCs w:val="28"/>
        </w:rPr>
        <w:t xml:space="preserve">день с 0,35±0,06 пг/мл до 0,46±0,08 пг/мл (31,4%). </w:t>
      </w:r>
      <w:r w:rsidR="000006E2" w:rsidRPr="00250D53">
        <w:rPr>
          <w:sz w:val="28"/>
          <w:szCs w:val="28"/>
        </w:rPr>
        <w:t>Фитопрепарат в дозе 60 мг/кг действо</w:t>
      </w:r>
      <w:r w:rsidR="00D30726" w:rsidRPr="00250D53">
        <w:rPr>
          <w:sz w:val="28"/>
          <w:szCs w:val="28"/>
        </w:rPr>
        <w:t>в</w:t>
      </w:r>
      <w:r w:rsidR="000006E2" w:rsidRPr="00250D53">
        <w:rPr>
          <w:sz w:val="28"/>
          <w:szCs w:val="28"/>
        </w:rPr>
        <w:t xml:space="preserve">ал более </w:t>
      </w:r>
      <w:r w:rsidRPr="00250D53">
        <w:rPr>
          <w:sz w:val="28"/>
          <w:szCs w:val="28"/>
        </w:rPr>
        <w:t>эффективно, т</w:t>
      </w:r>
      <w:r w:rsidR="000006E2" w:rsidRPr="00250D53">
        <w:rPr>
          <w:sz w:val="28"/>
          <w:szCs w:val="28"/>
        </w:rPr>
        <w:t>ак, на 7-</w:t>
      </w:r>
      <w:r w:rsidR="001A1456" w:rsidRPr="00250D53">
        <w:rPr>
          <w:sz w:val="28"/>
          <w:szCs w:val="28"/>
        </w:rPr>
        <w:t xml:space="preserve">й </w:t>
      </w:r>
      <w:r w:rsidR="000006E2" w:rsidRPr="00250D53">
        <w:rPr>
          <w:sz w:val="28"/>
          <w:szCs w:val="28"/>
        </w:rPr>
        <w:t xml:space="preserve">день </w:t>
      </w:r>
      <w:r w:rsidRPr="00250D53">
        <w:rPr>
          <w:sz w:val="28"/>
          <w:szCs w:val="28"/>
        </w:rPr>
        <w:t>лечени</w:t>
      </w:r>
      <w:r w:rsidR="000006E2" w:rsidRPr="00250D53">
        <w:rPr>
          <w:sz w:val="28"/>
          <w:szCs w:val="28"/>
        </w:rPr>
        <w:t>я</w:t>
      </w:r>
      <w:r w:rsidRPr="00250D53">
        <w:rPr>
          <w:sz w:val="28"/>
          <w:szCs w:val="28"/>
        </w:rPr>
        <w:t xml:space="preserve"> </w:t>
      </w:r>
      <w:r w:rsidR="000006E2" w:rsidRPr="00250D53">
        <w:rPr>
          <w:sz w:val="28"/>
          <w:szCs w:val="28"/>
        </w:rPr>
        <w:t>секреци</w:t>
      </w:r>
      <w:r w:rsidRPr="00250D53">
        <w:rPr>
          <w:sz w:val="28"/>
          <w:szCs w:val="28"/>
        </w:rPr>
        <w:t>я</w:t>
      </w:r>
      <w:r w:rsidR="000006E2" w:rsidRPr="00250D53">
        <w:rPr>
          <w:sz w:val="28"/>
          <w:szCs w:val="28"/>
        </w:rPr>
        <w:t xml:space="preserve"> С-пептида</w:t>
      </w:r>
      <w:r w:rsidRPr="00250D53">
        <w:rPr>
          <w:sz w:val="28"/>
          <w:szCs w:val="28"/>
        </w:rPr>
        <w:t xml:space="preserve"> повысилась с </w:t>
      </w:r>
      <w:r w:rsidR="00A94585" w:rsidRPr="00250D53">
        <w:rPr>
          <w:sz w:val="28"/>
          <w:szCs w:val="28"/>
        </w:rPr>
        <w:t xml:space="preserve">0,34±0,06 пг/мл до 0,47±0,06 пг/мл (38,2%; Р&lt;0,05) </w:t>
      </w:r>
      <w:r w:rsidR="000006E2" w:rsidRPr="00250D53">
        <w:rPr>
          <w:sz w:val="28"/>
          <w:szCs w:val="28"/>
        </w:rPr>
        <w:t>и на 14-</w:t>
      </w:r>
      <w:r w:rsidR="001A1456" w:rsidRPr="00250D53">
        <w:rPr>
          <w:sz w:val="28"/>
          <w:szCs w:val="28"/>
        </w:rPr>
        <w:t xml:space="preserve">й </w:t>
      </w:r>
      <w:r w:rsidR="000006E2" w:rsidRPr="00250D53">
        <w:rPr>
          <w:sz w:val="28"/>
          <w:szCs w:val="28"/>
        </w:rPr>
        <w:t xml:space="preserve">день до 0,55±0,04 пг/мл (57,1 %; Р&lt;0,05) соответственно. </w:t>
      </w:r>
      <w:r w:rsidR="00A94585" w:rsidRPr="00250D53">
        <w:rPr>
          <w:sz w:val="28"/>
          <w:szCs w:val="28"/>
        </w:rPr>
        <w:t xml:space="preserve">Под влиянием препарата Глукейр его количество увеличилось на 23,5 и 45,7% соответственно по сравнению с контрольной группой. </w:t>
      </w:r>
    </w:p>
    <w:p w:rsidR="005E18DC" w:rsidRPr="00250D53" w:rsidRDefault="0047266E" w:rsidP="005E18DC">
      <w:pPr>
        <w:ind w:firstLine="567"/>
        <w:jc w:val="both"/>
        <w:rPr>
          <w:sz w:val="28"/>
          <w:szCs w:val="28"/>
        </w:rPr>
      </w:pPr>
      <w:r w:rsidRPr="00250D53">
        <w:rPr>
          <w:sz w:val="28"/>
          <w:szCs w:val="28"/>
        </w:rPr>
        <w:t xml:space="preserve">При течении аллоксанового диабета </w:t>
      </w:r>
      <w:r w:rsidR="000006E2" w:rsidRPr="00250D53">
        <w:rPr>
          <w:sz w:val="28"/>
          <w:szCs w:val="28"/>
        </w:rPr>
        <w:t>был</w:t>
      </w:r>
      <w:r w:rsidRPr="00250D53">
        <w:rPr>
          <w:sz w:val="28"/>
          <w:szCs w:val="28"/>
        </w:rPr>
        <w:t>а</w:t>
      </w:r>
      <w:r w:rsidR="000006E2" w:rsidRPr="00250D53">
        <w:rPr>
          <w:sz w:val="28"/>
          <w:szCs w:val="28"/>
        </w:rPr>
        <w:t xml:space="preserve"> изучена толерантность к инсулину </w:t>
      </w:r>
      <w:r w:rsidRPr="00250D53">
        <w:rPr>
          <w:sz w:val="28"/>
          <w:szCs w:val="28"/>
        </w:rPr>
        <w:t xml:space="preserve">изучаемого препарата и </w:t>
      </w:r>
      <w:r w:rsidR="005E18DC" w:rsidRPr="00250D53">
        <w:rPr>
          <w:sz w:val="28"/>
          <w:szCs w:val="28"/>
        </w:rPr>
        <w:t>было обнаружено, что при дозе 60 мг/кг у 55% лабораторных крыс повышена чувствительность к инсулину.</w:t>
      </w:r>
    </w:p>
    <w:p w:rsidR="000006E2" w:rsidRPr="00610C65" w:rsidRDefault="000006E2" w:rsidP="000006E2">
      <w:pPr>
        <w:ind w:firstLine="567"/>
        <w:jc w:val="both"/>
        <w:rPr>
          <w:sz w:val="28"/>
          <w:szCs w:val="28"/>
        </w:rPr>
      </w:pPr>
      <w:r w:rsidRPr="00610C65">
        <w:rPr>
          <w:sz w:val="28"/>
          <w:szCs w:val="28"/>
        </w:rPr>
        <w:t xml:space="preserve">На основании полученных результатов можно сделать вывод, что препарат </w:t>
      </w:r>
      <w:r w:rsidR="00C865FF" w:rsidRPr="00610C65">
        <w:rPr>
          <w:sz w:val="28"/>
          <w:szCs w:val="28"/>
        </w:rPr>
        <w:t>Фитодиабетол</w:t>
      </w:r>
      <w:r w:rsidRPr="00610C65">
        <w:rPr>
          <w:sz w:val="28"/>
          <w:szCs w:val="28"/>
        </w:rPr>
        <w:t xml:space="preserve"> в исследуемых дозах, особенно в дозе 60 мг/кг, при л</w:t>
      </w:r>
      <w:r w:rsidR="00CD6B5B" w:rsidRPr="00610C65">
        <w:rPr>
          <w:sz w:val="28"/>
          <w:szCs w:val="28"/>
        </w:rPr>
        <w:t xml:space="preserve">ечении </w:t>
      </w:r>
      <w:r w:rsidRPr="00610C65">
        <w:rPr>
          <w:sz w:val="28"/>
          <w:szCs w:val="28"/>
        </w:rPr>
        <w:t>аллоксанового диабета, обладает более эффективным гипогликемическим действием, чем препарат Глюкейр. Фитопрепарат повышает секрецию С-пептида, повышае</w:t>
      </w:r>
      <w:r w:rsidR="00D30726" w:rsidRPr="00610C65">
        <w:rPr>
          <w:sz w:val="28"/>
          <w:szCs w:val="28"/>
        </w:rPr>
        <w:t xml:space="preserve">т чувствительность к инсулину, </w:t>
      </w:r>
      <w:r w:rsidRPr="00610C65">
        <w:rPr>
          <w:sz w:val="28"/>
          <w:szCs w:val="28"/>
        </w:rPr>
        <w:t>увеличивает транспорт глюкозы в периферических тканях.</w:t>
      </w:r>
    </w:p>
    <w:p w:rsidR="000006E2" w:rsidRPr="00250D53" w:rsidRDefault="000006E2" w:rsidP="000006E2">
      <w:pPr>
        <w:spacing w:after="120"/>
        <w:ind w:firstLine="567"/>
        <w:jc w:val="both"/>
        <w:rPr>
          <w:sz w:val="28"/>
          <w:szCs w:val="28"/>
        </w:rPr>
      </w:pPr>
      <w:r w:rsidRPr="00250D53">
        <w:rPr>
          <w:sz w:val="28"/>
          <w:szCs w:val="28"/>
        </w:rPr>
        <w:t xml:space="preserve">Эффективность действия </w:t>
      </w:r>
      <w:r w:rsidR="00C865FF" w:rsidRPr="00250D53">
        <w:rPr>
          <w:sz w:val="28"/>
          <w:szCs w:val="28"/>
        </w:rPr>
        <w:t>фитодиабетол</w:t>
      </w:r>
      <w:r w:rsidRPr="00250D53">
        <w:rPr>
          <w:sz w:val="28"/>
          <w:szCs w:val="28"/>
        </w:rPr>
        <w:t>а при аллоксановом диабете также была доказана на основании гистоморфологических исследований поджелудочной железы</w:t>
      </w:r>
      <w:r w:rsidR="00FB4946" w:rsidRPr="00250D53">
        <w:rPr>
          <w:sz w:val="28"/>
          <w:szCs w:val="28"/>
        </w:rPr>
        <w:t xml:space="preserve"> (рисунки</w:t>
      </w:r>
      <w:r w:rsidR="009148D4" w:rsidRPr="00250D53">
        <w:rPr>
          <w:sz w:val="28"/>
          <w:szCs w:val="28"/>
        </w:rPr>
        <w:t xml:space="preserve"> </w:t>
      </w:r>
      <w:r w:rsidR="001A1456" w:rsidRPr="00250D53">
        <w:rPr>
          <w:sz w:val="28"/>
          <w:szCs w:val="28"/>
        </w:rPr>
        <w:t xml:space="preserve">– </w:t>
      </w:r>
      <w:r w:rsidR="00FB4946" w:rsidRPr="00250D53">
        <w:rPr>
          <w:sz w:val="28"/>
          <w:szCs w:val="28"/>
        </w:rPr>
        <w:t>2,</w:t>
      </w:r>
      <w:r w:rsidR="001A1456" w:rsidRPr="00250D53">
        <w:rPr>
          <w:sz w:val="28"/>
          <w:szCs w:val="28"/>
        </w:rPr>
        <w:t xml:space="preserve"> </w:t>
      </w:r>
      <w:r w:rsidR="00FB4946" w:rsidRPr="00250D53">
        <w:rPr>
          <w:sz w:val="28"/>
          <w:szCs w:val="28"/>
        </w:rPr>
        <w:t>3,</w:t>
      </w:r>
      <w:r w:rsidR="001A1456" w:rsidRPr="00250D53">
        <w:rPr>
          <w:sz w:val="28"/>
          <w:szCs w:val="28"/>
        </w:rPr>
        <w:t xml:space="preserve"> </w:t>
      </w:r>
      <w:r w:rsidR="00FB4946" w:rsidRPr="00250D53">
        <w:rPr>
          <w:sz w:val="28"/>
          <w:szCs w:val="28"/>
        </w:rPr>
        <w:t>4,</w:t>
      </w:r>
      <w:r w:rsidR="001A1456" w:rsidRPr="00250D53">
        <w:rPr>
          <w:sz w:val="28"/>
          <w:szCs w:val="28"/>
        </w:rPr>
        <w:t xml:space="preserve"> </w:t>
      </w:r>
      <w:r w:rsidR="00FB4946" w:rsidRPr="00250D53">
        <w:rPr>
          <w:sz w:val="28"/>
          <w:szCs w:val="28"/>
        </w:rPr>
        <w:t>5)</w:t>
      </w:r>
      <w:r w:rsidR="00F95326" w:rsidRPr="00250D53">
        <w:rPr>
          <w:sz w:val="28"/>
          <w:szCs w:val="28"/>
        </w:rPr>
        <w:t>.</w:t>
      </w:r>
      <w:r w:rsidR="009148D4" w:rsidRPr="00250D53">
        <w:rPr>
          <w:sz w:val="28"/>
          <w:szCs w:val="28"/>
        </w:rPr>
        <w:t xml:space="preserve"> </w:t>
      </w:r>
      <w:r w:rsidR="00F95326" w:rsidRPr="00250D53">
        <w:t xml:space="preserve"> </w:t>
      </w:r>
    </w:p>
    <w:tbl>
      <w:tblPr>
        <w:tblW w:w="0" w:type="auto"/>
        <w:tblLook w:val="04A0" w:firstRow="1" w:lastRow="0" w:firstColumn="1" w:lastColumn="0" w:noHBand="0" w:noVBand="1"/>
      </w:tblPr>
      <w:tblGrid>
        <w:gridCol w:w="4785"/>
        <w:gridCol w:w="4785"/>
      </w:tblGrid>
      <w:tr w:rsidR="00250D53" w:rsidRPr="00250D53" w:rsidTr="00250D53">
        <w:tc>
          <w:tcPr>
            <w:tcW w:w="4785" w:type="dxa"/>
            <w:shd w:val="clear" w:color="auto" w:fill="auto"/>
          </w:tcPr>
          <w:p w:rsidR="000006E2" w:rsidRPr="00250D53" w:rsidRDefault="00E7375E" w:rsidP="009A70E1">
            <w:pPr>
              <w:jc w:val="center"/>
              <w:rPr>
                <w:sz w:val="28"/>
                <w:szCs w:val="28"/>
              </w:rPr>
            </w:pPr>
            <w:r>
              <w:rPr>
                <w:sz w:val="28"/>
                <w:szCs w:val="28"/>
              </w:rPr>
              <w:pict>
                <v:shape id="_x0000_i1031" type="#_x0000_t75" alt="TS_20180709_043320" style="width:225.4pt;height:137.1pt;visibility:visible" o:preferrelative="f">
                  <v:imagedata r:id="rId12" o:title="TS_20180709_043320"/>
                  <o:lock v:ext="edit" aspectratio="f"/>
                </v:shape>
              </w:pict>
            </w:r>
          </w:p>
        </w:tc>
        <w:tc>
          <w:tcPr>
            <w:tcW w:w="4785" w:type="dxa"/>
            <w:shd w:val="clear" w:color="auto" w:fill="auto"/>
          </w:tcPr>
          <w:p w:rsidR="000006E2" w:rsidRPr="00250D53" w:rsidRDefault="00E7375E" w:rsidP="009A70E1">
            <w:pPr>
              <w:jc w:val="center"/>
              <w:rPr>
                <w:sz w:val="28"/>
                <w:szCs w:val="28"/>
              </w:rPr>
            </w:pPr>
            <w:r>
              <w:rPr>
                <w:sz w:val="28"/>
                <w:szCs w:val="28"/>
              </w:rPr>
              <w:pict>
                <v:shape id="_x0000_i1032" type="#_x0000_t75" alt="TS_20180709_043320" style="width:227.25pt;height:137.1pt;visibility:visible" o:preferrelative="f">
                  <v:imagedata r:id="rId13" o:title="TS_20180709_043320"/>
                  <o:lock v:ext="edit" aspectratio="f"/>
                </v:shape>
              </w:pict>
            </w:r>
          </w:p>
        </w:tc>
      </w:tr>
      <w:tr w:rsidR="00250D53" w:rsidRPr="00250D53" w:rsidTr="00250D53">
        <w:tc>
          <w:tcPr>
            <w:tcW w:w="4785" w:type="dxa"/>
            <w:shd w:val="clear" w:color="auto" w:fill="auto"/>
          </w:tcPr>
          <w:p w:rsidR="000006E2" w:rsidRPr="00250D53" w:rsidRDefault="000006E2" w:rsidP="001A1456">
            <w:pPr>
              <w:pStyle w:val="af8"/>
              <w:tabs>
                <w:tab w:val="left" w:pos="570"/>
              </w:tabs>
              <w:ind w:right="-284"/>
              <w:jc w:val="center"/>
              <w:rPr>
                <w:b/>
                <w:sz w:val="28"/>
                <w:szCs w:val="28"/>
              </w:rPr>
            </w:pPr>
            <w:r w:rsidRPr="00250D53">
              <w:rPr>
                <w:rFonts w:ascii="Times New Roman" w:hAnsi="Times New Roman"/>
                <w:b/>
                <w:sz w:val="24"/>
                <w:szCs w:val="24"/>
              </w:rPr>
              <w:t>Рис.</w:t>
            </w:r>
            <w:r w:rsidR="001A1456" w:rsidRPr="00250D53">
              <w:rPr>
                <w:rFonts w:ascii="Times New Roman" w:hAnsi="Times New Roman"/>
                <w:b/>
                <w:sz w:val="24"/>
                <w:szCs w:val="24"/>
              </w:rPr>
              <w:t xml:space="preserve"> </w:t>
            </w:r>
            <w:r w:rsidRPr="00250D53">
              <w:rPr>
                <w:rFonts w:ascii="Times New Roman" w:hAnsi="Times New Roman"/>
                <w:b/>
                <w:sz w:val="24"/>
                <w:szCs w:val="24"/>
              </w:rPr>
              <w:t xml:space="preserve">2. </w:t>
            </w:r>
            <w:r w:rsidRPr="00250D53">
              <w:rPr>
                <w:rFonts w:ascii="Times New Roman" w:hAnsi="Times New Roman"/>
                <w:b/>
                <w:bCs/>
                <w:sz w:val="24"/>
                <w:szCs w:val="24"/>
              </w:rPr>
              <w:t>Внешний вид под</w:t>
            </w:r>
            <w:r w:rsidR="00110898" w:rsidRPr="00250D53">
              <w:rPr>
                <w:rFonts w:ascii="Times New Roman" w:hAnsi="Times New Roman"/>
                <w:b/>
                <w:bCs/>
                <w:sz w:val="24"/>
                <w:szCs w:val="24"/>
              </w:rPr>
              <w:t>желудочной железы крыс на фоне аллоксаново</w:t>
            </w:r>
            <w:r w:rsidR="005E18DC" w:rsidRPr="00250D53">
              <w:rPr>
                <w:rFonts w:ascii="Times New Roman" w:hAnsi="Times New Roman"/>
                <w:b/>
                <w:bCs/>
                <w:sz w:val="24"/>
                <w:szCs w:val="24"/>
              </w:rPr>
              <w:t>го</w:t>
            </w:r>
            <w:r w:rsidR="00110898" w:rsidRPr="00250D53">
              <w:rPr>
                <w:rFonts w:ascii="Times New Roman" w:hAnsi="Times New Roman"/>
                <w:b/>
                <w:bCs/>
                <w:sz w:val="24"/>
                <w:szCs w:val="24"/>
              </w:rPr>
              <w:t xml:space="preserve"> диабет</w:t>
            </w:r>
            <w:r w:rsidR="005E18DC" w:rsidRPr="00250D53">
              <w:rPr>
                <w:rFonts w:ascii="Times New Roman" w:hAnsi="Times New Roman"/>
                <w:b/>
                <w:bCs/>
                <w:sz w:val="24"/>
                <w:szCs w:val="24"/>
              </w:rPr>
              <w:t>а</w:t>
            </w:r>
            <w:r w:rsidRPr="00250D53">
              <w:rPr>
                <w:rFonts w:ascii="Times New Roman" w:hAnsi="Times New Roman"/>
                <w:b/>
                <w:bCs/>
                <w:sz w:val="24"/>
                <w:szCs w:val="24"/>
              </w:rPr>
              <w:t>.</w:t>
            </w:r>
            <w:r w:rsidRPr="00250D53">
              <w:rPr>
                <w:b/>
                <w:bCs/>
              </w:rPr>
              <w:t xml:space="preserve"> </w:t>
            </w:r>
            <w:r w:rsidRPr="00250D53">
              <w:rPr>
                <w:rFonts w:ascii="Times New Roman" w:hAnsi="Times New Roman"/>
                <w:b/>
                <w:bCs/>
                <w:sz w:val="24"/>
                <w:szCs w:val="24"/>
              </w:rPr>
              <w:t xml:space="preserve">Краситель: </w:t>
            </w:r>
            <w:r w:rsidR="005E18DC" w:rsidRPr="00250D53">
              <w:rPr>
                <w:rFonts w:ascii="Times New Roman" w:hAnsi="Times New Roman"/>
                <w:b/>
                <w:bCs/>
                <w:sz w:val="24"/>
                <w:szCs w:val="24"/>
              </w:rPr>
              <w:t>Г-Э.</w:t>
            </w:r>
            <w:r w:rsidRPr="00250D53">
              <w:rPr>
                <w:rFonts w:ascii="Times New Roman" w:hAnsi="Times New Roman"/>
                <w:b/>
                <w:bCs/>
                <w:sz w:val="24"/>
                <w:szCs w:val="24"/>
              </w:rPr>
              <w:t xml:space="preserve"> ок.10, </w:t>
            </w:r>
            <w:r w:rsidR="005E18DC" w:rsidRPr="00250D53">
              <w:rPr>
                <w:rFonts w:ascii="Times New Roman" w:hAnsi="Times New Roman"/>
                <w:b/>
                <w:bCs/>
                <w:sz w:val="24"/>
                <w:szCs w:val="24"/>
              </w:rPr>
              <w:t>об.</w:t>
            </w:r>
            <w:r w:rsidRPr="00250D53">
              <w:rPr>
                <w:rFonts w:ascii="Times New Roman" w:hAnsi="Times New Roman"/>
                <w:b/>
                <w:bCs/>
                <w:sz w:val="24"/>
                <w:szCs w:val="24"/>
              </w:rPr>
              <w:t xml:space="preserve"> 20.</w:t>
            </w:r>
          </w:p>
        </w:tc>
        <w:tc>
          <w:tcPr>
            <w:tcW w:w="4785" w:type="dxa"/>
            <w:shd w:val="clear" w:color="auto" w:fill="auto"/>
          </w:tcPr>
          <w:p w:rsidR="005E18DC" w:rsidRPr="00250D53" w:rsidRDefault="000006E2" w:rsidP="005E18DC">
            <w:pPr>
              <w:jc w:val="center"/>
              <w:rPr>
                <w:b/>
                <w:sz w:val="28"/>
                <w:szCs w:val="28"/>
              </w:rPr>
            </w:pPr>
            <w:r w:rsidRPr="00250D53">
              <w:rPr>
                <w:b/>
              </w:rPr>
              <w:t>Рис.</w:t>
            </w:r>
            <w:r w:rsidR="001A1456" w:rsidRPr="00250D53">
              <w:rPr>
                <w:b/>
              </w:rPr>
              <w:t xml:space="preserve"> </w:t>
            </w:r>
            <w:r w:rsidRPr="00250D53">
              <w:rPr>
                <w:b/>
              </w:rPr>
              <w:t xml:space="preserve">3. </w:t>
            </w:r>
            <w:r w:rsidRPr="00250D53">
              <w:rPr>
                <w:b/>
                <w:bCs/>
              </w:rPr>
              <w:t xml:space="preserve">Внешний вид поджелудочной железы контрольной группы крыс. </w:t>
            </w:r>
            <w:r w:rsidR="005E18DC" w:rsidRPr="00250D53">
              <w:rPr>
                <w:b/>
                <w:bCs/>
              </w:rPr>
              <w:t>Краситель: Г-Э. ок.10, об. 20.</w:t>
            </w:r>
          </w:p>
        </w:tc>
      </w:tr>
    </w:tbl>
    <w:p w:rsidR="005E18DC" w:rsidRPr="00610C65" w:rsidRDefault="005E18DC" w:rsidP="005E18DC">
      <w:pPr>
        <w:ind w:firstLine="567"/>
        <w:jc w:val="both"/>
        <w:rPr>
          <w:sz w:val="28"/>
          <w:szCs w:val="28"/>
        </w:rPr>
      </w:pPr>
    </w:p>
    <w:p w:rsidR="005E18DC" w:rsidRPr="00610C65" w:rsidRDefault="005E18DC" w:rsidP="005E18DC">
      <w:pPr>
        <w:ind w:firstLine="567"/>
        <w:jc w:val="both"/>
        <w:rPr>
          <w:sz w:val="28"/>
          <w:szCs w:val="28"/>
        </w:rPr>
      </w:pPr>
      <w:r w:rsidRPr="00610C65">
        <w:rPr>
          <w:sz w:val="28"/>
          <w:szCs w:val="28"/>
        </w:rPr>
        <w:t>Б</w:t>
      </w:r>
      <w:r w:rsidR="00DD404E" w:rsidRPr="00610C65">
        <w:rPr>
          <w:sz w:val="28"/>
          <w:szCs w:val="28"/>
        </w:rPr>
        <w:t>ы</w:t>
      </w:r>
      <w:r w:rsidRPr="00610C65">
        <w:rPr>
          <w:sz w:val="28"/>
          <w:szCs w:val="28"/>
        </w:rPr>
        <w:t>ло доказано, что под влиянием фитопрепарата при аллоксановом диабете у лабораторных крыс повышается кровоснабжение эндокриноцитов поджелудочной железы, усиливаются пролиферативные и регенеративные процессы в островке поджелудочной железы. В результате улучшается функциональное состояние и повышается секреция инсулина.</w:t>
      </w:r>
    </w:p>
    <w:p w:rsidR="005E18DC" w:rsidRPr="00250D53" w:rsidRDefault="005E18DC" w:rsidP="005E18DC">
      <w:pPr>
        <w:ind w:firstLine="567"/>
        <w:jc w:val="both"/>
        <w:rPr>
          <w:sz w:val="28"/>
          <w:szCs w:val="28"/>
        </w:rPr>
      </w:pPr>
      <w:r w:rsidRPr="00250D53">
        <w:rPr>
          <w:sz w:val="28"/>
          <w:szCs w:val="28"/>
        </w:rPr>
        <w:lastRenderedPageBreak/>
        <w:t xml:space="preserve">Известно, когда количество сахара в крови увеличивается, количество цинка в β-клетках островков поджелудочной железы Лангерганса уменьшается вместе с инсулином. Поэтому в последующих экспериментах изучали влияние </w:t>
      </w:r>
      <w:r w:rsidR="00C865FF" w:rsidRPr="00250D53">
        <w:rPr>
          <w:sz w:val="28"/>
          <w:szCs w:val="28"/>
        </w:rPr>
        <w:t>фитодиабетол</w:t>
      </w:r>
      <w:r w:rsidRPr="00250D53">
        <w:rPr>
          <w:sz w:val="28"/>
          <w:szCs w:val="28"/>
        </w:rPr>
        <w:t xml:space="preserve">а на лабораторных кроликах при дитизоновом экспериментальном диабете. </w:t>
      </w:r>
      <w:r w:rsidR="0024612B" w:rsidRPr="00250D53">
        <w:rPr>
          <w:sz w:val="28"/>
          <w:szCs w:val="28"/>
        </w:rPr>
        <w:t>При введении дитизон в дозах 25 и 50 мг/кг у</w:t>
      </w:r>
      <w:r w:rsidRPr="00250D53">
        <w:rPr>
          <w:sz w:val="28"/>
          <w:szCs w:val="28"/>
        </w:rPr>
        <w:t xml:space="preserve"> экспериментальных кроликов были </w:t>
      </w:r>
      <w:r w:rsidR="0024612B" w:rsidRPr="00250D53">
        <w:rPr>
          <w:sz w:val="28"/>
          <w:szCs w:val="28"/>
        </w:rPr>
        <w:t>вызван</w:t>
      </w:r>
      <w:r w:rsidRPr="00250D53">
        <w:rPr>
          <w:sz w:val="28"/>
          <w:szCs w:val="28"/>
        </w:rPr>
        <w:t xml:space="preserve">ы легкие и умеренные уровни </w:t>
      </w:r>
      <w:r w:rsidR="0024612B" w:rsidRPr="00250D53">
        <w:rPr>
          <w:sz w:val="28"/>
          <w:szCs w:val="28"/>
        </w:rPr>
        <w:t>дитизонового</w:t>
      </w:r>
      <w:r w:rsidRPr="00250D53">
        <w:rPr>
          <w:sz w:val="28"/>
          <w:szCs w:val="28"/>
        </w:rPr>
        <w:t xml:space="preserve"> диабета</w:t>
      </w:r>
      <w:r w:rsidR="0024612B" w:rsidRPr="00250D53">
        <w:rPr>
          <w:sz w:val="28"/>
          <w:szCs w:val="28"/>
        </w:rPr>
        <w:t>.</w:t>
      </w:r>
      <w:r w:rsidRPr="00250D53">
        <w:rPr>
          <w:sz w:val="28"/>
          <w:szCs w:val="28"/>
        </w:rPr>
        <w:t xml:space="preserve"> </w:t>
      </w:r>
    </w:p>
    <w:p w:rsidR="000006E2" w:rsidRPr="00250D53" w:rsidRDefault="005E18DC" w:rsidP="005E18DC">
      <w:pPr>
        <w:ind w:firstLine="567"/>
        <w:jc w:val="both"/>
        <w:rPr>
          <w:sz w:val="28"/>
          <w:szCs w:val="28"/>
        </w:rPr>
      </w:pPr>
      <w:r w:rsidRPr="00250D53">
        <w:rPr>
          <w:sz w:val="28"/>
          <w:szCs w:val="28"/>
        </w:rPr>
        <w:t xml:space="preserve">При легком </w:t>
      </w:r>
      <w:r w:rsidR="0024612B" w:rsidRPr="00250D53">
        <w:rPr>
          <w:sz w:val="28"/>
          <w:szCs w:val="28"/>
        </w:rPr>
        <w:t>течении дитизонового</w:t>
      </w:r>
      <w:r w:rsidRPr="00250D53">
        <w:rPr>
          <w:sz w:val="28"/>
          <w:szCs w:val="28"/>
        </w:rPr>
        <w:t xml:space="preserve"> диабет</w:t>
      </w:r>
      <w:r w:rsidR="0024612B" w:rsidRPr="00250D53">
        <w:rPr>
          <w:sz w:val="28"/>
          <w:szCs w:val="28"/>
        </w:rPr>
        <w:t>а</w:t>
      </w:r>
      <w:r w:rsidR="001A1456" w:rsidRPr="00250D53">
        <w:rPr>
          <w:sz w:val="28"/>
          <w:szCs w:val="28"/>
        </w:rPr>
        <w:t xml:space="preserve"> </w:t>
      </w:r>
      <w:r w:rsidR="0024612B" w:rsidRPr="00250D53">
        <w:rPr>
          <w:sz w:val="28"/>
          <w:szCs w:val="28"/>
        </w:rPr>
        <w:t>выявлено, что</w:t>
      </w:r>
      <w:r w:rsidRPr="00250D53">
        <w:rPr>
          <w:sz w:val="28"/>
          <w:szCs w:val="28"/>
        </w:rPr>
        <w:t xml:space="preserve"> уровень глюкозы в крови кролика увеличился в 2,0 раза (P &lt;0,001) по сравнению с интактной группой (</w:t>
      </w:r>
      <w:r w:rsidR="0024612B" w:rsidRPr="00250D53">
        <w:rPr>
          <w:sz w:val="28"/>
          <w:szCs w:val="28"/>
        </w:rPr>
        <w:t xml:space="preserve">см. </w:t>
      </w:r>
      <w:r w:rsidRPr="00250D53">
        <w:rPr>
          <w:sz w:val="28"/>
          <w:szCs w:val="28"/>
        </w:rPr>
        <w:t>табл</w:t>
      </w:r>
      <w:r w:rsidR="0024612B" w:rsidRPr="00250D53">
        <w:rPr>
          <w:sz w:val="28"/>
          <w:szCs w:val="28"/>
        </w:rPr>
        <w:t>.</w:t>
      </w:r>
      <w:r w:rsidRPr="00250D53">
        <w:rPr>
          <w:sz w:val="28"/>
          <w:szCs w:val="28"/>
        </w:rPr>
        <w:t xml:space="preserve"> 3).</w:t>
      </w:r>
    </w:p>
    <w:p w:rsidR="0024612B" w:rsidRPr="00250D53" w:rsidRDefault="0024612B" w:rsidP="005E18DC">
      <w:pPr>
        <w:ind w:firstLine="567"/>
        <w:jc w:val="both"/>
        <w:rPr>
          <w:sz w:val="20"/>
          <w:szCs w:val="28"/>
        </w:rPr>
      </w:pPr>
    </w:p>
    <w:tbl>
      <w:tblPr>
        <w:tblW w:w="0" w:type="auto"/>
        <w:tblLook w:val="04A0" w:firstRow="1" w:lastRow="0" w:firstColumn="1" w:lastColumn="0" w:noHBand="0" w:noVBand="1"/>
      </w:tblPr>
      <w:tblGrid>
        <w:gridCol w:w="4785"/>
        <w:gridCol w:w="4785"/>
      </w:tblGrid>
      <w:tr w:rsidR="005E18DC" w:rsidRPr="00610C65" w:rsidTr="0024612B">
        <w:tc>
          <w:tcPr>
            <w:tcW w:w="4785" w:type="dxa"/>
            <w:shd w:val="clear" w:color="auto" w:fill="auto"/>
          </w:tcPr>
          <w:p w:rsidR="005E18DC" w:rsidRPr="00610C65" w:rsidRDefault="00E7375E" w:rsidP="001D34EE">
            <w:pPr>
              <w:tabs>
                <w:tab w:val="left" w:pos="0"/>
              </w:tabs>
              <w:jc w:val="right"/>
              <w:outlineLvl w:val="0"/>
              <w:rPr>
                <w:color w:val="FF0000"/>
                <w:sz w:val="28"/>
                <w:szCs w:val="28"/>
              </w:rPr>
            </w:pPr>
            <w:r>
              <w:rPr>
                <w:sz w:val="28"/>
                <w:szCs w:val="28"/>
              </w:rPr>
              <w:pict>
                <v:shape id="_x0000_i1033" type="#_x0000_t75" alt="TS_20180709_041401" style="width:227.9pt;height:141.5pt;visibility:visible" o:preferrelative="f">
                  <v:imagedata r:id="rId14" o:title="TS_20180709_041401"/>
                  <o:lock v:ext="edit" aspectratio="f"/>
                </v:shape>
              </w:pict>
            </w:r>
          </w:p>
        </w:tc>
        <w:tc>
          <w:tcPr>
            <w:tcW w:w="4785" w:type="dxa"/>
            <w:shd w:val="clear" w:color="auto" w:fill="auto"/>
          </w:tcPr>
          <w:p w:rsidR="005E18DC" w:rsidRPr="00610C65" w:rsidRDefault="00E7375E" w:rsidP="001D34EE">
            <w:pPr>
              <w:tabs>
                <w:tab w:val="left" w:pos="0"/>
              </w:tabs>
              <w:jc w:val="right"/>
              <w:outlineLvl w:val="0"/>
              <w:rPr>
                <w:color w:val="FF0000"/>
                <w:sz w:val="28"/>
                <w:szCs w:val="28"/>
              </w:rPr>
            </w:pPr>
            <w:r>
              <w:rPr>
                <w:sz w:val="28"/>
                <w:szCs w:val="28"/>
              </w:rPr>
              <w:pict>
                <v:shape id="_x0000_i1034" type="#_x0000_t75" alt="TS_20180709_041429" style="width:227.9pt;height:140.25pt;visibility:visible" o:preferrelative="f">
                  <v:imagedata r:id="rId15" o:title="TS_20180709_041429"/>
                  <o:lock v:ext="edit" aspectratio="f"/>
                </v:shape>
              </w:pict>
            </w:r>
          </w:p>
        </w:tc>
      </w:tr>
      <w:tr w:rsidR="005E18DC" w:rsidRPr="00250D53" w:rsidTr="0024612B">
        <w:tc>
          <w:tcPr>
            <w:tcW w:w="4785" w:type="dxa"/>
            <w:shd w:val="clear" w:color="auto" w:fill="auto"/>
          </w:tcPr>
          <w:p w:rsidR="00D54295" w:rsidRPr="00250D53" w:rsidRDefault="005E18DC" w:rsidP="001D34EE">
            <w:pPr>
              <w:tabs>
                <w:tab w:val="left" w:pos="0"/>
              </w:tabs>
              <w:jc w:val="center"/>
              <w:outlineLvl w:val="0"/>
              <w:rPr>
                <w:b/>
                <w:bCs/>
              </w:rPr>
            </w:pPr>
            <w:r w:rsidRPr="00250D53">
              <w:rPr>
                <w:b/>
              </w:rPr>
              <w:t>Рис.</w:t>
            </w:r>
            <w:r w:rsidR="001A1456" w:rsidRPr="00250D53">
              <w:rPr>
                <w:b/>
              </w:rPr>
              <w:t xml:space="preserve"> </w:t>
            </w:r>
            <w:r w:rsidRPr="00250D53">
              <w:rPr>
                <w:b/>
              </w:rPr>
              <w:t xml:space="preserve">4. </w:t>
            </w:r>
            <w:r w:rsidRPr="00250D53">
              <w:rPr>
                <w:b/>
                <w:bCs/>
              </w:rPr>
              <w:t xml:space="preserve">Внешний вид поджелудочной железы при лечении аллоксановом диабете </w:t>
            </w:r>
            <w:r w:rsidR="00C865FF" w:rsidRPr="00250D53">
              <w:rPr>
                <w:b/>
                <w:bCs/>
              </w:rPr>
              <w:t>фитодиабетол</w:t>
            </w:r>
            <w:r w:rsidRPr="00250D53">
              <w:rPr>
                <w:b/>
                <w:bCs/>
              </w:rPr>
              <w:t xml:space="preserve">ом (6 мг/кг) </w:t>
            </w:r>
          </w:p>
          <w:p w:rsidR="005E18DC" w:rsidRPr="00250D53" w:rsidRDefault="00D54295" w:rsidP="001D34EE">
            <w:pPr>
              <w:tabs>
                <w:tab w:val="left" w:pos="0"/>
              </w:tabs>
              <w:jc w:val="center"/>
              <w:outlineLvl w:val="0"/>
              <w:rPr>
                <w:b/>
              </w:rPr>
            </w:pPr>
            <w:r w:rsidRPr="00250D53">
              <w:rPr>
                <w:b/>
                <w:bCs/>
              </w:rPr>
              <w:t>Краситель: Г-Э. ок.10, об. 20.</w:t>
            </w:r>
          </w:p>
        </w:tc>
        <w:tc>
          <w:tcPr>
            <w:tcW w:w="4785" w:type="dxa"/>
            <w:shd w:val="clear" w:color="auto" w:fill="auto"/>
          </w:tcPr>
          <w:p w:rsidR="00D54295" w:rsidRPr="00250D53" w:rsidRDefault="005E18DC" w:rsidP="001D34EE">
            <w:pPr>
              <w:tabs>
                <w:tab w:val="left" w:pos="0"/>
              </w:tabs>
              <w:jc w:val="center"/>
              <w:outlineLvl w:val="0"/>
              <w:rPr>
                <w:b/>
                <w:bCs/>
              </w:rPr>
            </w:pPr>
            <w:r w:rsidRPr="00250D53">
              <w:rPr>
                <w:b/>
              </w:rPr>
              <w:t xml:space="preserve">Рис. 5. </w:t>
            </w:r>
            <w:r w:rsidRPr="00250D53">
              <w:rPr>
                <w:b/>
                <w:bCs/>
              </w:rPr>
              <w:t xml:space="preserve">Внешний вид поджелудочной железы при лечении аллоксановом диабете </w:t>
            </w:r>
            <w:r w:rsidR="00C865FF" w:rsidRPr="00250D53">
              <w:rPr>
                <w:b/>
                <w:bCs/>
              </w:rPr>
              <w:t>фитодиабетол</w:t>
            </w:r>
            <w:r w:rsidRPr="00250D53">
              <w:rPr>
                <w:b/>
                <w:bCs/>
              </w:rPr>
              <w:t xml:space="preserve">ом (60 мг/кг) </w:t>
            </w:r>
          </w:p>
          <w:p w:rsidR="005E18DC" w:rsidRPr="00250D53" w:rsidRDefault="00D54295" w:rsidP="001D34EE">
            <w:pPr>
              <w:tabs>
                <w:tab w:val="left" w:pos="0"/>
              </w:tabs>
              <w:jc w:val="center"/>
              <w:outlineLvl w:val="0"/>
              <w:rPr>
                <w:b/>
              </w:rPr>
            </w:pPr>
            <w:r w:rsidRPr="00250D53">
              <w:rPr>
                <w:b/>
                <w:bCs/>
              </w:rPr>
              <w:t>Краситель: Г-Э. ок.10, об. 20.</w:t>
            </w:r>
          </w:p>
        </w:tc>
      </w:tr>
    </w:tbl>
    <w:p w:rsidR="005E18DC" w:rsidRPr="00610C65" w:rsidRDefault="005E18DC" w:rsidP="005E18DC">
      <w:pPr>
        <w:ind w:firstLine="567"/>
        <w:jc w:val="both"/>
        <w:rPr>
          <w:sz w:val="28"/>
          <w:szCs w:val="28"/>
        </w:rPr>
      </w:pPr>
    </w:p>
    <w:p w:rsidR="000006E2" w:rsidRPr="00610C65" w:rsidRDefault="000006E2" w:rsidP="00DC7E60">
      <w:pPr>
        <w:shd w:val="clear" w:color="auto" w:fill="FFFFFF"/>
        <w:jc w:val="right"/>
        <w:rPr>
          <w:b/>
          <w:sz w:val="28"/>
          <w:szCs w:val="28"/>
        </w:rPr>
      </w:pPr>
      <w:r w:rsidRPr="00610C65">
        <w:rPr>
          <w:b/>
          <w:sz w:val="28"/>
          <w:szCs w:val="28"/>
        </w:rPr>
        <w:t>Таблица 3</w:t>
      </w:r>
    </w:p>
    <w:p w:rsidR="000006E2" w:rsidRPr="00610C65" w:rsidRDefault="000006E2" w:rsidP="00250D53">
      <w:pPr>
        <w:spacing w:after="120"/>
        <w:jc w:val="center"/>
        <w:rPr>
          <w:b/>
          <w:sz w:val="28"/>
          <w:szCs w:val="28"/>
        </w:rPr>
      </w:pPr>
      <w:r w:rsidRPr="00610C65">
        <w:rPr>
          <w:b/>
          <w:sz w:val="28"/>
          <w:szCs w:val="28"/>
        </w:rPr>
        <w:t xml:space="preserve">Изменение уровня глюкозы в крови под влиянием </w:t>
      </w:r>
      <w:r w:rsidR="00C865FF" w:rsidRPr="00610C65">
        <w:rPr>
          <w:b/>
          <w:sz w:val="28"/>
          <w:szCs w:val="28"/>
        </w:rPr>
        <w:t>фитодиабетол</w:t>
      </w:r>
      <w:r w:rsidRPr="00610C65">
        <w:rPr>
          <w:b/>
          <w:sz w:val="28"/>
          <w:szCs w:val="28"/>
        </w:rPr>
        <w:t>а при легкой форме дитизонового диабета (n = 3; М±m)</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984"/>
        <w:gridCol w:w="1950"/>
      </w:tblGrid>
      <w:tr w:rsidR="000006E2" w:rsidRPr="00610C65" w:rsidTr="009A70E1">
        <w:trPr>
          <w:trHeight w:val="454"/>
        </w:trPr>
        <w:tc>
          <w:tcPr>
            <w:tcW w:w="3652" w:type="dxa"/>
            <w:vMerge w:val="restart"/>
            <w:shd w:val="clear" w:color="auto" w:fill="auto"/>
            <w:vAlign w:val="center"/>
          </w:tcPr>
          <w:p w:rsidR="000006E2" w:rsidRPr="00610C65" w:rsidRDefault="000006E2" w:rsidP="009A70E1">
            <w:pPr>
              <w:pStyle w:val="af8"/>
              <w:jc w:val="center"/>
              <w:rPr>
                <w:rFonts w:ascii="Times New Roman" w:hAnsi="Times New Roman"/>
                <w:sz w:val="28"/>
                <w:szCs w:val="28"/>
              </w:rPr>
            </w:pPr>
            <w:r w:rsidRPr="00610C65">
              <w:rPr>
                <w:rFonts w:ascii="Times New Roman" w:hAnsi="Times New Roman"/>
                <w:sz w:val="28"/>
                <w:szCs w:val="28"/>
              </w:rPr>
              <w:t>Группы</w:t>
            </w:r>
          </w:p>
        </w:tc>
        <w:tc>
          <w:tcPr>
            <w:tcW w:w="1985" w:type="dxa"/>
            <w:vMerge w:val="restart"/>
            <w:shd w:val="clear" w:color="auto" w:fill="auto"/>
            <w:vAlign w:val="center"/>
          </w:tcPr>
          <w:p w:rsidR="000006E2" w:rsidRPr="00610C65" w:rsidRDefault="0024612B" w:rsidP="0024612B">
            <w:pPr>
              <w:pStyle w:val="af8"/>
              <w:jc w:val="center"/>
              <w:rPr>
                <w:rFonts w:ascii="Times New Roman" w:hAnsi="Times New Roman"/>
                <w:sz w:val="28"/>
                <w:szCs w:val="28"/>
              </w:rPr>
            </w:pPr>
            <w:r w:rsidRPr="00610C65">
              <w:rPr>
                <w:rFonts w:ascii="Times New Roman" w:hAnsi="Times New Roman"/>
                <w:sz w:val="28"/>
                <w:szCs w:val="28"/>
              </w:rPr>
              <w:t>При вызывании дитизонового диабета</w:t>
            </w:r>
          </w:p>
        </w:tc>
        <w:tc>
          <w:tcPr>
            <w:tcW w:w="3934" w:type="dxa"/>
            <w:gridSpan w:val="2"/>
            <w:shd w:val="clear" w:color="auto" w:fill="auto"/>
            <w:vAlign w:val="center"/>
          </w:tcPr>
          <w:p w:rsidR="000006E2" w:rsidRPr="00610C65" w:rsidRDefault="000006E2" w:rsidP="009A70E1">
            <w:pPr>
              <w:pStyle w:val="af8"/>
              <w:jc w:val="center"/>
              <w:rPr>
                <w:rFonts w:ascii="Times New Roman" w:hAnsi="Times New Roman"/>
                <w:sz w:val="28"/>
                <w:szCs w:val="28"/>
              </w:rPr>
            </w:pPr>
            <w:r w:rsidRPr="00610C65">
              <w:rPr>
                <w:rFonts w:ascii="Times New Roman" w:hAnsi="Times New Roman"/>
                <w:sz w:val="28"/>
                <w:szCs w:val="28"/>
              </w:rPr>
              <w:t>После лечения, в днях</w:t>
            </w:r>
          </w:p>
        </w:tc>
      </w:tr>
      <w:tr w:rsidR="000006E2" w:rsidRPr="00610C65" w:rsidTr="009A70E1">
        <w:trPr>
          <w:trHeight w:val="327"/>
        </w:trPr>
        <w:tc>
          <w:tcPr>
            <w:tcW w:w="3652" w:type="dxa"/>
            <w:vMerge/>
            <w:shd w:val="clear" w:color="auto" w:fill="auto"/>
            <w:vAlign w:val="center"/>
          </w:tcPr>
          <w:p w:rsidR="000006E2" w:rsidRPr="00610C65" w:rsidRDefault="000006E2" w:rsidP="009A70E1">
            <w:pPr>
              <w:pStyle w:val="af8"/>
              <w:jc w:val="center"/>
              <w:rPr>
                <w:rFonts w:ascii="Times New Roman" w:hAnsi="Times New Roman"/>
                <w:sz w:val="28"/>
                <w:szCs w:val="28"/>
              </w:rPr>
            </w:pPr>
          </w:p>
        </w:tc>
        <w:tc>
          <w:tcPr>
            <w:tcW w:w="1985" w:type="dxa"/>
            <w:vMerge/>
            <w:shd w:val="clear" w:color="auto" w:fill="auto"/>
            <w:vAlign w:val="center"/>
          </w:tcPr>
          <w:p w:rsidR="000006E2" w:rsidRPr="00610C65" w:rsidRDefault="000006E2" w:rsidP="009A70E1">
            <w:pPr>
              <w:pStyle w:val="af8"/>
              <w:jc w:val="center"/>
              <w:rPr>
                <w:rFonts w:ascii="Times New Roman" w:hAnsi="Times New Roman"/>
                <w:sz w:val="28"/>
                <w:szCs w:val="28"/>
              </w:rPr>
            </w:pPr>
          </w:p>
        </w:tc>
        <w:tc>
          <w:tcPr>
            <w:tcW w:w="1984" w:type="dxa"/>
            <w:shd w:val="clear" w:color="auto" w:fill="auto"/>
            <w:vAlign w:val="center"/>
          </w:tcPr>
          <w:p w:rsidR="000006E2" w:rsidRPr="00610C65" w:rsidRDefault="000006E2" w:rsidP="009A70E1">
            <w:pPr>
              <w:pStyle w:val="af8"/>
              <w:jc w:val="center"/>
              <w:rPr>
                <w:rFonts w:ascii="Times New Roman" w:hAnsi="Times New Roman"/>
                <w:sz w:val="28"/>
                <w:szCs w:val="28"/>
              </w:rPr>
            </w:pPr>
            <w:r w:rsidRPr="00610C65">
              <w:rPr>
                <w:rFonts w:ascii="Times New Roman" w:hAnsi="Times New Roman"/>
                <w:sz w:val="28"/>
                <w:szCs w:val="28"/>
              </w:rPr>
              <w:t>10</w:t>
            </w:r>
          </w:p>
        </w:tc>
        <w:tc>
          <w:tcPr>
            <w:tcW w:w="1950" w:type="dxa"/>
            <w:shd w:val="clear" w:color="auto" w:fill="auto"/>
            <w:vAlign w:val="center"/>
          </w:tcPr>
          <w:p w:rsidR="000006E2" w:rsidRPr="00610C65" w:rsidRDefault="000006E2" w:rsidP="009A70E1">
            <w:pPr>
              <w:pStyle w:val="af8"/>
              <w:jc w:val="center"/>
              <w:rPr>
                <w:rFonts w:ascii="Times New Roman" w:hAnsi="Times New Roman"/>
                <w:sz w:val="28"/>
                <w:szCs w:val="28"/>
              </w:rPr>
            </w:pPr>
            <w:r w:rsidRPr="00610C65">
              <w:rPr>
                <w:rFonts w:ascii="Times New Roman" w:hAnsi="Times New Roman"/>
                <w:sz w:val="28"/>
                <w:szCs w:val="28"/>
              </w:rPr>
              <w:t>30</w:t>
            </w:r>
          </w:p>
        </w:tc>
      </w:tr>
      <w:tr w:rsidR="000006E2" w:rsidRPr="00610C65" w:rsidTr="009A70E1">
        <w:trPr>
          <w:trHeight w:val="276"/>
        </w:trPr>
        <w:tc>
          <w:tcPr>
            <w:tcW w:w="3652" w:type="dxa"/>
            <w:vMerge/>
            <w:shd w:val="clear" w:color="auto" w:fill="auto"/>
            <w:vAlign w:val="center"/>
          </w:tcPr>
          <w:p w:rsidR="000006E2" w:rsidRPr="00610C65" w:rsidRDefault="000006E2" w:rsidP="009A70E1">
            <w:pPr>
              <w:pStyle w:val="af8"/>
              <w:jc w:val="center"/>
              <w:rPr>
                <w:rFonts w:ascii="Times New Roman" w:hAnsi="Times New Roman"/>
                <w:sz w:val="28"/>
                <w:szCs w:val="28"/>
              </w:rPr>
            </w:pPr>
          </w:p>
        </w:tc>
        <w:tc>
          <w:tcPr>
            <w:tcW w:w="5919" w:type="dxa"/>
            <w:gridSpan w:val="3"/>
            <w:shd w:val="clear" w:color="auto" w:fill="auto"/>
            <w:vAlign w:val="center"/>
          </w:tcPr>
          <w:p w:rsidR="000006E2" w:rsidRPr="00610C65" w:rsidRDefault="000006E2" w:rsidP="009A70E1">
            <w:pPr>
              <w:pStyle w:val="af8"/>
              <w:jc w:val="center"/>
              <w:rPr>
                <w:rFonts w:ascii="Times New Roman" w:hAnsi="Times New Roman"/>
                <w:sz w:val="28"/>
                <w:szCs w:val="28"/>
              </w:rPr>
            </w:pPr>
            <w:r w:rsidRPr="00610C65">
              <w:rPr>
                <w:rFonts w:ascii="Times New Roman" w:hAnsi="Times New Roman"/>
                <w:sz w:val="28"/>
                <w:szCs w:val="28"/>
              </w:rPr>
              <w:t>Глюкоза, ммоль/л</w:t>
            </w:r>
          </w:p>
        </w:tc>
      </w:tr>
      <w:tr w:rsidR="00AC08B2" w:rsidRPr="00610C65" w:rsidTr="00AC08B2">
        <w:trPr>
          <w:trHeight w:val="407"/>
        </w:trPr>
        <w:tc>
          <w:tcPr>
            <w:tcW w:w="3652" w:type="dxa"/>
            <w:shd w:val="clear" w:color="auto" w:fill="auto"/>
            <w:vAlign w:val="center"/>
          </w:tcPr>
          <w:p w:rsidR="00AC08B2" w:rsidRPr="00610C65" w:rsidRDefault="00AC08B2" w:rsidP="00AC08B2">
            <w:pPr>
              <w:pStyle w:val="af8"/>
              <w:rPr>
                <w:rFonts w:ascii="Times New Roman" w:hAnsi="Times New Roman"/>
                <w:sz w:val="28"/>
                <w:szCs w:val="28"/>
              </w:rPr>
            </w:pPr>
            <w:r w:rsidRPr="00610C65">
              <w:rPr>
                <w:rFonts w:ascii="Times New Roman" w:hAnsi="Times New Roman"/>
                <w:sz w:val="28"/>
                <w:szCs w:val="28"/>
              </w:rPr>
              <w:t>Интакт</w:t>
            </w:r>
            <w:r w:rsidR="00E46D2E" w:rsidRPr="00610C65">
              <w:rPr>
                <w:rFonts w:ascii="Times New Roman" w:hAnsi="Times New Roman"/>
                <w:sz w:val="28"/>
                <w:szCs w:val="28"/>
              </w:rPr>
              <w:t>ная</w:t>
            </w:r>
          </w:p>
        </w:tc>
        <w:tc>
          <w:tcPr>
            <w:tcW w:w="1985" w:type="dxa"/>
            <w:shd w:val="clear" w:color="auto" w:fill="auto"/>
            <w:vAlign w:val="center"/>
          </w:tcPr>
          <w:p w:rsidR="00AC08B2" w:rsidRPr="00610C65" w:rsidRDefault="00AC08B2" w:rsidP="00AC08B2">
            <w:pPr>
              <w:jc w:val="center"/>
              <w:rPr>
                <w:sz w:val="28"/>
                <w:szCs w:val="28"/>
              </w:rPr>
            </w:pPr>
            <w:r w:rsidRPr="00610C65">
              <w:rPr>
                <w:sz w:val="28"/>
                <w:szCs w:val="28"/>
              </w:rPr>
              <w:t>5,5±0,8</w:t>
            </w:r>
            <w:r w:rsidRPr="00610C65">
              <w:rPr>
                <w:sz w:val="22"/>
                <w:szCs w:val="22"/>
              </w:rPr>
              <w:t xml:space="preserve"> ^^</w:t>
            </w:r>
          </w:p>
        </w:tc>
        <w:tc>
          <w:tcPr>
            <w:tcW w:w="1984" w:type="dxa"/>
            <w:shd w:val="clear" w:color="auto" w:fill="auto"/>
            <w:vAlign w:val="center"/>
          </w:tcPr>
          <w:p w:rsidR="00AC08B2" w:rsidRPr="00610C65" w:rsidRDefault="00AC08B2" w:rsidP="00AC08B2">
            <w:pPr>
              <w:jc w:val="center"/>
              <w:rPr>
                <w:sz w:val="28"/>
                <w:szCs w:val="28"/>
                <w:vertAlign w:val="superscript"/>
              </w:rPr>
            </w:pPr>
            <w:r w:rsidRPr="00610C65">
              <w:rPr>
                <w:sz w:val="28"/>
                <w:szCs w:val="28"/>
              </w:rPr>
              <w:t>5,3±0,5</w:t>
            </w:r>
            <w:r w:rsidRPr="00610C65">
              <w:rPr>
                <w:sz w:val="22"/>
                <w:szCs w:val="22"/>
              </w:rPr>
              <w:t xml:space="preserve"> ^^</w:t>
            </w:r>
          </w:p>
        </w:tc>
        <w:tc>
          <w:tcPr>
            <w:tcW w:w="1950" w:type="dxa"/>
            <w:shd w:val="clear" w:color="auto" w:fill="auto"/>
            <w:vAlign w:val="center"/>
          </w:tcPr>
          <w:p w:rsidR="00AC08B2" w:rsidRPr="00610C65" w:rsidRDefault="00AC08B2" w:rsidP="00AC08B2">
            <w:pPr>
              <w:jc w:val="center"/>
              <w:rPr>
                <w:sz w:val="28"/>
                <w:szCs w:val="28"/>
              </w:rPr>
            </w:pPr>
            <w:r w:rsidRPr="00610C65">
              <w:rPr>
                <w:sz w:val="28"/>
                <w:szCs w:val="28"/>
              </w:rPr>
              <w:t>5,8±0,2</w:t>
            </w:r>
            <w:r w:rsidRPr="00610C65">
              <w:rPr>
                <w:sz w:val="22"/>
                <w:szCs w:val="22"/>
              </w:rPr>
              <w:t>^^</w:t>
            </w:r>
          </w:p>
        </w:tc>
      </w:tr>
      <w:tr w:rsidR="00AC08B2" w:rsidRPr="00610C65" w:rsidTr="000006E2">
        <w:trPr>
          <w:trHeight w:val="335"/>
        </w:trPr>
        <w:tc>
          <w:tcPr>
            <w:tcW w:w="3652" w:type="dxa"/>
            <w:shd w:val="clear" w:color="auto" w:fill="auto"/>
            <w:vAlign w:val="center"/>
          </w:tcPr>
          <w:p w:rsidR="00AC08B2" w:rsidRPr="00610C65" w:rsidRDefault="00AC08B2" w:rsidP="00AC08B2">
            <w:pPr>
              <w:pStyle w:val="af8"/>
              <w:rPr>
                <w:rFonts w:ascii="Times New Roman" w:hAnsi="Times New Roman"/>
                <w:sz w:val="28"/>
                <w:szCs w:val="28"/>
              </w:rPr>
            </w:pPr>
            <w:r w:rsidRPr="00610C65">
              <w:rPr>
                <w:rFonts w:ascii="Times New Roman" w:hAnsi="Times New Roman"/>
                <w:sz w:val="28"/>
                <w:szCs w:val="28"/>
              </w:rPr>
              <w:t>Дитизоновый диабет +</w:t>
            </w:r>
            <w:r w:rsidR="001A1456">
              <w:rPr>
                <w:rFonts w:ascii="Times New Roman" w:hAnsi="Times New Roman"/>
                <w:sz w:val="28"/>
                <w:szCs w:val="28"/>
              </w:rPr>
              <w:t xml:space="preserve"> </w:t>
            </w:r>
            <w:r w:rsidRPr="00610C65">
              <w:rPr>
                <w:rFonts w:ascii="Times New Roman" w:hAnsi="Times New Roman"/>
                <w:sz w:val="28"/>
                <w:szCs w:val="28"/>
              </w:rPr>
              <w:t>дист.вода</w:t>
            </w:r>
          </w:p>
        </w:tc>
        <w:tc>
          <w:tcPr>
            <w:tcW w:w="1985" w:type="dxa"/>
            <w:shd w:val="clear" w:color="auto" w:fill="auto"/>
            <w:vAlign w:val="center"/>
          </w:tcPr>
          <w:p w:rsidR="00AC08B2" w:rsidRPr="00610C65" w:rsidRDefault="00AC08B2" w:rsidP="00AC08B2">
            <w:pPr>
              <w:jc w:val="center"/>
              <w:rPr>
                <w:sz w:val="28"/>
                <w:szCs w:val="28"/>
              </w:rPr>
            </w:pPr>
            <w:r w:rsidRPr="00610C65">
              <w:rPr>
                <w:sz w:val="28"/>
                <w:szCs w:val="28"/>
              </w:rPr>
              <w:t>11,0±0,2</w:t>
            </w:r>
            <w:r w:rsidRPr="00610C65">
              <w:rPr>
                <w:sz w:val="22"/>
                <w:szCs w:val="22"/>
              </w:rPr>
              <w:t xml:space="preserve">^ </w:t>
            </w:r>
          </w:p>
        </w:tc>
        <w:tc>
          <w:tcPr>
            <w:tcW w:w="1984" w:type="dxa"/>
            <w:shd w:val="clear" w:color="auto" w:fill="auto"/>
            <w:vAlign w:val="center"/>
          </w:tcPr>
          <w:p w:rsidR="00AC08B2" w:rsidRPr="00610C65" w:rsidRDefault="00AC08B2" w:rsidP="00AC08B2">
            <w:pPr>
              <w:jc w:val="center"/>
              <w:rPr>
                <w:sz w:val="28"/>
                <w:szCs w:val="28"/>
                <w:vertAlign w:val="superscript"/>
              </w:rPr>
            </w:pPr>
            <w:r w:rsidRPr="00610C65">
              <w:rPr>
                <w:sz w:val="28"/>
                <w:szCs w:val="28"/>
              </w:rPr>
              <w:t>10,5±0,3</w:t>
            </w:r>
            <w:r w:rsidRPr="00610C65">
              <w:rPr>
                <w:sz w:val="22"/>
                <w:szCs w:val="22"/>
              </w:rPr>
              <w:t xml:space="preserve">^ </w:t>
            </w:r>
          </w:p>
        </w:tc>
        <w:tc>
          <w:tcPr>
            <w:tcW w:w="1950" w:type="dxa"/>
            <w:shd w:val="clear" w:color="auto" w:fill="auto"/>
            <w:vAlign w:val="center"/>
          </w:tcPr>
          <w:p w:rsidR="00AC08B2" w:rsidRPr="00610C65" w:rsidRDefault="00AC08B2" w:rsidP="00AC08B2">
            <w:pPr>
              <w:jc w:val="center"/>
              <w:rPr>
                <w:sz w:val="28"/>
                <w:szCs w:val="28"/>
              </w:rPr>
            </w:pPr>
            <w:r w:rsidRPr="00610C65">
              <w:rPr>
                <w:sz w:val="28"/>
                <w:szCs w:val="28"/>
              </w:rPr>
              <w:t>10,0±1,0</w:t>
            </w:r>
            <w:r w:rsidRPr="00610C65">
              <w:rPr>
                <w:sz w:val="22"/>
                <w:szCs w:val="22"/>
              </w:rPr>
              <w:t xml:space="preserve">^ </w:t>
            </w:r>
          </w:p>
        </w:tc>
      </w:tr>
      <w:tr w:rsidR="00AC08B2" w:rsidRPr="00610C65" w:rsidTr="000006E2">
        <w:trPr>
          <w:trHeight w:val="269"/>
        </w:trPr>
        <w:tc>
          <w:tcPr>
            <w:tcW w:w="3652" w:type="dxa"/>
            <w:shd w:val="clear" w:color="auto" w:fill="auto"/>
            <w:vAlign w:val="center"/>
          </w:tcPr>
          <w:p w:rsidR="00AC08B2" w:rsidRPr="00610C65" w:rsidRDefault="00AC08B2" w:rsidP="00AC08B2">
            <w:pPr>
              <w:pStyle w:val="af8"/>
              <w:rPr>
                <w:rFonts w:ascii="Times New Roman" w:hAnsi="Times New Roman"/>
                <w:sz w:val="28"/>
                <w:szCs w:val="28"/>
              </w:rPr>
            </w:pPr>
            <w:r w:rsidRPr="00610C65">
              <w:rPr>
                <w:rFonts w:ascii="Times New Roman" w:hAnsi="Times New Roman"/>
                <w:sz w:val="28"/>
                <w:szCs w:val="28"/>
              </w:rPr>
              <w:t>Дитизоновый диабет +</w:t>
            </w:r>
            <w:r w:rsidR="001A1456">
              <w:rPr>
                <w:rFonts w:ascii="Times New Roman" w:hAnsi="Times New Roman"/>
                <w:sz w:val="28"/>
                <w:szCs w:val="28"/>
              </w:rPr>
              <w:t xml:space="preserve"> </w:t>
            </w:r>
            <w:r w:rsidR="00C865FF" w:rsidRPr="00610C65">
              <w:rPr>
                <w:rFonts w:ascii="Times New Roman" w:hAnsi="Times New Roman"/>
                <w:sz w:val="28"/>
                <w:szCs w:val="28"/>
              </w:rPr>
              <w:t>фитодиабетол</w:t>
            </w:r>
            <w:r w:rsidRPr="00610C65">
              <w:rPr>
                <w:rFonts w:ascii="Times New Roman" w:hAnsi="Times New Roman"/>
                <w:sz w:val="28"/>
                <w:szCs w:val="28"/>
              </w:rPr>
              <w:t>, 6 мг/кг</w:t>
            </w:r>
          </w:p>
        </w:tc>
        <w:tc>
          <w:tcPr>
            <w:tcW w:w="1985"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rPr>
            </w:pPr>
            <w:r w:rsidRPr="00610C65">
              <w:rPr>
                <w:rFonts w:ascii="Times New Roman" w:hAnsi="Times New Roman"/>
                <w:sz w:val="28"/>
                <w:szCs w:val="28"/>
              </w:rPr>
              <w:t>10,5±0,4</w:t>
            </w:r>
            <w:r w:rsidRPr="00610C65">
              <w:t>^</w:t>
            </w:r>
          </w:p>
        </w:tc>
        <w:tc>
          <w:tcPr>
            <w:tcW w:w="1984" w:type="dxa"/>
            <w:shd w:val="clear" w:color="auto" w:fill="auto"/>
            <w:vAlign w:val="center"/>
          </w:tcPr>
          <w:p w:rsidR="00AC08B2" w:rsidRPr="00610C65" w:rsidRDefault="00AC08B2" w:rsidP="001A1456">
            <w:pPr>
              <w:jc w:val="center"/>
              <w:rPr>
                <w:sz w:val="28"/>
                <w:szCs w:val="28"/>
              </w:rPr>
            </w:pPr>
            <w:r w:rsidRPr="00610C65">
              <w:rPr>
                <w:sz w:val="28"/>
                <w:szCs w:val="28"/>
              </w:rPr>
              <w:t>6,6±0,9</w:t>
            </w:r>
            <w:r w:rsidRPr="00610C65">
              <w:rPr>
                <w:sz w:val="22"/>
                <w:szCs w:val="22"/>
              </w:rPr>
              <w:t>^ ^^</w:t>
            </w:r>
          </w:p>
        </w:tc>
        <w:tc>
          <w:tcPr>
            <w:tcW w:w="1950"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rPr>
            </w:pPr>
            <w:r w:rsidRPr="00610C65">
              <w:rPr>
                <w:rFonts w:ascii="Times New Roman" w:hAnsi="Times New Roman"/>
                <w:sz w:val="28"/>
                <w:szCs w:val="28"/>
              </w:rPr>
              <w:t>6,4±0,5</w:t>
            </w:r>
            <w:r w:rsidRPr="00610C65">
              <w:t>^ ^^</w:t>
            </w:r>
          </w:p>
        </w:tc>
      </w:tr>
      <w:tr w:rsidR="00AC08B2" w:rsidRPr="00610C65" w:rsidTr="000006E2">
        <w:trPr>
          <w:trHeight w:val="360"/>
        </w:trPr>
        <w:tc>
          <w:tcPr>
            <w:tcW w:w="3652" w:type="dxa"/>
            <w:shd w:val="clear" w:color="auto" w:fill="auto"/>
            <w:vAlign w:val="center"/>
          </w:tcPr>
          <w:p w:rsidR="00AC08B2" w:rsidRPr="00610C65" w:rsidRDefault="00AC08B2" w:rsidP="00AC08B2">
            <w:pPr>
              <w:pStyle w:val="af8"/>
              <w:rPr>
                <w:rFonts w:ascii="Times New Roman" w:hAnsi="Times New Roman"/>
                <w:sz w:val="28"/>
                <w:szCs w:val="28"/>
              </w:rPr>
            </w:pPr>
            <w:r w:rsidRPr="00610C65">
              <w:rPr>
                <w:rFonts w:ascii="Times New Roman" w:hAnsi="Times New Roman"/>
                <w:sz w:val="28"/>
                <w:szCs w:val="28"/>
              </w:rPr>
              <w:t>Дитизоновый диабет +</w:t>
            </w:r>
            <w:r w:rsidR="001A1456">
              <w:rPr>
                <w:rFonts w:ascii="Times New Roman" w:hAnsi="Times New Roman"/>
                <w:sz w:val="28"/>
                <w:szCs w:val="28"/>
              </w:rPr>
              <w:t xml:space="preserve"> </w:t>
            </w:r>
            <w:r w:rsidRPr="00610C65">
              <w:rPr>
                <w:rFonts w:ascii="Times New Roman" w:hAnsi="Times New Roman"/>
                <w:sz w:val="28"/>
                <w:szCs w:val="28"/>
              </w:rPr>
              <w:t>фитодибетол, 60 мг/кг</w:t>
            </w:r>
          </w:p>
        </w:tc>
        <w:tc>
          <w:tcPr>
            <w:tcW w:w="1985"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rPr>
            </w:pPr>
            <w:r w:rsidRPr="00610C65">
              <w:rPr>
                <w:rFonts w:ascii="Times New Roman" w:hAnsi="Times New Roman"/>
                <w:sz w:val="28"/>
                <w:szCs w:val="28"/>
              </w:rPr>
              <w:t>11,4±0,9</w:t>
            </w:r>
            <w:r w:rsidRPr="00610C65">
              <w:t>^</w:t>
            </w:r>
          </w:p>
        </w:tc>
        <w:tc>
          <w:tcPr>
            <w:tcW w:w="1984"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vertAlign w:val="superscript"/>
              </w:rPr>
            </w:pPr>
            <w:r w:rsidRPr="00610C65">
              <w:rPr>
                <w:rFonts w:ascii="Times New Roman" w:hAnsi="Times New Roman"/>
                <w:sz w:val="28"/>
                <w:szCs w:val="28"/>
              </w:rPr>
              <w:t>5,8±0,6</w:t>
            </w:r>
            <w:r w:rsidRPr="00610C65">
              <w:t>^ ^^</w:t>
            </w:r>
          </w:p>
        </w:tc>
        <w:tc>
          <w:tcPr>
            <w:tcW w:w="1950"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vertAlign w:val="superscript"/>
              </w:rPr>
            </w:pPr>
            <w:r w:rsidRPr="00610C65">
              <w:rPr>
                <w:rFonts w:ascii="Times New Roman" w:hAnsi="Times New Roman"/>
                <w:sz w:val="28"/>
                <w:szCs w:val="28"/>
              </w:rPr>
              <w:t>6,0±0,4</w:t>
            </w:r>
            <w:r w:rsidRPr="00610C65">
              <w:t>^ ^^</w:t>
            </w:r>
          </w:p>
        </w:tc>
      </w:tr>
      <w:tr w:rsidR="00AC08B2" w:rsidRPr="00610C65" w:rsidTr="000006E2">
        <w:trPr>
          <w:trHeight w:val="265"/>
        </w:trPr>
        <w:tc>
          <w:tcPr>
            <w:tcW w:w="3652" w:type="dxa"/>
            <w:shd w:val="clear" w:color="auto" w:fill="auto"/>
            <w:vAlign w:val="center"/>
          </w:tcPr>
          <w:p w:rsidR="00AC08B2" w:rsidRPr="00610C65" w:rsidRDefault="00AC08B2" w:rsidP="00AC08B2">
            <w:pPr>
              <w:pStyle w:val="af8"/>
              <w:rPr>
                <w:rFonts w:ascii="Times New Roman" w:hAnsi="Times New Roman"/>
                <w:sz w:val="28"/>
                <w:szCs w:val="28"/>
              </w:rPr>
            </w:pPr>
            <w:r w:rsidRPr="00610C65">
              <w:rPr>
                <w:rFonts w:ascii="Times New Roman" w:hAnsi="Times New Roman"/>
                <w:sz w:val="28"/>
                <w:szCs w:val="28"/>
              </w:rPr>
              <w:t>Дитизоновый диабет +</w:t>
            </w:r>
            <w:r w:rsidR="001A1456">
              <w:rPr>
                <w:rFonts w:ascii="Times New Roman" w:hAnsi="Times New Roman"/>
                <w:sz w:val="28"/>
                <w:szCs w:val="28"/>
              </w:rPr>
              <w:t xml:space="preserve"> </w:t>
            </w:r>
            <w:r w:rsidR="00250D53">
              <w:rPr>
                <w:rFonts w:ascii="Times New Roman" w:hAnsi="Times New Roman"/>
                <w:sz w:val="28"/>
                <w:szCs w:val="28"/>
              </w:rPr>
              <w:t>Глукейр, 50</w:t>
            </w:r>
            <w:r w:rsidRPr="00610C65">
              <w:rPr>
                <w:rFonts w:ascii="Times New Roman" w:hAnsi="Times New Roman"/>
                <w:sz w:val="28"/>
                <w:szCs w:val="28"/>
              </w:rPr>
              <w:t xml:space="preserve"> мг/кг</w:t>
            </w:r>
          </w:p>
        </w:tc>
        <w:tc>
          <w:tcPr>
            <w:tcW w:w="1985" w:type="dxa"/>
            <w:shd w:val="clear" w:color="auto" w:fill="auto"/>
            <w:vAlign w:val="center"/>
          </w:tcPr>
          <w:p w:rsidR="00AC08B2" w:rsidRPr="00610C65" w:rsidRDefault="00AC08B2" w:rsidP="00AC08B2">
            <w:pPr>
              <w:jc w:val="center"/>
              <w:rPr>
                <w:sz w:val="28"/>
                <w:szCs w:val="28"/>
              </w:rPr>
            </w:pPr>
            <w:r w:rsidRPr="00610C65">
              <w:rPr>
                <w:sz w:val="28"/>
                <w:szCs w:val="28"/>
              </w:rPr>
              <w:t>10,6±0,3</w:t>
            </w:r>
            <w:r w:rsidRPr="00610C65">
              <w:rPr>
                <w:sz w:val="22"/>
                <w:szCs w:val="22"/>
              </w:rPr>
              <w:t>^</w:t>
            </w:r>
          </w:p>
        </w:tc>
        <w:tc>
          <w:tcPr>
            <w:tcW w:w="1984"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rPr>
            </w:pPr>
            <w:r w:rsidRPr="00610C65">
              <w:rPr>
                <w:rFonts w:ascii="Times New Roman" w:hAnsi="Times New Roman"/>
                <w:sz w:val="28"/>
                <w:szCs w:val="28"/>
              </w:rPr>
              <w:t>6,2±0,5</w:t>
            </w:r>
            <w:r w:rsidRPr="00610C65">
              <w:t>^ ^^</w:t>
            </w:r>
          </w:p>
        </w:tc>
        <w:tc>
          <w:tcPr>
            <w:tcW w:w="1950" w:type="dxa"/>
            <w:shd w:val="clear" w:color="auto" w:fill="auto"/>
            <w:vAlign w:val="center"/>
          </w:tcPr>
          <w:p w:rsidR="00AC08B2" w:rsidRPr="00610C65" w:rsidRDefault="00AC08B2" w:rsidP="00AC08B2">
            <w:pPr>
              <w:pStyle w:val="af8"/>
              <w:ind w:left="-142" w:firstLine="142"/>
              <w:jc w:val="center"/>
              <w:rPr>
                <w:rFonts w:ascii="Times New Roman" w:hAnsi="Times New Roman"/>
                <w:sz w:val="28"/>
                <w:szCs w:val="28"/>
              </w:rPr>
            </w:pPr>
            <w:r w:rsidRPr="00610C65">
              <w:rPr>
                <w:rFonts w:ascii="Times New Roman" w:hAnsi="Times New Roman"/>
                <w:sz w:val="28"/>
                <w:szCs w:val="28"/>
              </w:rPr>
              <w:t>6,5±0,5</w:t>
            </w:r>
            <w:r w:rsidRPr="00610C65">
              <w:t>^ ^^</w:t>
            </w:r>
          </w:p>
        </w:tc>
      </w:tr>
    </w:tbl>
    <w:p w:rsidR="00250D53" w:rsidRDefault="000006E2" w:rsidP="000006E2">
      <w:pPr>
        <w:pStyle w:val="22"/>
        <w:spacing w:after="0" w:line="240" w:lineRule="auto"/>
        <w:jc w:val="both"/>
        <w:rPr>
          <w:rFonts w:ascii="Times New Roman" w:hAnsi="Times New Roman"/>
          <w:lang w:val="ru-RU"/>
        </w:rPr>
      </w:pPr>
      <w:r w:rsidRPr="00250D53">
        <w:rPr>
          <w:rFonts w:ascii="Times New Roman" w:hAnsi="Times New Roman"/>
          <w:b/>
          <w:bCs/>
          <w:lang w:val="ru-RU"/>
        </w:rPr>
        <w:t>Примечание:</w:t>
      </w:r>
      <w:r w:rsidRPr="00250D53">
        <w:rPr>
          <w:rFonts w:ascii="Times New Roman" w:hAnsi="Times New Roman"/>
          <w:lang w:val="ru-RU"/>
        </w:rPr>
        <w:t xml:space="preserve"> </w:t>
      </w:r>
      <w:r w:rsidR="00AC08B2" w:rsidRPr="00250D53">
        <w:rPr>
          <w:sz w:val="22"/>
          <w:szCs w:val="22"/>
          <w:lang w:val="ru-RU"/>
        </w:rPr>
        <w:t>^</w:t>
      </w:r>
      <w:r w:rsidRPr="00250D53">
        <w:rPr>
          <w:rFonts w:ascii="Times New Roman" w:hAnsi="Times New Roman"/>
          <w:lang w:val="ru-RU"/>
        </w:rPr>
        <w:t xml:space="preserve"> – достоверность к интактной группе (Р&lt;0,05); </w:t>
      </w:r>
    </w:p>
    <w:p w:rsidR="000006E2" w:rsidRPr="00250D53" w:rsidRDefault="00AC08B2" w:rsidP="00250D53">
      <w:pPr>
        <w:pStyle w:val="22"/>
        <w:spacing w:after="0" w:line="240" w:lineRule="auto"/>
        <w:ind w:left="1418"/>
        <w:jc w:val="both"/>
        <w:rPr>
          <w:rFonts w:ascii="Times New Roman" w:hAnsi="Times New Roman"/>
          <w:lang w:val="ru-RU"/>
        </w:rPr>
      </w:pPr>
      <w:r w:rsidRPr="00250D53">
        <w:rPr>
          <w:sz w:val="22"/>
          <w:szCs w:val="22"/>
          <w:lang w:val="ru-RU"/>
        </w:rPr>
        <w:t>^^</w:t>
      </w:r>
      <w:r w:rsidR="000006E2" w:rsidRPr="00250D53">
        <w:rPr>
          <w:rFonts w:ascii="Times New Roman" w:hAnsi="Times New Roman"/>
          <w:lang w:val="ru-RU"/>
        </w:rPr>
        <w:t xml:space="preserve"> – достоверность к контрольной группе</w:t>
      </w:r>
      <w:r w:rsidR="000006E2" w:rsidRPr="00250D53">
        <w:rPr>
          <w:lang w:val="ru-RU"/>
        </w:rPr>
        <w:t xml:space="preserve"> </w:t>
      </w:r>
      <w:r w:rsidR="000006E2" w:rsidRPr="00250D53">
        <w:rPr>
          <w:rFonts w:ascii="Times New Roman" w:hAnsi="Times New Roman"/>
          <w:lang w:val="ru-RU"/>
        </w:rPr>
        <w:t>(Р&lt;0,05)</w:t>
      </w:r>
    </w:p>
    <w:p w:rsidR="00712690" w:rsidRPr="00250D53" w:rsidRDefault="000006E2" w:rsidP="00712690">
      <w:pPr>
        <w:spacing w:before="120"/>
        <w:ind w:firstLine="567"/>
        <w:jc w:val="both"/>
        <w:rPr>
          <w:sz w:val="28"/>
          <w:szCs w:val="28"/>
        </w:rPr>
      </w:pPr>
      <w:r w:rsidRPr="00250D53">
        <w:rPr>
          <w:sz w:val="28"/>
          <w:szCs w:val="28"/>
        </w:rPr>
        <w:lastRenderedPageBreak/>
        <w:t>При лечени</w:t>
      </w:r>
      <w:r w:rsidR="00725A4C" w:rsidRPr="00250D53">
        <w:rPr>
          <w:sz w:val="28"/>
          <w:szCs w:val="28"/>
        </w:rPr>
        <w:t>и</w:t>
      </w:r>
      <w:r w:rsidRPr="00250D53">
        <w:rPr>
          <w:sz w:val="28"/>
          <w:szCs w:val="28"/>
        </w:rPr>
        <w:t xml:space="preserve"> </w:t>
      </w:r>
      <w:r w:rsidR="00C865FF" w:rsidRPr="00250D53">
        <w:rPr>
          <w:sz w:val="28"/>
          <w:szCs w:val="28"/>
        </w:rPr>
        <w:t>фи</w:t>
      </w:r>
      <w:r w:rsidR="001A1456" w:rsidRPr="00250D53">
        <w:rPr>
          <w:sz w:val="28"/>
          <w:szCs w:val="28"/>
        </w:rPr>
        <w:t xml:space="preserve"> </w:t>
      </w:r>
      <w:r w:rsidR="00C865FF" w:rsidRPr="00250D53">
        <w:rPr>
          <w:sz w:val="28"/>
          <w:szCs w:val="28"/>
        </w:rPr>
        <w:t>тодиабетол</w:t>
      </w:r>
      <w:r w:rsidRPr="00250D53">
        <w:rPr>
          <w:sz w:val="28"/>
          <w:szCs w:val="28"/>
        </w:rPr>
        <w:t xml:space="preserve">ом в дозах 6; 60 мг/кг уровень глюкозы </w:t>
      </w:r>
      <w:r w:rsidR="00725A4C" w:rsidRPr="00250D53">
        <w:rPr>
          <w:sz w:val="28"/>
          <w:szCs w:val="28"/>
        </w:rPr>
        <w:t>снизился на</w:t>
      </w:r>
      <w:r w:rsidRPr="00250D53">
        <w:rPr>
          <w:sz w:val="28"/>
          <w:szCs w:val="28"/>
        </w:rPr>
        <w:t xml:space="preserve"> 37,1% и 36% (P &lt;0,001)</w:t>
      </w:r>
      <w:r w:rsidR="00725A4C" w:rsidRPr="00250D53">
        <w:rPr>
          <w:sz w:val="28"/>
          <w:szCs w:val="28"/>
        </w:rPr>
        <w:t>,</w:t>
      </w:r>
      <w:r w:rsidRPr="00250D53">
        <w:rPr>
          <w:sz w:val="28"/>
          <w:szCs w:val="28"/>
        </w:rPr>
        <w:t xml:space="preserve"> </w:t>
      </w:r>
      <w:r w:rsidR="00725A4C" w:rsidRPr="00250D53">
        <w:rPr>
          <w:sz w:val="28"/>
          <w:szCs w:val="28"/>
        </w:rPr>
        <w:t>а также</w:t>
      </w:r>
      <w:r w:rsidRPr="00250D53">
        <w:rPr>
          <w:sz w:val="28"/>
          <w:szCs w:val="28"/>
        </w:rPr>
        <w:t xml:space="preserve"> </w:t>
      </w:r>
      <w:r w:rsidR="00725A4C" w:rsidRPr="00250D53">
        <w:rPr>
          <w:sz w:val="28"/>
          <w:szCs w:val="28"/>
        </w:rPr>
        <w:t xml:space="preserve">на </w:t>
      </w:r>
      <w:r w:rsidRPr="00250D53">
        <w:rPr>
          <w:sz w:val="28"/>
          <w:szCs w:val="28"/>
        </w:rPr>
        <w:t>44,8 и 40,0% соответственно на 10-й и 30-й дни эксперимента со степенью достоверности относительно контрольной группы (</w:t>
      </w:r>
      <w:r w:rsidR="00725A4C" w:rsidRPr="00250D53">
        <w:rPr>
          <w:sz w:val="28"/>
          <w:szCs w:val="28"/>
        </w:rPr>
        <w:t>дитизоновый диабет</w:t>
      </w:r>
      <w:r w:rsidRPr="00250D53">
        <w:rPr>
          <w:sz w:val="28"/>
          <w:szCs w:val="28"/>
        </w:rPr>
        <w:t>+H2O)</w:t>
      </w:r>
      <w:r w:rsidR="00725A4C" w:rsidRPr="00250D53">
        <w:rPr>
          <w:sz w:val="28"/>
          <w:szCs w:val="28"/>
        </w:rPr>
        <w:t xml:space="preserve"> </w:t>
      </w:r>
      <w:r w:rsidRPr="00250D53">
        <w:rPr>
          <w:sz w:val="28"/>
          <w:szCs w:val="28"/>
        </w:rPr>
        <w:t>(</w:t>
      </w:r>
      <w:r w:rsidR="001A1456" w:rsidRPr="00250D53">
        <w:rPr>
          <w:sz w:val="28"/>
          <w:szCs w:val="28"/>
        </w:rPr>
        <w:t>Р</w:t>
      </w:r>
      <w:r w:rsidRPr="00250D53">
        <w:rPr>
          <w:sz w:val="28"/>
          <w:szCs w:val="28"/>
        </w:rPr>
        <w:t xml:space="preserve"> &lt;0,002). </w:t>
      </w:r>
      <w:r w:rsidR="00725A4C" w:rsidRPr="00250D53">
        <w:rPr>
          <w:sz w:val="28"/>
          <w:szCs w:val="28"/>
        </w:rPr>
        <w:t>Референсный п</w:t>
      </w:r>
      <w:r w:rsidRPr="00250D53">
        <w:rPr>
          <w:sz w:val="28"/>
          <w:szCs w:val="28"/>
        </w:rPr>
        <w:t xml:space="preserve">репарат </w:t>
      </w:r>
      <w:r w:rsidR="00725A4C" w:rsidRPr="00250D53">
        <w:rPr>
          <w:sz w:val="28"/>
          <w:szCs w:val="28"/>
        </w:rPr>
        <w:t>глукейр в дозе 50</w:t>
      </w:r>
      <w:r w:rsidRPr="00250D53">
        <w:rPr>
          <w:sz w:val="28"/>
          <w:szCs w:val="28"/>
        </w:rPr>
        <w:t xml:space="preserve"> мг/кг снизил уровень глюкозы в крови на 41% </w:t>
      </w:r>
      <w:r w:rsidR="00725A4C" w:rsidRPr="00250D53">
        <w:rPr>
          <w:sz w:val="28"/>
          <w:szCs w:val="28"/>
        </w:rPr>
        <w:t>(P</w:t>
      </w:r>
      <w:r w:rsidR="001A1456" w:rsidRPr="00250D53">
        <w:rPr>
          <w:sz w:val="28"/>
          <w:szCs w:val="28"/>
        </w:rPr>
        <w:t xml:space="preserve"> </w:t>
      </w:r>
      <w:r w:rsidR="00725A4C" w:rsidRPr="00250D53">
        <w:rPr>
          <w:sz w:val="28"/>
          <w:szCs w:val="28"/>
        </w:rPr>
        <w:t>&lt;0,001) на 1</w:t>
      </w:r>
      <w:r w:rsidRPr="00250D53">
        <w:rPr>
          <w:sz w:val="28"/>
          <w:szCs w:val="28"/>
        </w:rPr>
        <w:t xml:space="preserve">0-й день эксперимента по сравнению с контрольной группой. </w:t>
      </w:r>
      <w:r w:rsidR="00712690" w:rsidRPr="00250D53">
        <w:rPr>
          <w:sz w:val="28"/>
          <w:szCs w:val="28"/>
        </w:rPr>
        <w:t xml:space="preserve">При умеренном </w:t>
      </w:r>
      <w:r w:rsidR="00725A4C" w:rsidRPr="00250D53">
        <w:rPr>
          <w:sz w:val="28"/>
          <w:szCs w:val="28"/>
        </w:rPr>
        <w:t>дитизоновом</w:t>
      </w:r>
      <w:r w:rsidR="00712690" w:rsidRPr="00250D53">
        <w:rPr>
          <w:sz w:val="28"/>
          <w:szCs w:val="28"/>
        </w:rPr>
        <w:t xml:space="preserve"> диабете гипогликемическая эффективность фитопрепарата была низкой: 7,41% и 4,26% в дозе 6 мг/кг, 10,6% и 8,5% в дозе 60 мг/кг</w:t>
      </w:r>
      <w:r w:rsidR="008B12C5" w:rsidRPr="00250D53">
        <w:rPr>
          <w:sz w:val="28"/>
          <w:szCs w:val="28"/>
        </w:rPr>
        <w:t>, а</w:t>
      </w:r>
      <w:r w:rsidR="00712690" w:rsidRPr="00250D53">
        <w:rPr>
          <w:sz w:val="28"/>
          <w:szCs w:val="28"/>
        </w:rPr>
        <w:t xml:space="preserve"> под действием Глукейра </w:t>
      </w:r>
      <w:r w:rsidR="008B12C5" w:rsidRPr="00250D53">
        <w:rPr>
          <w:sz w:val="28"/>
          <w:szCs w:val="28"/>
        </w:rPr>
        <w:t xml:space="preserve">12,7% и 10,6% </w:t>
      </w:r>
      <w:r w:rsidR="00712690" w:rsidRPr="00250D53">
        <w:rPr>
          <w:sz w:val="28"/>
          <w:szCs w:val="28"/>
        </w:rPr>
        <w:t>(</w:t>
      </w:r>
      <w:r w:rsidR="008B12C5" w:rsidRPr="00250D53">
        <w:rPr>
          <w:sz w:val="28"/>
          <w:szCs w:val="28"/>
        </w:rPr>
        <w:t xml:space="preserve">см. </w:t>
      </w:r>
      <w:r w:rsidR="00712690" w:rsidRPr="00250D53">
        <w:rPr>
          <w:sz w:val="28"/>
          <w:szCs w:val="28"/>
        </w:rPr>
        <w:t>табл</w:t>
      </w:r>
      <w:r w:rsidR="008B12C5" w:rsidRPr="00250D53">
        <w:rPr>
          <w:sz w:val="28"/>
          <w:szCs w:val="28"/>
        </w:rPr>
        <w:t>.</w:t>
      </w:r>
      <w:r w:rsidR="00712690" w:rsidRPr="00250D53">
        <w:rPr>
          <w:sz w:val="28"/>
          <w:szCs w:val="28"/>
        </w:rPr>
        <w:t xml:space="preserve"> 4). </w:t>
      </w:r>
    </w:p>
    <w:p w:rsidR="000006E2" w:rsidRPr="00610C65" w:rsidRDefault="000006E2" w:rsidP="000006E2">
      <w:pPr>
        <w:jc w:val="right"/>
        <w:rPr>
          <w:b/>
          <w:sz w:val="28"/>
          <w:szCs w:val="28"/>
        </w:rPr>
      </w:pPr>
      <w:r w:rsidRPr="00610C65">
        <w:rPr>
          <w:b/>
          <w:sz w:val="28"/>
          <w:szCs w:val="28"/>
        </w:rPr>
        <w:t>Таблица 4</w:t>
      </w:r>
    </w:p>
    <w:p w:rsidR="000006E2" w:rsidRPr="00610C65" w:rsidRDefault="000006E2" w:rsidP="00D54295">
      <w:pPr>
        <w:jc w:val="center"/>
        <w:rPr>
          <w:b/>
          <w:sz w:val="28"/>
          <w:szCs w:val="28"/>
        </w:rPr>
      </w:pPr>
      <w:r w:rsidRPr="00610C65">
        <w:rPr>
          <w:b/>
          <w:sz w:val="28"/>
          <w:szCs w:val="28"/>
        </w:rPr>
        <w:t xml:space="preserve">Изменение уровня глюкозы в крови под влиянием </w:t>
      </w:r>
      <w:r w:rsidR="00C865FF" w:rsidRPr="00610C65">
        <w:rPr>
          <w:b/>
          <w:sz w:val="28"/>
          <w:szCs w:val="28"/>
        </w:rPr>
        <w:t>фитодиабетол</w:t>
      </w:r>
      <w:r w:rsidRPr="00610C65">
        <w:rPr>
          <w:b/>
          <w:sz w:val="28"/>
          <w:szCs w:val="28"/>
        </w:rPr>
        <w:t>а при дитизоновом диабете средней степени</w:t>
      </w:r>
      <w:r w:rsidR="008B12C5" w:rsidRPr="00610C65">
        <w:rPr>
          <w:b/>
          <w:sz w:val="28"/>
          <w:szCs w:val="28"/>
        </w:rPr>
        <w:t xml:space="preserve"> тяжести</w:t>
      </w:r>
      <w:r w:rsidRPr="00610C65">
        <w:rPr>
          <w:b/>
          <w:sz w:val="28"/>
          <w:szCs w:val="28"/>
        </w:rPr>
        <w:t xml:space="preserve"> (n = 3; М ± m)</w:t>
      </w:r>
    </w:p>
    <w:tbl>
      <w:tblPr>
        <w:tblW w:w="5000" w:type="pct"/>
        <w:tblLayout w:type="fixed"/>
        <w:tblLook w:val="01E0" w:firstRow="1" w:lastRow="1" w:firstColumn="1" w:lastColumn="1" w:noHBand="0" w:noVBand="0"/>
      </w:tblPr>
      <w:tblGrid>
        <w:gridCol w:w="3793"/>
        <w:gridCol w:w="1984"/>
        <w:gridCol w:w="1843"/>
        <w:gridCol w:w="1950"/>
      </w:tblGrid>
      <w:tr w:rsidR="000006E2" w:rsidRPr="00610C65" w:rsidTr="009A70E1">
        <w:trPr>
          <w:trHeight w:val="240"/>
        </w:trPr>
        <w:tc>
          <w:tcPr>
            <w:tcW w:w="3794" w:type="dxa"/>
            <w:vMerge w:val="restart"/>
            <w:tcBorders>
              <w:top w:val="single" w:sz="4" w:space="0" w:color="auto"/>
              <w:left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Группы</w:t>
            </w:r>
          </w:p>
        </w:tc>
        <w:tc>
          <w:tcPr>
            <w:tcW w:w="1984" w:type="dxa"/>
            <w:vMerge w:val="restart"/>
            <w:tcBorders>
              <w:top w:val="single" w:sz="4" w:space="0" w:color="auto"/>
              <w:left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Интакт</w:t>
            </w:r>
          </w:p>
        </w:tc>
        <w:tc>
          <w:tcPr>
            <w:tcW w:w="3793" w:type="dxa"/>
            <w:gridSpan w:val="2"/>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После лечения, в днях</w:t>
            </w:r>
          </w:p>
        </w:tc>
      </w:tr>
      <w:tr w:rsidR="000006E2" w:rsidRPr="00610C65" w:rsidTr="009A70E1">
        <w:trPr>
          <w:trHeight w:val="203"/>
        </w:trPr>
        <w:tc>
          <w:tcPr>
            <w:tcW w:w="3794" w:type="dxa"/>
            <w:vMerge/>
            <w:tcBorders>
              <w:left w:val="single" w:sz="4" w:space="0" w:color="auto"/>
              <w:right w:val="single" w:sz="4" w:space="0" w:color="auto"/>
            </w:tcBorders>
            <w:vAlign w:val="center"/>
          </w:tcPr>
          <w:p w:rsidR="000006E2" w:rsidRPr="00610C65" w:rsidRDefault="000006E2" w:rsidP="009A70E1">
            <w:pPr>
              <w:jc w:val="center"/>
              <w:rPr>
                <w:sz w:val="28"/>
                <w:szCs w:val="28"/>
              </w:rPr>
            </w:pPr>
          </w:p>
        </w:tc>
        <w:tc>
          <w:tcPr>
            <w:tcW w:w="1984" w:type="dxa"/>
            <w:vMerge/>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1843" w:type="dxa"/>
            <w:tcBorders>
              <w:top w:val="single" w:sz="4" w:space="0" w:color="auto"/>
              <w:left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10</w:t>
            </w:r>
          </w:p>
        </w:tc>
        <w:tc>
          <w:tcPr>
            <w:tcW w:w="1950" w:type="dxa"/>
            <w:tcBorders>
              <w:top w:val="single" w:sz="4" w:space="0" w:color="auto"/>
              <w:left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30</w:t>
            </w:r>
          </w:p>
        </w:tc>
      </w:tr>
      <w:tr w:rsidR="000006E2" w:rsidRPr="00610C65" w:rsidTr="009A70E1">
        <w:trPr>
          <w:trHeight w:val="279"/>
        </w:trPr>
        <w:tc>
          <w:tcPr>
            <w:tcW w:w="3794" w:type="dxa"/>
            <w:vMerge/>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5777" w:type="dxa"/>
            <w:gridSpan w:val="3"/>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Глюкоза, ммоль/л</w:t>
            </w:r>
          </w:p>
        </w:tc>
      </w:tr>
      <w:tr w:rsidR="00AC08B2" w:rsidRPr="00610C65" w:rsidTr="009A70E1">
        <w:trPr>
          <w:trHeight w:val="228"/>
        </w:trPr>
        <w:tc>
          <w:tcPr>
            <w:tcW w:w="379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Интакт</w:t>
            </w:r>
            <w:r w:rsidR="00E46D2E" w:rsidRPr="00610C65">
              <w:rPr>
                <w:sz w:val="28"/>
                <w:szCs w:val="28"/>
              </w:rPr>
              <w:t>ная</w:t>
            </w:r>
          </w:p>
        </w:tc>
        <w:tc>
          <w:tcPr>
            <w:tcW w:w="198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6,6 ±0,8</w:t>
            </w:r>
            <w:r w:rsidRPr="00610C65">
              <w:rPr>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6,3±1,0</w:t>
            </w:r>
            <w:r w:rsidRPr="00610C65">
              <w:rPr>
                <w:sz w:val="22"/>
                <w:szCs w:val="22"/>
              </w:rPr>
              <w:t>^^</w:t>
            </w:r>
          </w:p>
        </w:tc>
        <w:tc>
          <w:tcPr>
            <w:tcW w:w="1950"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6,5±1,0</w:t>
            </w:r>
            <w:r w:rsidRPr="00610C65">
              <w:rPr>
                <w:sz w:val="22"/>
                <w:szCs w:val="22"/>
              </w:rPr>
              <w:t>^^</w:t>
            </w:r>
          </w:p>
        </w:tc>
      </w:tr>
      <w:tr w:rsidR="00AC08B2" w:rsidRPr="00610C65" w:rsidTr="009A70E1">
        <w:trPr>
          <w:trHeight w:val="317"/>
        </w:trPr>
        <w:tc>
          <w:tcPr>
            <w:tcW w:w="379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 дист.вода</w:t>
            </w:r>
          </w:p>
        </w:tc>
        <w:tc>
          <w:tcPr>
            <w:tcW w:w="198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19,0±1,1</w:t>
            </w:r>
            <w:r w:rsidRPr="00610C65">
              <w:rPr>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18,9±1,4</w:t>
            </w:r>
            <w:r w:rsidRPr="00610C65">
              <w:rPr>
                <w:sz w:val="22"/>
                <w:szCs w:val="22"/>
              </w:rPr>
              <w:t xml:space="preserve">^ </w:t>
            </w:r>
          </w:p>
        </w:tc>
        <w:tc>
          <w:tcPr>
            <w:tcW w:w="1950"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18,8±1,4</w:t>
            </w:r>
            <w:r w:rsidRPr="00610C65">
              <w:rPr>
                <w:sz w:val="22"/>
                <w:szCs w:val="22"/>
              </w:rPr>
              <w:t xml:space="preserve">^ </w:t>
            </w:r>
          </w:p>
        </w:tc>
      </w:tr>
      <w:tr w:rsidR="00AC08B2" w:rsidRPr="00610C65" w:rsidTr="009A70E1">
        <w:trPr>
          <w:trHeight w:val="138"/>
        </w:trPr>
        <w:tc>
          <w:tcPr>
            <w:tcW w:w="379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w:t>
            </w:r>
            <w:r w:rsidR="001A1456">
              <w:rPr>
                <w:sz w:val="28"/>
                <w:szCs w:val="28"/>
              </w:rPr>
              <w:t xml:space="preserve"> </w:t>
            </w:r>
            <w:r w:rsidR="00C865FF" w:rsidRPr="00610C65">
              <w:rPr>
                <w:sz w:val="28"/>
                <w:szCs w:val="28"/>
              </w:rPr>
              <w:t>фитодиабетол</w:t>
            </w:r>
            <w:r w:rsidRPr="00610C65">
              <w:rPr>
                <w:sz w:val="28"/>
                <w:szCs w:val="28"/>
              </w:rPr>
              <w:t>, 6 мг/кг</w:t>
            </w:r>
          </w:p>
        </w:tc>
        <w:tc>
          <w:tcPr>
            <w:tcW w:w="198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20,6±1,2</w:t>
            </w:r>
            <w:r w:rsidRPr="00610C65">
              <w:rPr>
                <w:sz w:val="22"/>
                <w:szCs w:val="22"/>
              </w:rPr>
              <w:t>^ ^^</w:t>
            </w:r>
          </w:p>
        </w:tc>
        <w:tc>
          <w:tcPr>
            <w:tcW w:w="1843"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17,5±0,9</w:t>
            </w:r>
            <w:r w:rsidRPr="00610C65">
              <w:rPr>
                <w:sz w:val="22"/>
                <w:szCs w:val="22"/>
              </w:rPr>
              <w:t>^ ^^</w:t>
            </w:r>
          </w:p>
        </w:tc>
        <w:tc>
          <w:tcPr>
            <w:tcW w:w="1950"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18,0±1,5</w:t>
            </w:r>
            <w:r w:rsidRPr="00610C65">
              <w:rPr>
                <w:sz w:val="22"/>
                <w:szCs w:val="22"/>
              </w:rPr>
              <w:t xml:space="preserve">^ </w:t>
            </w:r>
          </w:p>
        </w:tc>
      </w:tr>
      <w:tr w:rsidR="00AC08B2" w:rsidRPr="00610C65" w:rsidTr="009A70E1">
        <w:trPr>
          <w:trHeight w:val="85"/>
        </w:trPr>
        <w:tc>
          <w:tcPr>
            <w:tcW w:w="379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w:t>
            </w:r>
            <w:r w:rsidR="001A1456">
              <w:rPr>
                <w:sz w:val="28"/>
                <w:szCs w:val="28"/>
              </w:rPr>
              <w:t xml:space="preserve"> </w:t>
            </w:r>
            <w:r w:rsidRPr="00610C65">
              <w:rPr>
                <w:sz w:val="28"/>
                <w:szCs w:val="28"/>
              </w:rPr>
              <w:t>фитодибетол, 60 мг/кг</w:t>
            </w:r>
          </w:p>
        </w:tc>
        <w:tc>
          <w:tcPr>
            <w:tcW w:w="198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21,0±1,2</w:t>
            </w:r>
            <w:r w:rsidRPr="00610C65">
              <w:rPr>
                <w:sz w:val="22"/>
                <w:szCs w:val="22"/>
              </w:rPr>
              <w:t>^ ^^</w:t>
            </w:r>
          </w:p>
        </w:tc>
        <w:tc>
          <w:tcPr>
            <w:tcW w:w="1843"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16,9±0,9</w:t>
            </w:r>
            <w:r w:rsidRPr="00610C65">
              <w:rPr>
                <w:sz w:val="22"/>
                <w:szCs w:val="22"/>
              </w:rPr>
              <w:t>^ ^^</w:t>
            </w:r>
          </w:p>
        </w:tc>
        <w:tc>
          <w:tcPr>
            <w:tcW w:w="1950"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17,2±0,8</w:t>
            </w:r>
            <w:r w:rsidRPr="00610C65">
              <w:rPr>
                <w:sz w:val="22"/>
                <w:szCs w:val="22"/>
              </w:rPr>
              <w:t>^ ^^</w:t>
            </w:r>
          </w:p>
        </w:tc>
      </w:tr>
      <w:tr w:rsidR="00AC08B2" w:rsidRPr="00610C65" w:rsidTr="009A70E1">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w:t>
            </w:r>
            <w:r w:rsidR="001A1456">
              <w:rPr>
                <w:sz w:val="28"/>
                <w:szCs w:val="28"/>
              </w:rPr>
              <w:t xml:space="preserve"> </w:t>
            </w:r>
            <w:r w:rsidRPr="00610C65">
              <w:rPr>
                <w:sz w:val="28"/>
                <w:szCs w:val="28"/>
              </w:rPr>
              <w:t>Глукейр, 6 мг/кг</w:t>
            </w:r>
          </w:p>
        </w:tc>
        <w:tc>
          <w:tcPr>
            <w:tcW w:w="1984"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20,0±0,8</w:t>
            </w:r>
            <w:r w:rsidRPr="00610C65">
              <w:rPr>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16,5±0,3</w:t>
            </w:r>
            <w:r w:rsidRPr="00610C65">
              <w:rPr>
                <w:sz w:val="22"/>
                <w:szCs w:val="22"/>
              </w:rPr>
              <w:t>^ ^^</w:t>
            </w:r>
          </w:p>
        </w:tc>
        <w:tc>
          <w:tcPr>
            <w:tcW w:w="1950" w:type="dxa"/>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16,8±0,8</w:t>
            </w:r>
            <w:r w:rsidRPr="00610C65">
              <w:rPr>
                <w:sz w:val="22"/>
                <w:szCs w:val="22"/>
              </w:rPr>
              <w:t>^ ^^</w:t>
            </w:r>
          </w:p>
        </w:tc>
      </w:tr>
    </w:tbl>
    <w:p w:rsidR="00250D53" w:rsidRDefault="000006E2" w:rsidP="000006E2">
      <w:pPr>
        <w:pStyle w:val="22"/>
        <w:spacing w:after="0" w:line="240" w:lineRule="auto"/>
        <w:jc w:val="both"/>
        <w:rPr>
          <w:rFonts w:ascii="Times New Roman" w:hAnsi="Times New Roman"/>
          <w:lang w:val="ru-RU"/>
        </w:rPr>
      </w:pPr>
      <w:r w:rsidRPr="00250D53">
        <w:rPr>
          <w:rFonts w:ascii="Times New Roman" w:hAnsi="Times New Roman"/>
          <w:b/>
          <w:bCs/>
          <w:lang w:val="ru-RU"/>
        </w:rPr>
        <w:t>Примечание:</w:t>
      </w:r>
      <w:r w:rsidRPr="00250D53">
        <w:rPr>
          <w:rFonts w:ascii="Times New Roman" w:hAnsi="Times New Roman"/>
          <w:lang w:val="ru-RU"/>
        </w:rPr>
        <w:t xml:space="preserve"> </w:t>
      </w:r>
      <w:r w:rsidR="00AC08B2" w:rsidRPr="00250D53">
        <w:rPr>
          <w:sz w:val="22"/>
          <w:szCs w:val="22"/>
          <w:lang w:val="ru-RU"/>
        </w:rPr>
        <w:t>^</w:t>
      </w:r>
      <w:r w:rsidRPr="00250D53">
        <w:rPr>
          <w:rFonts w:ascii="Times New Roman" w:hAnsi="Times New Roman"/>
          <w:lang w:val="ru-RU"/>
        </w:rPr>
        <w:t xml:space="preserve"> – достоверность к интактной группе (Р&lt;0,05); </w:t>
      </w:r>
    </w:p>
    <w:p w:rsidR="000006E2" w:rsidRPr="00250D53" w:rsidRDefault="00AC08B2" w:rsidP="00250D53">
      <w:pPr>
        <w:pStyle w:val="22"/>
        <w:spacing w:after="0" w:line="240" w:lineRule="auto"/>
        <w:ind w:left="1418"/>
        <w:jc w:val="both"/>
        <w:rPr>
          <w:rFonts w:ascii="Times New Roman" w:hAnsi="Times New Roman"/>
          <w:lang w:val="ru-RU"/>
        </w:rPr>
      </w:pPr>
      <w:r w:rsidRPr="00250D53">
        <w:rPr>
          <w:sz w:val="22"/>
          <w:szCs w:val="22"/>
          <w:lang w:val="ru-RU"/>
        </w:rPr>
        <w:t>^^</w:t>
      </w:r>
      <w:r w:rsidR="000006E2" w:rsidRPr="00250D53">
        <w:rPr>
          <w:rFonts w:ascii="Times New Roman" w:hAnsi="Times New Roman"/>
          <w:lang w:val="ru-RU"/>
        </w:rPr>
        <w:t xml:space="preserve"> – достоверность к контрольной группе (Р&lt;0,05)</w:t>
      </w:r>
    </w:p>
    <w:p w:rsidR="008B12C5" w:rsidRPr="00610C65" w:rsidRDefault="008B12C5" w:rsidP="008B12C5">
      <w:pPr>
        <w:ind w:firstLine="567"/>
        <w:jc w:val="both"/>
        <w:rPr>
          <w:sz w:val="28"/>
          <w:szCs w:val="28"/>
        </w:rPr>
      </w:pPr>
    </w:p>
    <w:p w:rsidR="008B12C5" w:rsidRPr="00610C65" w:rsidRDefault="008B12C5" w:rsidP="008B12C5">
      <w:pPr>
        <w:ind w:firstLine="567"/>
        <w:jc w:val="both"/>
        <w:rPr>
          <w:sz w:val="28"/>
          <w:szCs w:val="28"/>
        </w:rPr>
      </w:pPr>
      <w:r w:rsidRPr="00610C65">
        <w:rPr>
          <w:sz w:val="28"/>
          <w:szCs w:val="28"/>
        </w:rPr>
        <w:t xml:space="preserve">Таким образом, </w:t>
      </w:r>
      <w:r w:rsidR="00C865FF" w:rsidRPr="00610C65">
        <w:rPr>
          <w:sz w:val="28"/>
          <w:szCs w:val="28"/>
        </w:rPr>
        <w:t>фитодиабетол</w:t>
      </w:r>
      <w:r w:rsidRPr="00610C65">
        <w:rPr>
          <w:sz w:val="28"/>
          <w:szCs w:val="28"/>
        </w:rPr>
        <w:t>, в частности в дозе 60 мг/кг, оказывает положительное влияние на развитие форм диабета</w:t>
      </w:r>
      <w:r w:rsidR="001D34EE" w:rsidRPr="00610C65">
        <w:rPr>
          <w:sz w:val="28"/>
          <w:szCs w:val="28"/>
        </w:rPr>
        <w:t xml:space="preserve"> с недостаточностью цинка</w:t>
      </w:r>
      <w:r w:rsidRPr="00610C65">
        <w:rPr>
          <w:sz w:val="28"/>
          <w:szCs w:val="28"/>
        </w:rPr>
        <w:t xml:space="preserve"> и в этом отношении имеет значительное преимущество перед </w:t>
      </w:r>
      <w:r w:rsidR="001D34EE" w:rsidRPr="00610C65">
        <w:rPr>
          <w:sz w:val="28"/>
          <w:szCs w:val="28"/>
        </w:rPr>
        <w:t xml:space="preserve">лекарственным средством </w:t>
      </w:r>
      <w:r w:rsidRPr="00610C65">
        <w:rPr>
          <w:sz w:val="28"/>
          <w:szCs w:val="28"/>
        </w:rPr>
        <w:t>Глукейр.</w:t>
      </w:r>
    </w:p>
    <w:p w:rsidR="00804ACD" w:rsidRPr="0035118A" w:rsidRDefault="00C865FF" w:rsidP="00250D53">
      <w:pPr>
        <w:ind w:firstLine="567"/>
        <w:jc w:val="both"/>
        <w:rPr>
          <w:sz w:val="28"/>
          <w:szCs w:val="28"/>
        </w:rPr>
      </w:pPr>
      <w:r w:rsidRPr="0035118A">
        <w:rPr>
          <w:sz w:val="28"/>
          <w:szCs w:val="28"/>
        </w:rPr>
        <w:t>Фитодиабетол</w:t>
      </w:r>
      <w:r w:rsidR="00804ACD" w:rsidRPr="0035118A">
        <w:rPr>
          <w:sz w:val="28"/>
          <w:szCs w:val="28"/>
        </w:rPr>
        <w:t xml:space="preserve"> оказывает эффективное гипогликемическое действие в случае гипергликемии при однократном введении и при продолжительном применении при аллоксановом и дитизоновом диабете и может быть рекомендован в сочетании с </w:t>
      </w:r>
      <w:r w:rsidR="001A1456" w:rsidRPr="0035118A">
        <w:rPr>
          <w:sz w:val="28"/>
          <w:szCs w:val="28"/>
        </w:rPr>
        <w:t>монотерапией</w:t>
      </w:r>
      <w:r w:rsidR="00804ACD" w:rsidRPr="0035118A">
        <w:rPr>
          <w:sz w:val="28"/>
          <w:szCs w:val="28"/>
        </w:rPr>
        <w:t xml:space="preserve"> или другими противодиабетическими средствами при лечении диабета 2</w:t>
      </w:r>
      <w:r w:rsidR="001A1456" w:rsidRPr="0035118A">
        <w:rPr>
          <w:sz w:val="28"/>
          <w:szCs w:val="28"/>
        </w:rPr>
        <w:t>-</w:t>
      </w:r>
      <w:r w:rsidR="00804ACD" w:rsidRPr="0035118A">
        <w:rPr>
          <w:sz w:val="28"/>
          <w:szCs w:val="28"/>
        </w:rPr>
        <w:t>типа.</w:t>
      </w:r>
    </w:p>
    <w:p w:rsidR="000006E2" w:rsidRPr="0035118A" w:rsidRDefault="000006E2" w:rsidP="000006E2">
      <w:pPr>
        <w:ind w:firstLine="567"/>
        <w:jc w:val="both"/>
        <w:rPr>
          <w:sz w:val="28"/>
          <w:szCs w:val="28"/>
        </w:rPr>
      </w:pPr>
      <w:r w:rsidRPr="0035118A">
        <w:rPr>
          <w:sz w:val="28"/>
          <w:szCs w:val="28"/>
        </w:rPr>
        <w:t xml:space="preserve">В последующих экспериментах был изучен механизм гипогликемического действия </w:t>
      </w:r>
      <w:r w:rsidR="00C865FF" w:rsidRPr="0035118A">
        <w:rPr>
          <w:sz w:val="28"/>
          <w:szCs w:val="28"/>
        </w:rPr>
        <w:t>фитодиабетол</w:t>
      </w:r>
      <w:r w:rsidRPr="0035118A">
        <w:rPr>
          <w:sz w:val="28"/>
          <w:szCs w:val="28"/>
        </w:rPr>
        <w:t>а.</w:t>
      </w:r>
      <w:r w:rsidR="00392D1E" w:rsidRPr="0035118A">
        <w:rPr>
          <w:sz w:val="28"/>
          <w:szCs w:val="28"/>
        </w:rPr>
        <w:t xml:space="preserve"> </w:t>
      </w:r>
      <w:r w:rsidR="00804ACD" w:rsidRPr="0035118A">
        <w:rPr>
          <w:sz w:val="28"/>
          <w:szCs w:val="28"/>
        </w:rPr>
        <w:t xml:space="preserve">В результате дефицита инсулина в организме приводит к снижению количества глюкозы в тканях и нарушению процессов гликогенолиза, липолиза, глюконеогенеза, которые являются источником энергии. На фоне дитизонового диабета значительно снижаются запасы гликогена в тканях. </w:t>
      </w:r>
      <w:r w:rsidRPr="0035118A">
        <w:rPr>
          <w:sz w:val="28"/>
          <w:szCs w:val="28"/>
        </w:rPr>
        <w:t xml:space="preserve">В связи с этим, изучали количество гликогена в печени и мышцах экспериментальных животных. На фоне дитизонового диабета количество гликогена в печени кроликов уменьшилось на 38,1% на 7-й день эксперимента по сравнению с интактным показателем. </w:t>
      </w:r>
      <w:r w:rsidRPr="0035118A">
        <w:rPr>
          <w:sz w:val="28"/>
          <w:szCs w:val="28"/>
        </w:rPr>
        <w:lastRenderedPageBreak/>
        <w:t xml:space="preserve">При введении </w:t>
      </w:r>
      <w:r w:rsidR="00C865FF" w:rsidRPr="0035118A">
        <w:rPr>
          <w:sz w:val="28"/>
          <w:szCs w:val="28"/>
        </w:rPr>
        <w:t>фитодиабетол</w:t>
      </w:r>
      <w:r w:rsidRPr="0035118A">
        <w:rPr>
          <w:sz w:val="28"/>
          <w:szCs w:val="28"/>
        </w:rPr>
        <w:t>а (6 мг/кг) количество гликогена в тканях увеличивалось на 23,9% (Р&lt;0,05), но не восстанавливалось полностью. В дозе 60 мг/кг его содержание увеличивалось примерно на 52,6% (P&lt;0,05) и приближалось к нормальному уровню. Фитопрепарат не оказал значительного влияния на количество гликогена (3,8% и 8,9%) в мышцах (</w:t>
      </w:r>
      <w:r w:rsidR="00804ACD" w:rsidRPr="0035118A">
        <w:rPr>
          <w:sz w:val="28"/>
          <w:szCs w:val="28"/>
        </w:rPr>
        <w:t xml:space="preserve">см. </w:t>
      </w:r>
      <w:r w:rsidRPr="0035118A">
        <w:rPr>
          <w:sz w:val="28"/>
          <w:szCs w:val="28"/>
        </w:rPr>
        <w:t>табл</w:t>
      </w:r>
      <w:r w:rsidR="00804ACD" w:rsidRPr="0035118A">
        <w:rPr>
          <w:sz w:val="28"/>
          <w:szCs w:val="28"/>
        </w:rPr>
        <w:t>.</w:t>
      </w:r>
      <w:r w:rsidR="0029779A" w:rsidRPr="0035118A">
        <w:rPr>
          <w:sz w:val="28"/>
          <w:szCs w:val="28"/>
        </w:rPr>
        <w:t xml:space="preserve"> </w:t>
      </w:r>
      <w:r w:rsidRPr="0035118A">
        <w:rPr>
          <w:sz w:val="28"/>
          <w:szCs w:val="28"/>
        </w:rPr>
        <w:t>5). Это можно объяснить тем, что мышечный гликоген не участвует в гомеостазе глюкозы в крови.</w:t>
      </w:r>
    </w:p>
    <w:p w:rsidR="000006E2" w:rsidRPr="00610C65" w:rsidRDefault="000006E2" w:rsidP="000006E2">
      <w:pPr>
        <w:ind w:firstLine="709"/>
        <w:jc w:val="right"/>
        <w:rPr>
          <w:b/>
          <w:sz w:val="28"/>
          <w:szCs w:val="28"/>
        </w:rPr>
      </w:pPr>
      <w:r w:rsidRPr="00610C65">
        <w:rPr>
          <w:b/>
          <w:sz w:val="28"/>
          <w:szCs w:val="28"/>
        </w:rPr>
        <w:t>Таблица 5</w:t>
      </w:r>
    </w:p>
    <w:p w:rsidR="000006E2" w:rsidRPr="00610C65" w:rsidRDefault="000006E2" w:rsidP="00712690">
      <w:pPr>
        <w:spacing w:after="120"/>
        <w:jc w:val="center"/>
        <w:rPr>
          <w:b/>
          <w:color w:val="222222"/>
          <w:sz w:val="28"/>
          <w:szCs w:val="28"/>
        </w:rPr>
      </w:pPr>
      <w:r w:rsidRPr="00610C65">
        <w:rPr>
          <w:b/>
          <w:color w:val="222222"/>
          <w:sz w:val="28"/>
          <w:szCs w:val="28"/>
        </w:rPr>
        <w:t xml:space="preserve">Влияние </w:t>
      </w:r>
      <w:r w:rsidR="00C865FF" w:rsidRPr="00610C65">
        <w:rPr>
          <w:b/>
          <w:color w:val="222222"/>
          <w:sz w:val="28"/>
          <w:szCs w:val="28"/>
        </w:rPr>
        <w:t>лекарственного средства Фитодиабетол</w:t>
      </w:r>
      <w:r w:rsidRPr="00610C65">
        <w:rPr>
          <w:b/>
          <w:color w:val="222222"/>
          <w:sz w:val="28"/>
          <w:szCs w:val="28"/>
        </w:rPr>
        <w:t xml:space="preserve">а на уровень гликогена в печени и мышцах при </w:t>
      </w:r>
      <w:r w:rsidRPr="00610C65">
        <w:rPr>
          <w:b/>
          <w:sz w:val="28"/>
          <w:szCs w:val="28"/>
        </w:rPr>
        <w:t>дитизоновом</w:t>
      </w:r>
      <w:r w:rsidRPr="00610C65">
        <w:rPr>
          <w:b/>
          <w:color w:val="222222"/>
          <w:sz w:val="28"/>
          <w:szCs w:val="28"/>
        </w:rPr>
        <w:t xml:space="preserve"> диабете (n = 3; М±m)</w:t>
      </w:r>
    </w:p>
    <w:tbl>
      <w:tblPr>
        <w:tblW w:w="5000" w:type="pct"/>
        <w:tblLook w:val="01E0" w:firstRow="1" w:lastRow="1" w:firstColumn="1" w:lastColumn="1" w:noHBand="0" w:noVBand="0"/>
      </w:tblPr>
      <w:tblGrid>
        <w:gridCol w:w="3709"/>
        <w:gridCol w:w="1522"/>
        <w:gridCol w:w="1394"/>
        <w:gridCol w:w="1416"/>
        <w:gridCol w:w="1529"/>
      </w:tblGrid>
      <w:tr w:rsidR="000006E2" w:rsidRPr="00610C65" w:rsidTr="009A70E1">
        <w:trPr>
          <w:trHeight w:val="454"/>
        </w:trPr>
        <w:tc>
          <w:tcPr>
            <w:tcW w:w="1939" w:type="pct"/>
            <w:vMerge w:val="restart"/>
            <w:tcBorders>
              <w:top w:val="single" w:sz="4" w:space="0" w:color="auto"/>
              <w:left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Группы</w:t>
            </w:r>
          </w:p>
        </w:tc>
        <w:tc>
          <w:tcPr>
            <w:tcW w:w="3061" w:type="pct"/>
            <w:gridSpan w:val="4"/>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Количество гликогена, мг/г в тканях</w:t>
            </w:r>
          </w:p>
        </w:tc>
      </w:tr>
      <w:tr w:rsidR="000006E2" w:rsidRPr="00610C65" w:rsidTr="009A70E1">
        <w:trPr>
          <w:trHeight w:val="454"/>
        </w:trPr>
        <w:tc>
          <w:tcPr>
            <w:tcW w:w="1939" w:type="pct"/>
            <w:vMerge/>
            <w:tcBorders>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p>
        </w:tc>
        <w:tc>
          <w:tcPr>
            <w:tcW w:w="79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в печени</w:t>
            </w:r>
          </w:p>
        </w:tc>
        <w:tc>
          <w:tcPr>
            <w:tcW w:w="724"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Р1/Р2</w:t>
            </w:r>
          </w:p>
        </w:tc>
        <w:tc>
          <w:tcPr>
            <w:tcW w:w="74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в мышцах</w:t>
            </w:r>
          </w:p>
        </w:tc>
        <w:tc>
          <w:tcPr>
            <w:tcW w:w="799"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Р1/ Р2</w:t>
            </w:r>
          </w:p>
        </w:tc>
      </w:tr>
      <w:tr w:rsidR="000006E2" w:rsidRPr="00610C65" w:rsidTr="00392D1E">
        <w:trPr>
          <w:trHeight w:val="169"/>
        </w:trPr>
        <w:tc>
          <w:tcPr>
            <w:tcW w:w="1939"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rPr>
                <w:sz w:val="28"/>
                <w:szCs w:val="28"/>
              </w:rPr>
            </w:pPr>
            <w:r w:rsidRPr="00610C65">
              <w:rPr>
                <w:sz w:val="28"/>
                <w:szCs w:val="28"/>
              </w:rPr>
              <w:t>Интакт</w:t>
            </w:r>
            <w:r w:rsidR="00E46D2E" w:rsidRPr="00610C65">
              <w:rPr>
                <w:sz w:val="28"/>
                <w:szCs w:val="28"/>
              </w:rPr>
              <w:t>ная</w:t>
            </w:r>
          </w:p>
        </w:tc>
        <w:tc>
          <w:tcPr>
            <w:tcW w:w="79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36,5±3,16</w:t>
            </w:r>
          </w:p>
        </w:tc>
        <w:tc>
          <w:tcPr>
            <w:tcW w:w="724"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17,4±1,82</w:t>
            </w:r>
          </w:p>
        </w:tc>
        <w:tc>
          <w:tcPr>
            <w:tcW w:w="799"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p>
        </w:tc>
      </w:tr>
      <w:tr w:rsidR="000006E2" w:rsidRPr="00610C65" w:rsidTr="000006E2">
        <w:trPr>
          <w:trHeight w:val="348"/>
        </w:trPr>
        <w:tc>
          <w:tcPr>
            <w:tcW w:w="1939" w:type="pct"/>
            <w:tcBorders>
              <w:top w:val="single" w:sz="4" w:space="0" w:color="auto"/>
              <w:left w:val="single" w:sz="4" w:space="0" w:color="auto"/>
              <w:bottom w:val="single" w:sz="4" w:space="0" w:color="auto"/>
              <w:right w:val="single" w:sz="4" w:space="0" w:color="auto"/>
            </w:tcBorders>
            <w:vAlign w:val="center"/>
          </w:tcPr>
          <w:p w:rsidR="0029779A" w:rsidRDefault="00E6309B" w:rsidP="00E6309B">
            <w:pPr>
              <w:rPr>
                <w:sz w:val="28"/>
                <w:szCs w:val="28"/>
              </w:rPr>
            </w:pPr>
            <w:r w:rsidRPr="00610C65">
              <w:rPr>
                <w:sz w:val="28"/>
                <w:szCs w:val="28"/>
              </w:rPr>
              <w:t xml:space="preserve">Дитизоновый диабет </w:t>
            </w:r>
            <w:r w:rsidR="000006E2" w:rsidRPr="00610C65">
              <w:rPr>
                <w:sz w:val="28"/>
                <w:szCs w:val="28"/>
              </w:rPr>
              <w:t>+</w:t>
            </w:r>
          </w:p>
          <w:p w:rsidR="000006E2" w:rsidRPr="00610C65" w:rsidRDefault="000006E2" w:rsidP="00E6309B">
            <w:pPr>
              <w:rPr>
                <w:sz w:val="28"/>
                <w:szCs w:val="28"/>
              </w:rPr>
            </w:pPr>
            <w:r w:rsidRPr="00610C65">
              <w:rPr>
                <w:sz w:val="28"/>
                <w:szCs w:val="28"/>
              </w:rPr>
              <w:t>дист.вода</w:t>
            </w:r>
          </w:p>
        </w:tc>
        <w:tc>
          <w:tcPr>
            <w:tcW w:w="79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22,6±1,34</w:t>
            </w:r>
          </w:p>
        </w:tc>
        <w:tc>
          <w:tcPr>
            <w:tcW w:w="724"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pPr>
            <w:r w:rsidRPr="00610C65">
              <w:t>&lt;0,05</w:t>
            </w:r>
          </w:p>
        </w:tc>
        <w:tc>
          <w:tcPr>
            <w:tcW w:w="74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15,8±1,8</w:t>
            </w:r>
          </w:p>
        </w:tc>
        <w:tc>
          <w:tcPr>
            <w:tcW w:w="799"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spacing w:line="360" w:lineRule="auto"/>
              <w:jc w:val="center"/>
            </w:pPr>
            <w:r w:rsidRPr="00610C65">
              <w:t>&gt;0,05</w:t>
            </w:r>
          </w:p>
        </w:tc>
      </w:tr>
      <w:tr w:rsidR="000006E2" w:rsidRPr="00610C65" w:rsidTr="00392D1E">
        <w:trPr>
          <w:trHeight w:val="169"/>
        </w:trPr>
        <w:tc>
          <w:tcPr>
            <w:tcW w:w="1939" w:type="pct"/>
            <w:tcBorders>
              <w:top w:val="single" w:sz="4" w:space="0" w:color="auto"/>
              <w:left w:val="single" w:sz="4" w:space="0" w:color="auto"/>
              <w:bottom w:val="single" w:sz="4" w:space="0" w:color="auto"/>
              <w:right w:val="single" w:sz="4" w:space="0" w:color="auto"/>
            </w:tcBorders>
            <w:vAlign w:val="center"/>
          </w:tcPr>
          <w:p w:rsidR="0029779A" w:rsidRDefault="00E6309B" w:rsidP="00E6309B">
            <w:pPr>
              <w:rPr>
                <w:sz w:val="28"/>
                <w:szCs w:val="28"/>
              </w:rPr>
            </w:pPr>
            <w:r w:rsidRPr="00610C65">
              <w:rPr>
                <w:sz w:val="28"/>
                <w:szCs w:val="28"/>
              </w:rPr>
              <w:t xml:space="preserve">Дитизоновый диабет </w:t>
            </w:r>
            <w:r w:rsidR="000006E2" w:rsidRPr="00610C65">
              <w:rPr>
                <w:sz w:val="28"/>
                <w:szCs w:val="28"/>
              </w:rPr>
              <w:t>+</w:t>
            </w:r>
          </w:p>
          <w:p w:rsidR="000006E2" w:rsidRPr="00610C65" w:rsidRDefault="00C865FF" w:rsidP="00E6309B">
            <w:pPr>
              <w:rPr>
                <w:sz w:val="28"/>
                <w:szCs w:val="28"/>
              </w:rPr>
            </w:pPr>
            <w:r w:rsidRPr="00610C65">
              <w:rPr>
                <w:sz w:val="28"/>
                <w:szCs w:val="28"/>
              </w:rPr>
              <w:t>Фитодиабетол</w:t>
            </w:r>
            <w:r w:rsidR="000006E2" w:rsidRPr="00610C65">
              <w:rPr>
                <w:sz w:val="28"/>
                <w:szCs w:val="28"/>
              </w:rPr>
              <w:t>, 6 мг/кг</w:t>
            </w:r>
          </w:p>
        </w:tc>
        <w:tc>
          <w:tcPr>
            <w:tcW w:w="79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28,0±2,10</w:t>
            </w:r>
          </w:p>
        </w:tc>
        <w:tc>
          <w:tcPr>
            <w:tcW w:w="724"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pPr>
            <w:r w:rsidRPr="00610C65">
              <w:t>&lt;0,05/&lt;0,05</w:t>
            </w:r>
          </w:p>
        </w:tc>
        <w:tc>
          <w:tcPr>
            <w:tcW w:w="74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16,4±1,7</w:t>
            </w:r>
          </w:p>
        </w:tc>
        <w:tc>
          <w:tcPr>
            <w:tcW w:w="799"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spacing w:line="360" w:lineRule="auto"/>
            </w:pPr>
            <w:r w:rsidRPr="00610C65">
              <w:t>&gt;0,05/&gt;0,05</w:t>
            </w:r>
          </w:p>
        </w:tc>
      </w:tr>
      <w:tr w:rsidR="000006E2" w:rsidRPr="00610C65" w:rsidTr="00392D1E">
        <w:trPr>
          <w:trHeight w:val="248"/>
        </w:trPr>
        <w:tc>
          <w:tcPr>
            <w:tcW w:w="1939" w:type="pct"/>
            <w:tcBorders>
              <w:top w:val="single" w:sz="4" w:space="0" w:color="auto"/>
              <w:left w:val="single" w:sz="4" w:space="0" w:color="auto"/>
              <w:bottom w:val="single" w:sz="4" w:space="0" w:color="auto"/>
              <w:right w:val="single" w:sz="4" w:space="0" w:color="auto"/>
            </w:tcBorders>
            <w:vAlign w:val="center"/>
          </w:tcPr>
          <w:p w:rsidR="0029779A" w:rsidRDefault="00E6309B" w:rsidP="00E6309B">
            <w:pPr>
              <w:rPr>
                <w:sz w:val="28"/>
                <w:szCs w:val="28"/>
              </w:rPr>
            </w:pPr>
            <w:r w:rsidRPr="00610C65">
              <w:rPr>
                <w:sz w:val="28"/>
                <w:szCs w:val="28"/>
              </w:rPr>
              <w:t xml:space="preserve">Дитизоновый диабет </w:t>
            </w:r>
            <w:r w:rsidR="000006E2" w:rsidRPr="00610C65">
              <w:rPr>
                <w:sz w:val="28"/>
                <w:szCs w:val="28"/>
              </w:rPr>
              <w:t>+</w:t>
            </w:r>
          </w:p>
          <w:p w:rsidR="000006E2" w:rsidRPr="00610C65" w:rsidRDefault="00C865FF" w:rsidP="00E6309B">
            <w:pPr>
              <w:rPr>
                <w:sz w:val="28"/>
                <w:szCs w:val="28"/>
              </w:rPr>
            </w:pPr>
            <w:r w:rsidRPr="00610C65">
              <w:rPr>
                <w:sz w:val="28"/>
                <w:szCs w:val="28"/>
              </w:rPr>
              <w:t>Фитодиабетол</w:t>
            </w:r>
            <w:r w:rsidR="000006E2" w:rsidRPr="00610C65">
              <w:rPr>
                <w:sz w:val="28"/>
                <w:szCs w:val="28"/>
              </w:rPr>
              <w:t>, 60 мг/кг</w:t>
            </w:r>
          </w:p>
        </w:tc>
        <w:tc>
          <w:tcPr>
            <w:tcW w:w="79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34,5±1,4</w:t>
            </w:r>
          </w:p>
        </w:tc>
        <w:tc>
          <w:tcPr>
            <w:tcW w:w="724"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pPr>
            <w:r w:rsidRPr="00610C65">
              <w:t>&lt;0,05/&lt;0,05</w:t>
            </w:r>
          </w:p>
        </w:tc>
        <w:tc>
          <w:tcPr>
            <w:tcW w:w="74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spacing w:line="360" w:lineRule="auto"/>
              <w:jc w:val="center"/>
              <w:rPr>
                <w:sz w:val="28"/>
                <w:szCs w:val="28"/>
              </w:rPr>
            </w:pPr>
            <w:r w:rsidRPr="00610C65">
              <w:rPr>
                <w:sz w:val="28"/>
                <w:szCs w:val="28"/>
              </w:rPr>
              <w:t>17,2±1,9</w:t>
            </w:r>
          </w:p>
        </w:tc>
        <w:tc>
          <w:tcPr>
            <w:tcW w:w="799"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spacing w:line="360" w:lineRule="auto"/>
            </w:pPr>
            <w:r w:rsidRPr="00610C65">
              <w:t>&gt;0,05/&gt;0,05</w:t>
            </w:r>
          </w:p>
        </w:tc>
      </w:tr>
    </w:tbl>
    <w:p w:rsidR="0035118A" w:rsidRDefault="000006E2" w:rsidP="000006E2">
      <w:pPr>
        <w:pStyle w:val="22"/>
        <w:spacing w:after="0" w:line="240" w:lineRule="auto"/>
        <w:jc w:val="both"/>
        <w:rPr>
          <w:rFonts w:ascii="Times New Roman" w:hAnsi="Times New Roman"/>
          <w:lang w:val="ru-RU"/>
        </w:rPr>
      </w:pPr>
      <w:r w:rsidRPr="0035118A">
        <w:rPr>
          <w:rFonts w:ascii="Times New Roman" w:hAnsi="Times New Roman"/>
          <w:b/>
          <w:bCs/>
          <w:lang w:val="ru-RU"/>
        </w:rPr>
        <w:t>Примечание:</w:t>
      </w:r>
      <w:r w:rsidRPr="0035118A">
        <w:rPr>
          <w:rFonts w:ascii="Times New Roman" w:hAnsi="Times New Roman"/>
          <w:lang w:val="ru-RU"/>
        </w:rPr>
        <w:t xml:space="preserve"> </w:t>
      </w:r>
      <w:r w:rsidR="0035118A">
        <w:rPr>
          <w:rFonts w:ascii="Times New Roman" w:hAnsi="Times New Roman"/>
          <w:lang w:val="ru-RU"/>
        </w:rPr>
        <w:t xml:space="preserve"> </w:t>
      </w:r>
      <w:r w:rsidRPr="0035118A">
        <w:rPr>
          <w:rFonts w:ascii="Times New Roman" w:hAnsi="Times New Roman"/>
          <w:lang w:val="ru-RU"/>
        </w:rPr>
        <w:t xml:space="preserve">Р1 – достоверность к интактной группе; </w:t>
      </w:r>
    </w:p>
    <w:p w:rsidR="000006E2" w:rsidRDefault="000006E2" w:rsidP="0035118A">
      <w:pPr>
        <w:pStyle w:val="22"/>
        <w:spacing w:after="0" w:line="240" w:lineRule="auto"/>
        <w:ind w:left="1560"/>
        <w:jc w:val="both"/>
        <w:rPr>
          <w:rFonts w:ascii="Times New Roman" w:hAnsi="Times New Roman"/>
          <w:lang w:val="ru-RU"/>
        </w:rPr>
      </w:pPr>
      <w:r w:rsidRPr="0035118A">
        <w:rPr>
          <w:rFonts w:ascii="Times New Roman" w:hAnsi="Times New Roman"/>
          <w:lang w:val="ru-RU"/>
        </w:rPr>
        <w:t xml:space="preserve">Р2 </w:t>
      </w:r>
      <w:r w:rsidR="0029779A" w:rsidRPr="0035118A">
        <w:rPr>
          <w:rFonts w:ascii="Times New Roman" w:hAnsi="Times New Roman"/>
          <w:lang w:val="ru-RU"/>
        </w:rPr>
        <w:t>–</w:t>
      </w:r>
      <w:r w:rsidRPr="0035118A">
        <w:rPr>
          <w:rFonts w:ascii="Times New Roman" w:hAnsi="Times New Roman"/>
          <w:lang w:val="ru-RU"/>
        </w:rPr>
        <w:t xml:space="preserve"> достоверность к контрольной группе</w:t>
      </w:r>
      <w:r w:rsidR="0029779A" w:rsidRPr="0035118A">
        <w:rPr>
          <w:rFonts w:ascii="Times New Roman" w:hAnsi="Times New Roman"/>
          <w:lang w:val="ru-RU"/>
        </w:rPr>
        <w:t>.</w:t>
      </w:r>
    </w:p>
    <w:p w:rsidR="0035118A" w:rsidRPr="0035118A" w:rsidRDefault="0035118A" w:rsidP="0035118A">
      <w:pPr>
        <w:pStyle w:val="22"/>
        <w:spacing w:after="0" w:line="240" w:lineRule="auto"/>
        <w:ind w:left="1560"/>
        <w:jc w:val="both"/>
        <w:rPr>
          <w:rFonts w:ascii="Times New Roman" w:hAnsi="Times New Roman"/>
          <w:lang w:val="ru-RU"/>
        </w:rPr>
      </w:pPr>
    </w:p>
    <w:p w:rsidR="00C865FF" w:rsidRPr="00610C65" w:rsidRDefault="00C865FF" w:rsidP="00DC7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10C65">
        <w:rPr>
          <w:sz w:val="28"/>
          <w:szCs w:val="28"/>
        </w:rPr>
        <w:t>Повышенный гликогенез и повышенное образование фруктозо-6-фосфата в ответ на снижение активности гексокиназы важны для поддержания нормального гликолиза, осмотического лизиса и углеводного запаса. Поэтому на экспериментальных животных изучали влияние препарата Фитодиабетол на активность гексокиназы в мышцах и глюкокиназы в печени.</w:t>
      </w:r>
    </w:p>
    <w:p w:rsidR="00C865FF" w:rsidRPr="0035118A" w:rsidRDefault="00804ACD" w:rsidP="000006E2">
      <w:pPr>
        <w:ind w:firstLine="567"/>
        <w:jc w:val="both"/>
        <w:rPr>
          <w:sz w:val="28"/>
          <w:szCs w:val="28"/>
        </w:rPr>
      </w:pPr>
      <w:r w:rsidRPr="0035118A">
        <w:rPr>
          <w:sz w:val="28"/>
          <w:szCs w:val="28"/>
        </w:rPr>
        <w:t>При дитизоновом диабете активность гексокиназы в мышцах и глюкокиназы в печени снижается на 9,2% и 38,1% по сравнению с интактными животными</w:t>
      </w:r>
      <w:r w:rsidR="0029779A" w:rsidRPr="0035118A">
        <w:rPr>
          <w:sz w:val="28"/>
          <w:szCs w:val="28"/>
        </w:rPr>
        <w:t xml:space="preserve"> – э</w:t>
      </w:r>
      <w:r w:rsidR="000006E2" w:rsidRPr="0035118A">
        <w:rPr>
          <w:sz w:val="28"/>
          <w:szCs w:val="28"/>
        </w:rPr>
        <w:t xml:space="preserve">то означает, что метаболизм глюкозы в тканях снижается. </w:t>
      </w:r>
      <w:r w:rsidR="00C865FF" w:rsidRPr="0035118A">
        <w:rPr>
          <w:sz w:val="28"/>
          <w:szCs w:val="28"/>
        </w:rPr>
        <w:t>Фитодиабетол</w:t>
      </w:r>
      <w:r w:rsidR="000006E2" w:rsidRPr="0035118A">
        <w:rPr>
          <w:sz w:val="28"/>
          <w:szCs w:val="28"/>
        </w:rPr>
        <w:t xml:space="preserve"> в дозе 6 мг/кг активировал активность гексокиназы в мышцах и глюкокиназы в печени на 3,8% и 23,9% по сравнению с контрольной группой и в дозе 60 мг/кг на 8,86% и 52,6% соответственно. В исследуемых дозах (особенно 60 мг/кг) </w:t>
      </w:r>
      <w:r w:rsidR="00C865FF" w:rsidRPr="0035118A">
        <w:rPr>
          <w:sz w:val="28"/>
          <w:szCs w:val="28"/>
        </w:rPr>
        <w:t>фитодиабетол</w:t>
      </w:r>
      <w:r w:rsidR="000006E2" w:rsidRPr="0035118A">
        <w:rPr>
          <w:sz w:val="28"/>
          <w:szCs w:val="28"/>
        </w:rPr>
        <w:t xml:space="preserve"> увеличивал метаболизм гексокиназы в мышцах более эффективно, чем активность глюкокиназы в печени, и повышал метаболизм глюкозы в органах. </w:t>
      </w:r>
    </w:p>
    <w:p w:rsidR="000006E2" w:rsidRPr="00610C65" w:rsidRDefault="000006E2" w:rsidP="000006E2">
      <w:pPr>
        <w:ind w:firstLine="567"/>
        <w:jc w:val="both"/>
        <w:rPr>
          <w:sz w:val="28"/>
          <w:szCs w:val="28"/>
        </w:rPr>
      </w:pPr>
      <w:r w:rsidRPr="00610C65">
        <w:rPr>
          <w:sz w:val="28"/>
          <w:szCs w:val="28"/>
        </w:rPr>
        <w:t xml:space="preserve">На основании полученных результатов можно сказать, что механизм гипогликемического действия </w:t>
      </w:r>
      <w:r w:rsidR="00C865FF" w:rsidRPr="00610C65">
        <w:rPr>
          <w:sz w:val="28"/>
          <w:szCs w:val="28"/>
        </w:rPr>
        <w:t>фитодиабетол</w:t>
      </w:r>
      <w:r w:rsidRPr="00610C65">
        <w:rPr>
          <w:sz w:val="28"/>
          <w:szCs w:val="28"/>
        </w:rPr>
        <w:t>а связан с увеличением метаболизма глюкозы в тканях.</w:t>
      </w:r>
    </w:p>
    <w:p w:rsidR="004F792B" w:rsidRPr="0035118A" w:rsidRDefault="000006E2" w:rsidP="000006E2">
      <w:pPr>
        <w:ind w:firstLine="567"/>
        <w:jc w:val="both"/>
        <w:rPr>
          <w:sz w:val="28"/>
          <w:szCs w:val="28"/>
        </w:rPr>
      </w:pPr>
      <w:r w:rsidRPr="0035118A">
        <w:rPr>
          <w:sz w:val="28"/>
          <w:szCs w:val="28"/>
        </w:rPr>
        <w:t xml:space="preserve">Известно, что фермент фосфорилаза ускоряет расщепление гликогена и способствует гликемии крови. При </w:t>
      </w:r>
      <w:r w:rsidR="004F792B" w:rsidRPr="0035118A">
        <w:rPr>
          <w:sz w:val="28"/>
          <w:szCs w:val="28"/>
        </w:rPr>
        <w:t xml:space="preserve">течении </w:t>
      </w:r>
      <w:r w:rsidRPr="0035118A">
        <w:rPr>
          <w:sz w:val="28"/>
          <w:szCs w:val="28"/>
        </w:rPr>
        <w:t>дитизоново</w:t>
      </w:r>
      <w:r w:rsidR="004F792B" w:rsidRPr="0035118A">
        <w:rPr>
          <w:sz w:val="28"/>
          <w:szCs w:val="28"/>
        </w:rPr>
        <w:t>го</w:t>
      </w:r>
      <w:r w:rsidRPr="0035118A">
        <w:rPr>
          <w:sz w:val="28"/>
          <w:szCs w:val="28"/>
        </w:rPr>
        <w:t xml:space="preserve"> диабет</w:t>
      </w:r>
      <w:r w:rsidR="004F792B" w:rsidRPr="0035118A">
        <w:rPr>
          <w:sz w:val="28"/>
          <w:szCs w:val="28"/>
        </w:rPr>
        <w:t>а</w:t>
      </w:r>
      <w:r w:rsidRPr="0035118A">
        <w:rPr>
          <w:sz w:val="28"/>
          <w:szCs w:val="28"/>
        </w:rPr>
        <w:t xml:space="preserve"> активность фермента фосфорилазы в мышцах животных увеличилась на 45,6% и 42,1%</w:t>
      </w:r>
      <w:r w:rsidR="004F792B" w:rsidRPr="0035118A">
        <w:rPr>
          <w:sz w:val="28"/>
          <w:szCs w:val="28"/>
        </w:rPr>
        <w:t xml:space="preserve"> </w:t>
      </w:r>
      <w:r w:rsidRPr="0035118A">
        <w:rPr>
          <w:sz w:val="28"/>
          <w:szCs w:val="28"/>
        </w:rPr>
        <w:lastRenderedPageBreak/>
        <w:t>соответственно на 10 и 30 дни эксперимента по сравнению с интактными</w:t>
      </w:r>
      <w:r w:rsidR="0035118A">
        <w:rPr>
          <w:sz w:val="28"/>
          <w:szCs w:val="28"/>
        </w:rPr>
        <w:t xml:space="preserve"> показателями (см. табл. 6). </w:t>
      </w:r>
      <w:r w:rsidRPr="0035118A">
        <w:rPr>
          <w:sz w:val="28"/>
          <w:szCs w:val="28"/>
        </w:rPr>
        <w:t>Таким образом, процесс гликогенолиза в тканях экспериментальных кроликов усилива</w:t>
      </w:r>
      <w:r w:rsidR="004F792B" w:rsidRPr="0035118A">
        <w:rPr>
          <w:sz w:val="28"/>
          <w:szCs w:val="28"/>
        </w:rPr>
        <w:t>лось</w:t>
      </w:r>
      <w:r w:rsidRPr="0035118A">
        <w:rPr>
          <w:sz w:val="28"/>
          <w:szCs w:val="28"/>
        </w:rPr>
        <w:t xml:space="preserve"> и развива</w:t>
      </w:r>
      <w:r w:rsidR="004F792B" w:rsidRPr="0035118A">
        <w:rPr>
          <w:sz w:val="28"/>
          <w:szCs w:val="28"/>
        </w:rPr>
        <w:t>лась</w:t>
      </w:r>
      <w:r w:rsidRPr="0035118A">
        <w:rPr>
          <w:sz w:val="28"/>
          <w:szCs w:val="28"/>
        </w:rPr>
        <w:t xml:space="preserve"> диабетическая гипергликемия. Фитопрепарат в дозах 6 и 60 мг/кг на 10</w:t>
      </w:r>
      <w:r w:rsidR="004F792B" w:rsidRPr="0035118A">
        <w:rPr>
          <w:sz w:val="28"/>
          <w:szCs w:val="28"/>
        </w:rPr>
        <w:t>-</w:t>
      </w:r>
      <w:r w:rsidR="0029779A" w:rsidRPr="0035118A">
        <w:rPr>
          <w:sz w:val="28"/>
          <w:szCs w:val="28"/>
        </w:rPr>
        <w:t>й</w:t>
      </w:r>
      <w:r w:rsidRPr="0035118A">
        <w:rPr>
          <w:sz w:val="28"/>
          <w:szCs w:val="28"/>
        </w:rPr>
        <w:t xml:space="preserve"> и 30</w:t>
      </w:r>
      <w:r w:rsidR="004F792B" w:rsidRPr="0035118A">
        <w:rPr>
          <w:sz w:val="28"/>
          <w:szCs w:val="28"/>
        </w:rPr>
        <w:t>-</w:t>
      </w:r>
      <w:r w:rsidR="0029779A" w:rsidRPr="0035118A">
        <w:rPr>
          <w:sz w:val="28"/>
          <w:szCs w:val="28"/>
        </w:rPr>
        <w:t xml:space="preserve">й </w:t>
      </w:r>
      <w:r w:rsidRPr="0035118A">
        <w:rPr>
          <w:sz w:val="28"/>
          <w:szCs w:val="28"/>
        </w:rPr>
        <w:t>дни эксперимента снижал активность фосфорилазы на 26,3% и 36,7%</w:t>
      </w:r>
      <w:r w:rsidR="004F792B" w:rsidRPr="0035118A">
        <w:rPr>
          <w:sz w:val="28"/>
          <w:szCs w:val="28"/>
        </w:rPr>
        <w:t>, а также</w:t>
      </w:r>
      <w:r w:rsidRPr="0035118A">
        <w:rPr>
          <w:sz w:val="28"/>
          <w:szCs w:val="28"/>
        </w:rPr>
        <w:t xml:space="preserve"> на 34,9% и 37,8% </w:t>
      </w:r>
      <w:r w:rsidR="004F792B" w:rsidRPr="0035118A">
        <w:rPr>
          <w:sz w:val="28"/>
          <w:szCs w:val="28"/>
        </w:rPr>
        <w:t>по сравнению с контрольной группой</w:t>
      </w:r>
      <w:r w:rsidRPr="0035118A">
        <w:rPr>
          <w:sz w:val="28"/>
          <w:szCs w:val="28"/>
        </w:rPr>
        <w:t xml:space="preserve">. </w:t>
      </w:r>
    </w:p>
    <w:p w:rsidR="000006E2" w:rsidRPr="00610C65" w:rsidRDefault="000006E2" w:rsidP="000006E2">
      <w:pPr>
        <w:ind w:firstLine="567"/>
        <w:jc w:val="both"/>
        <w:rPr>
          <w:sz w:val="28"/>
          <w:szCs w:val="28"/>
        </w:rPr>
      </w:pPr>
      <w:r w:rsidRPr="00610C65">
        <w:rPr>
          <w:sz w:val="28"/>
          <w:szCs w:val="28"/>
        </w:rPr>
        <w:t xml:space="preserve">Можно сделать вывод, что один из механизмов гипогликемического действия </w:t>
      </w:r>
      <w:r w:rsidR="00C865FF" w:rsidRPr="00610C65">
        <w:rPr>
          <w:sz w:val="28"/>
          <w:szCs w:val="28"/>
        </w:rPr>
        <w:t>фитодиабетол</w:t>
      </w:r>
      <w:r w:rsidRPr="00610C65">
        <w:rPr>
          <w:sz w:val="28"/>
          <w:szCs w:val="28"/>
        </w:rPr>
        <w:t xml:space="preserve">а связан со снижением фосфорилазной активности в тканях и замедлением процесса гликогенолиза, </w:t>
      </w:r>
      <w:r w:rsidR="004F792B" w:rsidRPr="00610C65">
        <w:rPr>
          <w:sz w:val="28"/>
          <w:szCs w:val="28"/>
        </w:rPr>
        <w:t>т.е. усилением усвоения</w:t>
      </w:r>
      <w:r w:rsidRPr="00610C65">
        <w:rPr>
          <w:sz w:val="28"/>
          <w:szCs w:val="28"/>
        </w:rPr>
        <w:t xml:space="preserve"> глюкозы </w:t>
      </w:r>
      <w:r w:rsidR="004F792B" w:rsidRPr="00610C65">
        <w:rPr>
          <w:sz w:val="28"/>
          <w:szCs w:val="28"/>
        </w:rPr>
        <w:t xml:space="preserve">в </w:t>
      </w:r>
      <w:r w:rsidRPr="00610C65">
        <w:rPr>
          <w:sz w:val="28"/>
          <w:szCs w:val="28"/>
        </w:rPr>
        <w:t>тканя</w:t>
      </w:r>
      <w:r w:rsidR="004F792B" w:rsidRPr="00610C65">
        <w:rPr>
          <w:sz w:val="28"/>
          <w:szCs w:val="28"/>
        </w:rPr>
        <w:t>х</w:t>
      </w:r>
      <w:r w:rsidRPr="00610C65">
        <w:rPr>
          <w:sz w:val="28"/>
          <w:szCs w:val="28"/>
        </w:rPr>
        <w:t>.</w:t>
      </w:r>
    </w:p>
    <w:p w:rsidR="000006E2" w:rsidRPr="00610C65" w:rsidRDefault="000006E2" w:rsidP="000006E2">
      <w:pPr>
        <w:pStyle w:val="a6"/>
        <w:tabs>
          <w:tab w:val="left" w:pos="142"/>
        </w:tabs>
        <w:ind w:left="0" w:firstLine="567"/>
        <w:jc w:val="right"/>
        <w:rPr>
          <w:b/>
          <w:sz w:val="28"/>
          <w:szCs w:val="28"/>
          <w:lang w:val="ru-RU"/>
        </w:rPr>
      </w:pPr>
      <w:r w:rsidRPr="00610C65">
        <w:rPr>
          <w:b/>
          <w:sz w:val="28"/>
          <w:szCs w:val="28"/>
          <w:lang w:val="ru-RU"/>
        </w:rPr>
        <w:t>Таблица 6</w:t>
      </w:r>
    </w:p>
    <w:p w:rsidR="000006E2" w:rsidRPr="0035118A" w:rsidRDefault="00A529CE" w:rsidP="00712690">
      <w:pPr>
        <w:spacing w:after="120"/>
        <w:jc w:val="center"/>
        <w:rPr>
          <w:b/>
          <w:bCs/>
          <w:sz w:val="28"/>
          <w:szCs w:val="28"/>
        </w:rPr>
      </w:pPr>
      <w:r w:rsidRPr="0035118A">
        <w:rPr>
          <w:b/>
          <w:sz w:val="28"/>
          <w:szCs w:val="28"/>
        </w:rPr>
        <w:t xml:space="preserve">Влияние </w:t>
      </w:r>
      <w:r w:rsidR="004F792B" w:rsidRPr="0035118A">
        <w:rPr>
          <w:b/>
          <w:sz w:val="28"/>
          <w:szCs w:val="28"/>
        </w:rPr>
        <w:t xml:space="preserve">лекарственного средства </w:t>
      </w:r>
      <w:r w:rsidR="00C865FF" w:rsidRPr="0035118A">
        <w:rPr>
          <w:b/>
          <w:sz w:val="28"/>
          <w:szCs w:val="28"/>
        </w:rPr>
        <w:t>фитодиабетол</w:t>
      </w:r>
      <w:r w:rsidR="000006E2" w:rsidRPr="0035118A">
        <w:rPr>
          <w:b/>
          <w:sz w:val="28"/>
          <w:szCs w:val="28"/>
        </w:rPr>
        <w:t>а на активность фермента фосфорилаз</w:t>
      </w:r>
      <w:r w:rsidR="0029779A" w:rsidRPr="0035118A">
        <w:rPr>
          <w:b/>
          <w:sz w:val="28"/>
          <w:szCs w:val="28"/>
        </w:rPr>
        <w:t>ы</w:t>
      </w:r>
      <w:r w:rsidR="000006E2" w:rsidRPr="0035118A">
        <w:rPr>
          <w:b/>
          <w:sz w:val="28"/>
          <w:szCs w:val="28"/>
        </w:rPr>
        <w:t xml:space="preserve"> в мышцах </w:t>
      </w:r>
      <w:r w:rsidR="000006E2" w:rsidRPr="0035118A">
        <w:rPr>
          <w:b/>
          <w:bCs/>
          <w:sz w:val="28"/>
          <w:szCs w:val="28"/>
        </w:rPr>
        <w:t>(n = 3; M±m)</w:t>
      </w:r>
    </w:p>
    <w:tbl>
      <w:tblPr>
        <w:tblW w:w="5000" w:type="pct"/>
        <w:tblLayout w:type="fixed"/>
        <w:tblLook w:val="01E0" w:firstRow="1" w:lastRow="1" w:firstColumn="1" w:lastColumn="1" w:noHBand="0" w:noVBand="0"/>
      </w:tblPr>
      <w:tblGrid>
        <w:gridCol w:w="3793"/>
        <w:gridCol w:w="1221"/>
        <w:gridCol w:w="1614"/>
        <w:gridCol w:w="1351"/>
        <w:gridCol w:w="1591"/>
      </w:tblGrid>
      <w:tr w:rsidR="000006E2" w:rsidRPr="00610C65" w:rsidTr="009A70E1">
        <w:trPr>
          <w:trHeight w:val="681"/>
        </w:trPr>
        <w:tc>
          <w:tcPr>
            <w:tcW w:w="1982" w:type="pct"/>
            <w:vMerge w:val="restart"/>
            <w:tcBorders>
              <w:top w:val="single" w:sz="4" w:space="0" w:color="auto"/>
              <w:left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Группы</w:t>
            </w:r>
          </w:p>
        </w:tc>
        <w:tc>
          <w:tcPr>
            <w:tcW w:w="3018" w:type="pct"/>
            <w:gridSpan w:val="4"/>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Активность фосфорилазы  после инкубации (ХБ)</w:t>
            </w:r>
          </w:p>
        </w:tc>
      </w:tr>
      <w:tr w:rsidR="000006E2" w:rsidRPr="00610C65" w:rsidTr="009A70E1">
        <w:trPr>
          <w:trHeight w:val="265"/>
        </w:trPr>
        <w:tc>
          <w:tcPr>
            <w:tcW w:w="1982" w:type="pct"/>
            <w:vMerge/>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638"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10 день</w:t>
            </w:r>
          </w:p>
        </w:tc>
        <w:tc>
          <w:tcPr>
            <w:tcW w:w="843"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70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30 день</w:t>
            </w:r>
          </w:p>
        </w:tc>
        <w:tc>
          <w:tcPr>
            <w:tcW w:w="831"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Р1/Р2</w:t>
            </w:r>
          </w:p>
        </w:tc>
      </w:tr>
      <w:tr w:rsidR="000006E2" w:rsidRPr="00610C65" w:rsidTr="009A70E1">
        <w:trPr>
          <w:trHeight w:val="228"/>
        </w:trPr>
        <w:tc>
          <w:tcPr>
            <w:tcW w:w="1982" w:type="pct"/>
            <w:tcBorders>
              <w:left w:val="single" w:sz="4" w:space="0" w:color="auto"/>
              <w:bottom w:val="single" w:sz="4" w:space="0" w:color="auto"/>
              <w:right w:val="single" w:sz="4" w:space="0" w:color="auto"/>
            </w:tcBorders>
            <w:vAlign w:val="center"/>
          </w:tcPr>
          <w:p w:rsidR="000006E2" w:rsidRPr="00610C65" w:rsidRDefault="000006E2" w:rsidP="009A70E1">
            <w:pPr>
              <w:rPr>
                <w:sz w:val="28"/>
                <w:szCs w:val="28"/>
              </w:rPr>
            </w:pPr>
            <w:r w:rsidRPr="00610C65">
              <w:rPr>
                <w:sz w:val="28"/>
                <w:szCs w:val="28"/>
              </w:rPr>
              <w:t>Интакт</w:t>
            </w:r>
            <w:r w:rsidR="00E46D2E" w:rsidRPr="00610C65">
              <w:rPr>
                <w:sz w:val="28"/>
                <w:szCs w:val="28"/>
              </w:rPr>
              <w:t>ная</w:t>
            </w:r>
          </w:p>
        </w:tc>
        <w:tc>
          <w:tcPr>
            <w:tcW w:w="638" w:type="pct"/>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20,4±2,8</w:t>
            </w:r>
          </w:p>
        </w:tc>
        <w:tc>
          <w:tcPr>
            <w:tcW w:w="843" w:type="pct"/>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706" w:type="pct"/>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26,6±3,5</w:t>
            </w:r>
          </w:p>
        </w:tc>
        <w:tc>
          <w:tcPr>
            <w:tcW w:w="831" w:type="pct"/>
            <w:tcBorders>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r>
      <w:tr w:rsidR="000006E2" w:rsidRPr="00610C65" w:rsidTr="009A70E1">
        <w:trPr>
          <w:trHeight w:val="317"/>
        </w:trPr>
        <w:tc>
          <w:tcPr>
            <w:tcW w:w="1982" w:type="pct"/>
            <w:tcBorders>
              <w:top w:val="single" w:sz="4" w:space="0" w:color="auto"/>
              <w:left w:val="single" w:sz="4" w:space="0" w:color="auto"/>
              <w:bottom w:val="single" w:sz="4" w:space="0" w:color="auto"/>
              <w:right w:val="single" w:sz="4" w:space="0" w:color="auto"/>
            </w:tcBorders>
            <w:vAlign w:val="center"/>
          </w:tcPr>
          <w:p w:rsidR="000006E2" w:rsidRPr="00610C65" w:rsidRDefault="00E6309B" w:rsidP="0029779A">
            <w:pPr>
              <w:rPr>
                <w:sz w:val="28"/>
                <w:szCs w:val="28"/>
              </w:rPr>
            </w:pPr>
            <w:r w:rsidRPr="00610C65">
              <w:rPr>
                <w:sz w:val="28"/>
                <w:szCs w:val="28"/>
              </w:rPr>
              <w:t xml:space="preserve">Дитизоновый диабет </w:t>
            </w:r>
            <w:r w:rsidR="000006E2" w:rsidRPr="00610C65">
              <w:rPr>
                <w:sz w:val="28"/>
                <w:szCs w:val="28"/>
              </w:rPr>
              <w:t>+</w:t>
            </w:r>
            <w:r w:rsidR="0029779A">
              <w:rPr>
                <w:sz w:val="28"/>
                <w:szCs w:val="28"/>
              </w:rPr>
              <w:t xml:space="preserve"> </w:t>
            </w:r>
            <w:r w:rsidR="000006E2" w:rsidRPr="00610C65">
              <w:rPr>
                <w:sz w:val="28"/>
                <w:szCs w:val="28"/>
              </w:rPr>
              <w:t>дист. вода</w:t>
            </w:r>
          </w:p>
        </w:tc>
        <w:tc>
          <w:tcPr>
            <w:tcW w:w="638"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29,7±3,5</w:t>
            </w:r>
          </w:p>
        </w:tc>
        <w:tc>
          <w:tcPr>
            <w:tcW w:w="843"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jc w:val="center"/>
              <w:rPr>
                <w:sz w:val="28"/>
                <w:szCs w:val="28"/>
              </w:rPr>
            </w:pPr>
            <w:r w:rsidRPr="00610C65">
              <w:rPr>
                <w:sz w:val="28"/>
                <w:szCs w:val="28"/>
              </w:rPr>
              <w:t>&lt;0,05</w:t>
            </w:r>
          </w:p>
        </w:tc>
        <w:tc>
          <w:tcPr>
            <w:tcW w:w="70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37,8±2,2</w:t>
            </w:r>
          </w:p>
        </w:tc>
        <w:tc>
          <w:tcPr>
            <w:tcW w:w="831"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jc w:val="center"/>
              <w:rPr>
                <w:sz w:val="28"/>
                <w:szCs w:val="28"/>
              </w:rPr>
            </w:pPr>
            <w:r w:rsidRPr="00610C65">
              <w:rPr>
                <w:sz w:val="28"/>
                <w:szCs w:val="28"/>
              </w:rPr>
              <w:t>&lt;0,05</w:t>
            </w:r>
          </w:p>
        </w:tc>
      </w:tr>
      <w:tr w:rsidR="000006E2" w:rsidRPr="00610C65" w:rsidTr="009A70E1">
        <w:trPr>
          <w:trHeight w:val="407"/>
        </w:trPr>
        <w:tc>
          <w:tcPr>
            <w:tcW w:w="1982" w:type="pct"/>
            <w:tcBorders>
              <w:top w:val="single" w:sz="4" w:space="0" w:color="auto"/>
              <w:left w:val="single" w:sz="4" w:space="0" w:color="auto"/>
              <w:bottom w:val="single" w:sz="4" w:space="0" w:color="auto"/>
              <w:right w:val="single" w:sz="4" w:space="0" w:color="auto"/>
            </w:tcBorders>
            <w:vAlign w:val="center"/>
          </w:tcPr>
          <w:p w:rsidR="000006E2" w:rsidRPr="00610C65" w:rsidRDefault="00E6309B" w:rsidP="009A70E1">
            <w:pPr>
              <w:rPr>
                <w:sz w:val="28"/>
                <w:szCs w:val="28"/>
              </w:rPr>
            </w:pPr>
            <w:r w:rsidRPr="00610C65">
              <w:rPr>
                <w:sz w:val="28"/>
                <w:szCs w:val="28"/>
              </w:rPr>
              <w:t xml:space="preserve">Дитизоновый диабет </w:t>
            </w:r>
            <w:r w:rsidR="000006E2" w:rsidRPr="00610C65">
              <w:rPr>
                <w:sz w:val="28"/>
                <w:szCs w:val="28"/>
              </w:rPr>
              <w:t>+</w:t>
            </w:r>
            <w:r w:rsidR="0029779A">
              <w:rPr>
                <w:sz w:val="28"/>
                <w:szCs w:val="28"/>
              </w:rPr>
              <w:t xml:space="preserve"> </w:t>
            </w:r>
            <w:r w:rsidR="00C865FF" w:rsidRPr="00610C65">
              <w:rPr>
                <w:sz w:val="28"/>
                <w:szCs w:val="28"/>
              </w:rPr>
              <w:t>Фитодиабетол</w:t>
            </w:r>
            <w:r w:rsidR="000006E2" w:rsidRPr="00610C65">
              <w:rPr>
                <w:sz w:val="28"/>
                <w:szCs w:val="28"/>
              </w:rPr>
              <w:t>, 6 мг/кг</w:t>
            </w:r>
          </w:p>
        </w:tc>
        <w:tc>
          <w:tcPr>
            <w:tcW w:w="638"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21,9±1,7</w:t>
            </w:r>
          </w:p>
        </w:tc>
        <w:tc>
          <w:tcPr>
            <w:tcW w:w="843"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rPr>
                <w:sz w:val="28"/>
                <w:szCs w:val="28"/>
              </w:rPr>
            </w:pPr>
            <w:r w:rsidRPr="00610C65">
              <w:rPr>
                <w:sz w:val="28"/>
                <w:szCs w:val="28"/>
              </w:rPr>
              <w:t>&gt;0,05/&lt;0,05</w:t>
            </w:r>
          </w:p>
        </w:tc>
        <w:tc>
          <w:tcPr>
            <w:tcW w:w="70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24,6±1,4</w:t>
            </w:r>
          </w:p>
        </w:tc>
        <w:tc>
          <w:tcPr>
            <w:tcW w:w="831"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rPr>
                <w:sz w:val="28"/>
                <w:szCs w:val="28"/>
              </w:rPr>
            </w:pPr>
            <w:r w:rsidRPr="00610C65">
              <w:rPr>
                <w:sz w:val="28"/>
                <w:szCs w:val="28"/>
              </w:rPr>
              <w:t>&gt;0,05/&lt;0,05</w:t>
            </w:r>
          </w:p>
        </w:tc>
      </w:tr>
      <w:tr w:rsidR="000006E2" w:rsidRPr="00610C65" w:rsidTr="009A70E1">
        <w:trPr>
          <w:trHeight w:val="459"/>
        </w:trPr>
        <w:tc>
          <w:tcPr>
            <w:tcW w:w="1982" w:type="pct"/>
            <w:tcBorders>
              <w:top w:val="single" w:sz="4" w:space="0" w:color="auto"/>
              <w:left w:val="single" w:sz="4" w:space="0" w:color="auto"/>
              <w:bottom w:val="single" w:sz="4" w:space="0" w:color="auto"/>
              <w:right w:val="single" w:sz="4" w:space="0" w:color="auto"/>
            </w:tcBorders>
            <w:vAlign w:val="center"/>
          </w:tcPr>
          <w:p w:rsidR="000006E2" w:rsidRPr="00610C65" w:rsidRDefault="00E6309B" w:rsidP="009A70E1">
            <w:pPr>
              <w:rPr>
                <w:sz w:val="28"/>
                <w:szCs w:val="28"/>
              </w:rPr>
            </w:pPr>
            <w:r w:rsidRPr="00610C65">
              <w:rPr>
                <w:sz w:val="28"/>
                <w:szCs w:val="28"/>
              </w:rPr>
              <w:t xml:space="preserve">Дитизоновый диабет </w:t>
            </w:r>
            <w:r w:rsidR="000006E2" w:rsidRPr="00610C65">
              <w:rPr>
                <w:sz w:val="28"/>
                <w:szCs w:val="28"/>
              </w:rPr>
              <w:t>+</w:t>
            </w:r>
            <w:r w:rsidR="0029779A">
              <w:rPr>
                <w:sz w:val="28"/>
                <w:szCs w:val="28"/>
              </w:rPr>
              <w:t xml:space="preserve"> </w:t>
            </w:r>
            <w:r w:rsidR="00C865FF" w:rsidRPr="00610C65">
              <w:rPr>
                <w:sz w:val="28"/>
                <w:szCs w:val="28"/>
              </w:rPr>
              <w:t>Фитодиабетол</w:t>
            </w:r>
            <w:r w:rsidR="000006E2" w:rsidRPr="00610C65">
              <w:rPr>
                <w:sz w:val="28"/>
                <w:szCs w:val="28"/>
              </w:rPr>
              <w:t>, 60 мг/кг</w:t>
            </w:r>
          </w:p>
        </w:tc>
        <w:tc>
          <w:tcPr>
            <w:tcW w:w="638"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18,8±3,8</w:t>
            </w:r>
          </w:p>
        </w:tc>
        <w:tc>
          <w:tcPr>
            <w:tcW w:w="843"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rPr>
                <w:sz w:val="28"/>
                <w:szCs w:val="28"/>
              </w:rPr>
            </w:pPr>
            <w:r w:rsidRPr="00610C65">
              <w:rPr>
                <w:sz w:val="28"/>
                <w:szCs w:val="28"/>
              </w:rPr>
              <w:t>&gt;0,05/&lt;0,05</w:t>
            </w:r>
          </w:p>
        </w:tc>
        <w:tc>
          <w:tcPr>
            <w:tcW w:w="706"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23,5±2,7</w:t>
            </w:r>
          </w:p>
        </w:tc>
        <w:tc>
          <w:tcPr>
            <w:tcW w:w="831" w:type="pct"/>
            <w:tcBorders>
              <w:top w:val="single" w:sz="4" w:space="0" w:color="auto"/>
              <w:left w:val="single" w:sz="4" w:space="0" w:color="auto"/>
              <w:bottom w:val="single" w:sz="4" w:space="0" w:color="auto"/>
              <w:right w:val="single" w:sz="4" w:space="0" w:color="auto"/>
            </w:tcBorders>
          </w:tcPr>
          <w:p w:rsidR="000006E2" w:rsidRPr="00610C65" w:rsidRDefault="000006E2" w:rsidP="009A70E1">
            <w:pPr>
              <w:rPr>
                <w:sz w:val="28"/>
                <w:szCs w:val="28"/>
              </w:rPr>
            </w:pPr>
            <w:r w:rsidRPr="00610C65">
              <w:rPr>
                <w:sz w:val="28"/>
                <w:szCs w:val="28"/>
              </w:rPr>
              <w:t>&gt;0,05/&lt;0,05</w:t>
            </w:r>
          </w:p>
        </w:tc>
      </w:tr>
    </w:tbl>
    <w:p w:rsidR="0035118A" w:rsidRPr="0035118A" w:rsidRDefault="000006E2" w:rsidP="000006E2">
      <w:pPr>
        <w:pStyle w:val="22"/>
        <w:spacing w:after="0" w:line="240" w:lineRule="auto"/>
        <w:jc w:val="both"/>
        <w:rPr>
          <w:rFonts w:ascii="Times New Roman" w:hAnsi="Times New Roman"/>
          <w:lang w:val="ru-RU"/>
        </w:rPr>
      </w:pPr>
      <w:r w:rsidRPr="0035118A">
        <w:rPr>
          <w:rFonts w:ascii="Times New Roman" w:hAnsi="Times New Roman"/>
          <w:b/>
          <w:bCs/>
          <w:lang w:val="ru-RU"/>
        </w:rPr>
        <w:t>Примечание:</w:t>
      </w:r>
      <w:r w:rsidRPr="0035118A">
        <w:rPr>
          <w:rFonts w:ascii="Times New Roman" w:hAnsi="Times New Roman"/>
          <w:lang w:val="ru-RU"/>
        </w:rPr>
        <w:t xml:space="preserve"> </w:t>
      </w:r>
      <w:r w:rsidR="0035118A" w:rsidRPr="0035118A">
        <w:rPr>
          <w:rFonts w:ascii="Times New Roman" w:hAnsi="Times New Roman"/>
          <w:lang w:val="ru-RU"/>
        </w:rPr>
        <w:t xml:space="preserve"> </w:t>
      </w:r>
      <w:r w:rsidRPr="0035118A">
        <w:rPr>
          <w:rFonts w:ascii="Times New Roman" w:hAnsi="Times New Roman"/>
          <w:lang w:val="ru-RU"/>
        </w:rPr>
        <w:t xml:space="preserve">Р1 – достоверность к интактной группе; </w:t>
      </w:r>
    </w:p>
    <w:p w:rsidR="000006E2" w:rsidRPr="0035118A" w:rsidRDefault="000006E2" w:rsidP="0035118A">
      <w:pPr>
        <w:pStyle w:val="22"/>
        <w:spacing w:after="0" w:line="240" w:lineRule="auto"/>
        <w:ind w:left="1560"/>
        <w:jc w:val="both"/>
        <w:rPr>
          <w:rFonts w:ascii="Times New Roman" w:hAnsi="Times New Roman"/>
          <w:lang w:val="ru-RU"/>
        </w:rPr>
      </w:pPr>
      <w:r w:rsidRPr="0035118A">
        <w:rPr>
          <w:rFonts w:ascii="Times New Roman" w:hAnsi="Times New Roman"/>
          <w:lang w:val="ru-RU"/>
        </w:rPr>
        <w:t xml:space="preserve">Р2 </w:t>
      </w:r>
      <w:r w:rsidR="0029779A" w:rsidRPr="0035118A">
        <w:rPr>
          <w:rFonts w:ascii="Times New Roman" w:hAnsi="Times New Roman"/>
          <w:lang w:val="ru-RU"/>
        </w:rPr>
        <w:t>–</w:t>
      </w:r>
      <w:r w:rsidRPr="0035118A">
        <w:rPr>
          <w:rFonts w:ascii="Times New Roman" w:hAnsi="Times New Roman"/>
          <w:lang w:val="ru-RU"/>
        </w:rPr>
        <w:t xml:space="preserve"> достоверность к контрольной группе</w:t>
      </w:r>
      <w:r w:rsidR="0029779A" w:rsidRPr="0035118A">
        <w:rPr>
          <w:rFonts w:ascii="Times New Roman" w:hAnsi="Times New Roman"/>
          <w:lang w:val="ru-RU"/>
        </w:rPr>
        <w:t>.</w:t>
      </w:r>
    </w:p>
    <w:p w:rsidR="004F792B" w:rsidRPr="00610C65" w:rsidRDefault="004F792B" w:rsidP="004F792B">
      <w:pPr>
        <w:ind w:firstLine="567"/>
        <w:jc w:val="both"/>
        <w:rPr>
          <w:sz w:val="28"/>
          <w:szCs w:val="28"/>
        </w:rPr>
      </w:pPr>
    </w:p>
    <w:p w:rsidR="00C962CA" w:rsidRPr="0035118A" w:rsidRDefault="004F792B" w:rsidP="00D54295">
      <w:pPr>
        <w:ind w:firstLine="567"/>
        <w:jc w:val="both"/>
        <w:rPr>
          <w:sz w:val="28"/>
          <w:szCs w:val="28"/>
        </w:rPr>
      </w:pPr>
      <w:r w:rsidRPr="0035118A">
        <w:rPr>
          <w:sz w:val="28"/>
          <w:szCs w:val="28"/>
        </w:rPr>
        <w:t>Известно, что при диабете 1</w:t>
      </w:r>
      <w:r w:rsidR="0029779A" w:rsidRPr="0035118A">
        <w:rPr>
          <w:sz w:val="28"/>
          <w:szCs w:val="28"/>
        </w:rPr>
        <w:t>-</w:t>
      </w:r>
      <w:r w:rsidRPr="0035118A">
        <w:rPr>
          <w:sz w:val="28"/>
          <w:szCs w:val="28"/>
        </w:rPr>
        <w:t>типа процесс липолиза усиливается, а количество триглицеридов в сыворотке крови увеличивается</w:t>
      </w:r>
      <w:r w:rsidR="0029779A" w:rsidRPr="0035118A">
        <w:rPr>
          <w:sz w:val="28"/>
          <w:szCs w:val="28"/>
        </w:rPr>
        <w:t>,</w:t>
      </w:r>
      <w:r w:rsidRPr="0035118A">
        <w:rPr>
          <w:sz w:val="28"/>
          <w:szCs w:val="28"/>
        </w:rPr>
        <w:t xml:space="preserve"> при диабете 2</w:t>
      </w:r>
      <w:r w:rsidR="0029779A" w:rsidRPr="0035118A">
        <w:rPr>
          <w:sz w:val="28"/>
          <w:szCs w:val="28"/>
        </w:rPr>
        <w:t>-</w:t>
      </w:r>
      <w:r w:rsidRPr="0035118A">
        <w:rPr>
          <w:sz w:val="28"/>
          <w:szCs w:val="28"/>
        </w:rPr>
        <w:t>типа развивается ожирение. Поэтому в последующих экспериментах изучалось влияние фитодиабетола на количество липидов в сыворотке крови при дитизоновом диабете. На фоне дитизонового диабета общее количество липидов в сыворотке крови увеличил</w:t>
      </w:r>
      <w:r w:rsidR="00D54295" w:rsidRPr="0035118A">
        <w:rPr>
          <w:sz w:val="28"/>
          <w:szCs w:val="28"/>
        </w:rPr>
        <w:t>о</w:t>
      </w:r>
      <w:r w:rsidRPr="0035118A">
        <w:rPr>
          <w:sz w:val="28"/>
          <w:szCs w:val="28"/>
        </w:rPr>
        <w:t>сь от 9,3 ± 0,2 г/л до 17,0 ± 0,6 г/л (82,8 %; Р &lt;0,001),</w:t>
      </w:r>
      <w:r w:rsidR="00C962CA" w:rsidRPr="0035118A">
        <w:rPr>
          <w:sz w:val="28"/>
          <w:szCs w:val="28"/>
        </w:rPr>
        <w:t xml:space="preserve"> триглицеридов от 2,15±0,14 ммоль/л до 3,47±0,21 ммоль/л (61,4 %; Р &lt;0,001), холестерина от 1,30±0,13 ммоль/л до 8,41±0,19 ммоль/л (646%; Р &lt;0,00001) и β-липопротеидов от 2,32±0,17 г/л до 2,84±0,11 г/л (22,4%; Р &lt;0,05)</w:t>
      </w:r>
      <w:r w:rsidR="00C962CA" w:rsidRPr="0035118A">
        <w:rPr>
          <w:sz w:val="28"/>
          <w:szCs w:val="28"/>
          <w:vertAlign w:val="superscript"/>
        </w:rPr>
        <w:t xml:space="preserve"> </w:t>
      </w:r>
      <w:r w:rsidR="00C962CA" w:rsidRPr="0035118A">
        <w:rPr>
          <w:sz w:val="28"/>
          <w:szCs w:val="28"/>
        </w:rPr>
        <w:t>по с</w:t>
      </w:r>
      <w:r w:rsidR="0035118A">
        <w:rPr>
          <w:sz w:val="28"/>
          <w:szCs w:val="28"/>
        </w:rPr>
        <w:t xml:space="preserve">равнению с контрольной группой </w:t>
      </w:r>
      <w:r w:rsidR="00C962CA" w:rsidRPr="0035118A">
        <w:rPr>
          <w:sz w:val="28"/>
          <w:szCs w:val="28"/>
        </w:rPr>
        <w:t xml:space="preserve">(см. табл. 7). </w:t>
      </w:r>
    </w:p>
    <w:p w:rsidR="00C962CA" w:rsidRPr="00610C65" w:rsidRDefault="00C962CA" w:rsidP="00C962CA">
      <w:pPr>
        <w:ind w:firstLine="567"/>
        <w:jc w:val="both"/>
        <w:rPr>
          <w:sz w:val="28"/>
          <w:szCs w:val="28"/>
        </w:rPr>
      </w:pPr>
      <w:r w:rsidRPr="00610C65">
        <w:rPr>
          <w:sz w:val="28"/>
          <w:szCs w:val="28"/>
        </w:rPr>
        <w:t xml:space="preserve">При лечении фитодиабетолом в дозах 6 и 60 мг/кг общее количество липидов уменьшалось на 40% (10,2±0,5 г/л; P &lt;0,01) и на 42,3 % (9,8±0,4 г/л; Р &lt;0,01) соответственно по сравнению с контрольной группой, достоверно не отличалось от интактных показателей. Под влиянием </w:t>
      </w:r>
      <w:r w:rsidR="00113927" w:rsidRPr="00610C65">
        <w:rPr>
          <w:sz w:val="28"/>
          <w:szCs w:val="28"/>
        </w:rPr>
        <w:t xml:space="preserve">сравниваемого </w:t>
      </w:r>
      <w:r w:rsidRPr="00610C65">
        <w:rPr>
          <w:sz w:val="28"/>
          <w:szCs w:val="28"/>
        </w:rPr>
        <w:t>гиполипидемического препарата (α-липоевая кислота) э</w:t>
      </w:r>
      <w:r w:rsidR="00113927" w:rsidRPr="00610C65">
        <w:rPr>
          <w:sz w:val="28"/>
          <w:szCs w:val="28"/>
        </w:rPr>
        <w:t>то количество снижалось на 45,3</w:t>
      </w:r>
      <w:r w:rsidRPr="00610C65">
        <w:rPr>
          <w:sz w:val="28"/>
          <w:szCs w:val="28"/>
        </w:rPr>
        <w:t>% (9,3 ± 0,7 г/л; Р &lt;0,01).</w:t>
      </w:r>
    </w:p>
    <w:p w:rsidR="00113927" w:rsidRPr="00610C65" w:rsidRDefault="00C962CA" w:rsidP="00C962CA">
      <w:pPr>
        <w:ind w:firstLine="567"/>
        <w:jc w:val="both"/>
        <w:rPr>
          <w:sz w:val="28"/>
          <w:szCs w:val="28"/>
        </w:rPr>
      </w:pPr>
      <w:r w:rsidRPr="00610C65">
        <w:rPr>
          <w:sz w:val="28"/>
          <w:szCs w:val="28"/>
        </w:rPr>
        <w:t xml:space="preserve">Уровень </w:t>
      </w:r>
      <w:r w:rsidR="00113927" w:rsidRPr="00610C65">
        <w:rPr>
          <w:sz w:val="28"/>
          <w:szCs w:val="28"/>
        </w:rPr>
        <w:t xml:space="preserve">холестерина и </w:t>
      </w:r>
      <w:r w:rsidRPr="00610C65">
        <w:rPr>
          <w:sz w:val="28"/>
          <w:szCs w:val="28"/>
        </w:rPr>
        <w:t xml:space="preserve">триглицеридов в крови в изученных дозах был значительно снижен </w:t>
      </w:r>
      <w:r w:rsidR="00113927" w:rsidRPr="00610C65">
        <w:rPr>
          <w:sz w:val="28"/>
          <w:szCs w:val="28"/>
        </w:rPr>
        <w:t xml:space="preserve">на 44,8 и 47%, а также на </w:t>
      </w:r>
      <w:r w:rsidRPr="00610C65">
        <w:rPr>
          <w:sz w:val="28"/>
          <w:szCs w:val="28"/>
        </w:rPr>
        <w:t xml:space="preserve">47,3% и 52,5% по сравнению с </w:t>
      </w:r>
      <w:r w:rsidRPr="00610C65">
        <w:rPr>
          <w:sz w:val="28"/>
          <w:szCs w:val="28"/>
        </w:rPr>
        <w:lastRenderedPageBreak/>
        <w:t xml:space="preserve">контрольной группой под влиянием фитопрепарата, а </w:t>
      </w:r>
      <w:r w:rsidR="00113927" w:rsidRPr="00610C65">
        <w:rPr>
          <w:sz w:val="28"/>
          <w:szCs w:val="28"/>
        </w:rPr>
        <w:t>под влиянием</w:t>
      </w:r>
      <w:r w:rsidRPr="00610C65">
        <w:rPr>
          <w:sz w:val="28"/>
          <w:szCs w:val="28"/>
        </w:rPr>
        <w:t xml:space="preserve"> препарата сравнения α-липоевой кислоты </w:t>
      </w:r>
      <w:r w:rsidR="00113927" w:rsidRPr="00610C65">
        <w:rPr>
          <w:sz w:val="28"/>
          <w:szCs w:val="28"/>
        </w:rPr>
        <w:t xml:space="preserve">холестерин в крови был снижен на 54,6% соответственно, а уровень триглицеридов был </w:t>
      </w:r>
      <w:r w:rsidRPr="00610C65">
        <w:rPr>
          <w:sz w:val="28"/>
          <w:szCs w:val="28"/>
        </w:rPr>
        <w:t>ниже, чем интактн</w:t>
      </w:r>
      <w:r w:rsidR="00113927" w:rsidRPr="00610C65">
        <w:rPr>
          <w:sz w:val="28"/>
          <w:szCs w:val="28"/>
        </w:rPr>
        <w:t>ых показателей</w:t>
      </w:r>
      <w:r w:rsidRPr="00610C65">
        <w:rPr>
          <w:sz w:val="28"/>
          <w:szCs w:val="28"/>
        </w:rPr>
        <w:t xml:space="preserve">. </w:t>
      </w:r>
    </w:p>
    <w:p w:rsidR="00113927" w:rsidRPr="00610C65" w:rsidRDefault="00113927" w:rsidP="0035118A">
      <w:pPr>
        <w:ind w:firstLine="567"/>
        <w:jc w:val="both"/>
        <w:rPr>
          <w:sz w:val="28"/>
          <w:szCs w:val="28"/>
        </w:rPr>
      </w:pPr>
      <w:r w:rsidRPr="00610C65">
        <w:rPr>
          <w:sz w:val="28"/>
          <w:szCs w:val="28"/>
        </w:rPr>
        <w:t xml:space="preserve">Также было обнаружено, что по снижающему эффекту </w:t>
      </w:r>
      <w:r w:rsidR="00157307" w:rsidRPr="00610C65">
        <w:rPr>
          <w:sz w:val="28"/>
          <w:szCs w:val="28"/>
        </w:rPr>
        <w:t xml:space="preserve">уровня </w:t>
      </w:r>
      <w:r w:rsidRPr="00610C65">
        <w:rPr>
          <w:sz w:val="28"/>
          <w:szCs w:val="28"/>
        </w:rPr>
        <w:t>β-липопротеин</w:t>
      </w:r>
      <w:r w:rsidR="00157307" w:rsidRPr="00610C65">
        <w:rPr>
          <w:sz w:val="28"/>
          <w:szCs w:val="28"/>
        </w:rPr>
        <w:t>ов</w:t>
      </w:r>
      <w:r w:rsidRPr="00610C65">
        <w:rPr>
          <w:sz w:val="28"/>
          <w:szCs w:val="28"/>
        </w:rPr>
        <w:t xml:space="preserve"> </w:t>
      </w:r>
      <w:r w:rsidR="00157307" w:rsidRPr="00610C65">
        <w:rPr>
          <w:sz w:val="28"/>
          <w:szCs w:val="28"/>
        </w:rPr>
        <w:t xml:space="preserve">в крови </w:t>
      </w:r>
      <w:r w:rsidRPr="00610C65">
        <w:rPr>
          <w:sz w:val="28"/>
          <w:szCs w:val="28"/>
        </w:rPr>
        <w:t>не отставал от α-липоевой кислоты (13,7% и 18,7%).</w:t>
      </w:r>
    </w:p>
    <w:p w:rsidR="000006E2" w:rsidRPr="00610C65" w:rsidRDefault="000006E2" w:rsidP="000006E2">
      <w:pPr>
        <w:jc w:val="right"/>
        <w:rPr>
          <w:b/>
          <w:sz w:val="28"/>
          <w:szCs w:val="28"/>
        </w:rPr>
      </w:pPr>
      <w:r w:rsidRPr="00610C65">
        <w:rPr>
          <w:b/>
          <w:sz w:val="28"/>
          <w:szCs w:val="28"/>
        </w:rPr>
        <w:t>Таблица 7</w:t>
      </w:r>
    </w:p>
    <w:p w:rsidR="000006E2" w:rsidRPr="00610C65" w:rsidRDefault="000006E2" w:rsidP="00712690">
      <w:pPr>
        <w:spacing w:after="120"/>
        <w:jc w:val="center"/>
        <w:rPr>
          <w:b/>
          <w:sz w:val="28"/>
          <w:szCs w:val="28"/>
        </w:rPr>
      </w:pPr>
      <w:r w:rsidRPr="00610C65">
        <w:rPr>
          <w:b/>
          <w:sz w:val="28"/>
          <w:szCs w:val="28"/>
        </w:rPr>
        <w:t xml:space="preserve">Влияние </w:t>
      </w:r>
      <w:r w:rsidR="00157307" w:rsidRPr="00610C65">
        <w:rPr>
          <w:b/>
          <w:sz w:val="28"/>
          <w:szCs w:val="28"/>
        </w:rPr>
        <w:t xml:space="preserve">лекарственного средства </w:t>
      </w:r>
      <w:r w:rsidR="00C865FF" w:rsidRPr="00610C65">
        <w:rPr>
          <w:b/>
          <w:sz w:val="28"/>
          <w:szCs w:val="28"/>
        </w:rPr>
        <w:t>Фитодиабетол</w:t>
      </w:r>
      <w:r w:rsidRPr="00610C65">
        <w:rPr>
          <w:b/>
          <w:sz w:val="28"/>
          <w:szCs w:val="28"/>
        </w:rPr>
        <w:t xml:space="preserve">а на липидный спектр в крови экспериментальных </w:t>
      </w:r>
      <w:r w:rsidR="00157307" w:rsidRPr="00610C65">
        <w:rPr>
          <w:b/>
          <w:sz w:val="28"/>
          <w:szCs w:val="28"/>
        </w:rPr>
        <w:t>кроликов</w:t>
      </w:r>
      <w:r w:rsidRPr="00610C65">
        <w:rPr>
          <w:b/>
          <w:sz w:val="28"/>
          <w:szCs w:val="28"/>
        </w:rPr>
        <w:t xml:space="preserve"> </w:t>
      </w:r>
      <w:r w:rsidRPr="00610C65">
        <w:rPr>
          <w:b/>
          <w:bCs/>
          <w:sz w:val="28"/>
          <w:szCs w:val="28"/>
        </w:rPr>
        <w:t>(n = 3;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2498"/>
        <w:gridCol w:w="1822"/>
        <w:gridCol w:w="1825"/>
        <w:gridCol w:w="1559"/>
        <w:gridCol w:w="203"/>
      </w:tblGrid>
      <w:tr w:rsidR="000006E2" w:rsidRPr="00610C65" w:rsidTr="009A70E1">
        <w:trPr>
          <w:trHeight w:val="454"/>
        </w:trPr>
        <w:tc>
          <w:tcPr>
            <w:tcW w:w="2034" w:type="pct"/>
            <w:gridSpan w:val="2"/>
            <w:vMerge w:val="restar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Препараты</w:t>
            </w:r>
          </w:p>
        </w:tc>
        <w:tc>
          <w:tcPr>
            <w:tcW w:w="2966" w:type="pct"/>
            <w:gridSpan w:val="4"/>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Показатели липидного спектра</w:t>
            </w:r>
          </w:p>
        </w:tc>
      </w:tr>
      <w:tr w:rsidR="000006E2" w:rsidRPr="00610C65" w:rsidTr="00712690">
        <w:trPr>
          <w:trHeight w:val="454"/>
        </w:trPr>
        <w:tc>
          <w:tcPr>
            <w:tcW w:w="2034" w:type="pct"/>
            <w:gridSpan w:val="2"/>
            <w:vMerge/>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p>
        </w:tc>
        <w:tc>
          <w:tcPr>
            <w:tcW w:w="988"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Холестерин, ммоль/л</w:t>
            </w:r>
          </w:p>
        </w:tc>
        <w:tc>
          <w:tcPr>
            <w:tcW w:w="989" w:type="pct"/>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Триглицери-ды, ммоль/л</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0006E2" w:rsidRPr="00610C65" w:rsidRDefault="000006E2" w:rsidP="009A70E1">
            <w:pPr>
              <w:jc w:val="center"/>
              <w:rPr>
                <w:sz w:val="28"/>
                <w:szCs w:val="28"/>
              </w:rPr>
            </w:pPr>
            <w:r w:rsidRPr="00610C65">
              <w:rPr>
                <w:sz w:val="28"/>
                <w:szCs w:val="28"/>
              </w:rPr>
              <w:t>β-липо-протеиды, г/л</w:t>
            </w:r>
          </w:p>
        </w:tc>
      </w:tr>
      <w:tr w:rsidR="00AC08B2" w:rsidRPr="00610C65" w:rsidTr="00712690">
        <w:trPr>
          <w:trHeight w:val="454"/>
        </w:trPr>
        <w:tc>
          <w:tcPr>
            <w:tcW w:w="2034"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Интактная</w:t>
            </w:r>
          </w:p>
        </w:tc>
        <w:tc>
          <w:tcPr>
            <w:tcW w:w="988"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1,30±0,13</w:t>
            </w:r>
            <w:r w:rsidRPr="00610C65">
              <w:rPr>
                <w:sz w:val="22"/>
                <w:szCs w:val="22"/>
              </w:rPr>
              <w:t>^^</w:t>
            </w:r>
          </w:p>
        </w:tc>
        <w:tc>
          <w:tcPr>
            <w:tcW w:w="989"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2,15±0,14</w:t>
            </w:r>
            <w:r w:rsidRPr="00610C65">
              <w:rPr>
                <w:sz w:val="22"/>
                <w:szCs w:val="22"/>
              </w:rPr>
              <w:t>^^</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2,32±0,17</w:t>
            </w:r>
            <w:r w:rsidRPr="00610C65">
              <w:rPr>
                <w:sz w:val="22"/>
                <w:szCs w:val="22"/>
              </w:rPr>
              <w:t>^^</w:t>
            </w:r>
          </w:p>
        </w:tc>
      </w:tr>
      <w:tr w:rsidR="00AC08B2" w:rsidRPr="00610C65" w:rsidTr="00712690">
        <w:trPr>
          <w:trHeight w:val="454"/>
        </w:trPr>
        <w:tc>
          <w:tcPr>
            <w:tcW w:w="2034"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157307">
            <w:pPr>
              <w:rPr>
                <w:sz w:val="28"/>
                <w:szCs w:val="28"/>
              </w:rPr>
            </w:pPr>
            <w:r w:rsidRPr="00610C65">
              <w:rPr>
                <w:sz w:val="28"/>
                <w:szCs w:val="28"/>
              </w:rPr>
              <w:t>Дитизоновый диабет +</w:t>
            </w:r>
            <w:r w:rsidR="0029779A">
              <w:rPr>
                <w:sz w:val="28"/>
                <w:szCs w:val="28"/>
              </w:rPr>
              <w:t xml:space="preserve"> </w:t>
            </w:r>
            <w:r w:rsidR="00157307" w:rsidRPr="00610C65">
              <w:rPr>
                <w:sz w:val="28"/>
                <w:szCs w:val="28"/>
              </w:rPr>
              <w:t>дист.вода</w:t>
            </w:r>
          </w:p>
        </w:tc>
        <w:tc>
          <w:tcPr>
            <w:tcW w:w="988"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8,41±0,19</w:t>
            </w:r>
            <w:r w:rsidRPr="00610C65">
              <w:rPr>
                <w:sz w:val="22"/>
                <w:szCs w:val="22"/>
              </w:rPr>
              <w:t>^</w:t>
            </w:r>
          </w:p>
        </w:tc>
        <w:tc>
          <w:tcPr>
            <w:tcW w:w="989"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3,47±0,21</w:t>
            </w:r>
            <w:r w:rsidRPr="00610C65">
              <w:rPr>
                <w:sz w:val="28"/>
                <w:szCs w:val="28"/>
                <w:vertAlign w:val="superscript"/>
              </w:rPr>
              <w:t xml:space="preserve"> </w:t>
            </w:r>
            <w:r w:rsidRPr="00610C65">
              <w:rPr>
                <w:sz w:val="22"/>
                <w:szCs w:val="22"/>
              </w:rPr>
              <w:t>^</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2,84±0,11</w:t>
            </w:r>
            <w:r w:rsidRPr="00610C65">
              <w:rPr>
                <w:sz w:val="28"/>
                <w:szCs w:val="28"/>
                <w:vertAlign w:val="superscript"/>
              </w:rPr>
              <w:t xml:space="preserve"> </w:t>
            </w:r>
            <w:r w:rsidRPr="00610C65">
              <w:rPr>
                <w:sz w:val="22"/>
                <w:szCs w:val="22"/>
              </w:rPr>
              <w:t>^</w:t>
            </w:r>
          </w:p>
        </w:tc>
      </w:tr>
      <w:tr w:rsidR="00AC08B2" w:rsidRPr="00610C65" w:rsidTr="00712690">
        <w:trPr>
          <w:trHeight w:val="454"/>
        </w:trPr>
        <w:tc>
          <w:tcPr>
            <w:tcW w:w="2034" w:type="pct"/>
            <w:gridSpan w:val="2"/>
            <w:tcBorders>
              <w:top w:val="single" w:sz="4" w:space="0" w:color="auto"/>
              <w:left w:val="single" w:sz="4" w:space="0" w:color="auto"/>
              <w:bottom w:val="single" w:sz="4" w:space="0" w:color="auto"/>
              <w:right w:val="single" w:sz="4" w:space="0" w:color="auto"/>
            </w:tcBorders>
            <w:vAlign w:val="center"/>
          </w:tcPr>
          <w:p w:rsidR="0029779A" w:rsidRDefault="00AC08B2" w:rsidP="0029779A">
            <w:pPr>
              <w:rPr>
                <w:sz w:val="28"/>
                <w:szCs w:val="28"/>
              </w:rPr>
            </w:pPr>
            <w:r w:rsidRPr="00610C65">
              <w:rPr>
                <w:sz w:val="28"/>
                <w:szCs w:val="28"/>
              </w:rPr>
              <w:t>Дитизоновый диабет +</w:t>
            </w:r>
            <w:r w:rsidR="0029779A">
              <w:rPr>
                <w:sz w:val="28"/>
                <w:szCs w:val="28"/>
              </w:rPr>
              <w:t xml:space="preserve"> </w:t>
            </w:r>
          </w:p>
          <w:p w:rsidR="00AC08B2" w:rsidRPr="00610C65" w:rsidRDefault="00AC08B2" w:rsidP="0029779A">
            <w:pPr>
              <w:rPr>
                <w:sz w:val="28"/>
                <w:szCs w:val="28"/>
              </w:rPr>
            </w:pPr>
            <w:r w:rsidRPr="00610C65">
              <w:rPr>
                <w:sz w:val="28"/>
                <w:szCs w:val="28"/>
              </w:rPr>
              <w:t xml:space="preserve">α-липоевая кислота </w:t>
            </w:r>
          </w:p>
        </w:tc>
        <w:tc>
          <w:tcPr>
            <w:tcW w:w="988"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jc w:val="center"/>
            </w:pPr>
            <w:r w:rsidRPr="00610C65">
              <w:rPr>
                <w:sz w:val="28"/>
                <w:szCs w:val="28"/>
              </w:rPr>
              <w:t>3,82±0,33</w:t>
            </w:r>
            <w:r w:rsidRPr="00610C65">
              <w:rPr>
                <w:sz w:val="28"/>
                <w:szCs w:val="28"/>
                <w:vertAlign w:val="superscript"/>
              </w:rPr>
              <w:t xml:space="preserve"> </w:t>
            </w:r>
            <w:r w:rsidRPr="00610C65">
              <w:rPr>
                <w:sz w:val="22"/>
                <w:szCs w:val="22"/>
              </w:rPr>
              <w:t>^^ ^</w:t>
            </w:r>
          </w:p>
          <w:p w:rsidR="00AC08B2" w:rsidRPr="00610C65" w:rsidRDefault="00AC08B2" w:rsidP="00AC08B2">
            <w:pPr>
              <w:ind w:left="-142"/>
              <w:jc w:val="center"/>
              <w:rPr>
                <w:sz w:val="28"/>
                <w:szCs w:val="28"/>
              </w:rPr>
            </w:pPr>
          </w:p>
        </w:tc>
        <w:tc>
          <w:tcPr>
            <w:tcW w:w="989"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jc w:val="center"/>
            </w:pPr>
            <w:r w:rsidRPr="00610C65">
              <w:rPr>
                <w:sz w:val="28"/>
                <w:szCs w:val="28"/>
              </w:rPr>
              <w:t>1,64±0,12</w:t>
            </w:r>
            <w:r w:rsidRPr="00610C65">
              <w:rPr>
                <w:sz w:val="28"/>
                <w:szCs w:val="28"/>
                <w:vertAlign w:val="superscript"/>
              </w:rPr>
              <w:t xml:space="preserve"> </w:t>
            </w:r>
            <w:r w:rsidRPr="00610C65">
              <w:rPr>
                <w:sz w:val="22"/>
                <w:szCs w:val="22"/>
              </w:rPr>
              <w:t>^^ ^</w:t>
            </w:r>
          </w:p>
          <w:p w:rsidR="00AC08B2" w:rsidRPr="00610C65" w:rsidRDefault="00AC08B2" w:rsidP="00AC08B2">
            <w:pPr>
              <w:ind w:left="-142"/>
              <w:jc w:val="center"/>
              <w:rPr>
                <w:sz w:val="28"/>
                <w:szCs w:val="28"/>
              </w:rPr>
            </w:pPr>
          </w:p>
        </w:tc>
        <w:tc>
          <w:tcPr>
            <w:tcW w:w="989"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jc w:val="center"/>
            </w:pPr>
            <w:r w:rsidRPr="00610C65">
              <w:rPr>
                <w:sz w:val="28"/>
                <w:szCs w:val="28"/>
              </w:rPr>
              <w:t>2,25±0,23</w:t>
            </w:r>
            <w:r w:rsidRPr="00610C65">
              <w:rPr>
                <w:sz w:val="28"/>
                <w:szCs w:val="28"/>
                <w:vertAlign w:val="superscript"/>
              </w:rPr>
              <w:t xml:space="preserve"> </w:t>
            </w:r>
            <w:r w:rsidRPr="00610C65">
              <w:rPr>
                <w:sz w:val="22"/>
                <w:szCs w:val="22"/>
              </w:rPr>
              <w:t>^^</w:t>
            </w:r>
          </w:p>
          <w:p w:rsidR="00AC08B2" w:rsidRPr="00610C65" w:rsidRDefault="00AC08B2" w:rsidP="00AC08B2">
            <w:pPr>
              <w:ind w:left="-142"/>
              <w:jc w:val="center"/>
              <w:rPr>
                <w:sz w:val="28"/>
                <w:szCs w:val="28"/>
              </w:rPr>
            </w:pPr>
          </w:p>
        </w:tc>
      </w:tr>
      <w:tr w:rsidR="00AC08B2" w:rsidRPr="00610C65" w:rsidTr="00712690">
        <w:trPr>
          <w:trHeight w:val="454"/>
        </w:trPr>
        <w:tc>
          <w:tcPr>
            <w:tcW w:w="2034"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w:t>
            </w:r>
            <w:r w:rsidR="0029779A">
              <w:rPr>
                <w:sz w:val="28"/>
                <w:szCs w:val="28"/>
              </w:rPr>
              <w:t xml:space="preserve"> </w:t>
            </w:r>
            <w:r w:rsidR="00C865FF" w:rsidRPr="00610C65">
              <w:rPr>
                <w:sz w:val="28"/>
                <w:szCs w:val="28"/>
              </w:rPr>
              <w:t>Фитодиабетол</w:t>
            </w:r>
            <w:r w:rsidRPr="00610C65">
              <w:rPr>
                <w:sz w:val="28"/>
                <w:szCs w:val="28"/>
              </w:rPr>
              <w:t>, 6 мг/кг</w:t>
            </w:r>
          </w:p>
        </w:tc>
        <w:tc>
          <w:tcPr>
            <w:tcW w:w="988"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4,64±0,25</w:t>
            </w:r>
            <w:r w:rsidRPr="00610C65">
              <w:rPr>
                <w:sz w:val="28"/>
                <w:szCs w:val="28"/>
                <w:vertAlign w:val="superscript"/>
              </w:rPr>
              <w:t xml:space="preserve"> </w:t>
            </w:r>
            <w:r w:rsidRPr="00610C65">
              <w:rPr>
                <w:sz w:val="22"/>
                <w:szCs w:val="22"/>
              </w:rPr>
              <w:t>^^ ^</w:t>
            </w:r>
          </w:p>
        </w:tc>
        <w:tc>
          <w:tcPr>
            <w:tcW w:w="989"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1,83±0,15</w:t>
            </w:r>
            <w:r w:rsidRPr="00610C65">
              <w:rPr>
                <w:sz w:val="28"/>
                <w:szCs w:val="28"/>
                <w:vertAlign w:val="superscript"/>
              </w:rPr>
              <w:t xml:space="preserve"> </w:t>
            </w:r>
            <w:r w:rsidRPr="00610C65">
              <w:rPr>
                <w:sz w:val="22"/>
                <w:szCs w:val="22"/>
              </w:rPr>
              <w:t>^^ ^</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2,45±0,22</w:t>
            </w:r>
            <w:r w:rsidRPr="00610C65">
              <w:rPr>
                <w:sz w:val="22"/>
                <w:szCs w:val="22"/>
              </w:rPr>
              <w:t xml:space="preserve">^^ </w:t>
            </w:r>
          </w:p>
        </w:tc>
      </w:tr>
      <w:tr w:rsidR="00AC08B2" w:rsidRPr="00610C65" w:rsidTr="00712690">
        <w:trPr>
          <w:trHeight w:val="454"/>
        </w:trPr>
        <w:tc>
          <w:tcPr>
            <w:tcW w:w="2034"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rPr>
                <w:sz w:val="28"/>
                <w:szCs w:val="28"/>
              </w:rPr>
            </w:pPr>
            <w:r w:rsidRPr="00610C65">
              <w:rPr>
                <w:sz w:val="28"/>
                <w:szCs w:val="28"/>
              </w:rPr>
              <w:t>Дитизоновый диабет +</w:t>
            </w:r>
            <w:r w:rsidR="0029779A">
              <w:rPr>
                <w:sz w:val="28"/>
                <w:szCs w:val="28"/>
              </w:rPr>
              <w:t xml:space="preserve"> </w:t>
            </w:r>
            <w:r w:rsidR="00C865FF" w:rsidRPr="00610C65">
              <w:rPr>
                <w:sz w:val="28"/>
                <w:szCs w:val="28"/>
              </w:rPr>
              <w:t>Фитодиабетол</w:t>
            </w:r>
            <w:r w:rsidRPr="00610C65">
              <w:rPr>
                <w:sz w:val="28"/>
                <w:szCs w:val="28"/>
              </w:rPr>
              <w:t>, 60 мг/кг</w:t>
            </w:r>
          </w:p>
        </w:tc>
        <w:tc>
          <w:tcPr>
            <w:tcW w:w="988"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4,45±0,12</w:t>
            </w:r>
            <w:r w:rsidRPr="00610C65">
              <w:rPr>
                <w:sz w:val="28"/>
                <w:szCs w:val="28"/>
                <w:vertAlign w:val="superscript"/>
              </w:rPr>
              <w:t xml:space="preserve"> </w:t>
            </w:r>
            <w:r w:rsidRPr="00610C65">
              <w:rPr>
                <w:sz w:val="22"/>
                <w:szCs w:val="22"/>
              </w:rPr>
              <w:t>^^ ^</w:t>
            </w:r>
          </w:p>
        </w:tc>
        <w:tc>
          <w:tcPr>
            <w:tcW w:w="989" w:type="pct"/>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1,65±0,21</w:t>
            </w:r>
            <w:r w:rsidRPr="00610C65">
              <w:rPr>
                <w:sz w:val="28"/>
                <w:szCs w:val="28"/>
                <w:vertAlign w:val="superscript"/>
              </w:rPr>
              <w:t xml:space="preserve"> </w:t>
            </w:r>
            <w:r w:rsidRPr="00610C65">
              <w:rPr>
                <w:sz w:val="22"/>
                <w:szCs w:val="22"/>
              </w:rPr>
              <w:t>^^ ^</w:t>
            </w:r>
          </w:p>
        </w:tc>
        <w:tc>
          <w:tcPr>
            <w:tcW w:w="989" w:type="pct"/>
            <w:gridSpan w:val="2"/>
            <w:tcBorders>
              <w:top w:val="single" w:sz="4" w:space="0" w:color="auto"/>
              <w:left w:val="single" w:sz="4" w:space="0" w:color="auto"/>
              <w:bottom w:val="single" w:sz="4" w:space="0" w:color="auto"/>
              <w:right w:val="single" w:sz="4" w:space="0" w:color="auto"/>
            </w:tcBorders>
            <w:vAlign w:val="center"/>
          </w:tcPr>
          <w:p w:rsidR="00AC08B2" w:rsidRPr="00610C65" w:rsidRDefault="00AC08B2" w:rsidP="00AC08B2">
            <w:pPr>
              <w:ind w:left="-142"/>
              <w:jc w:val="center"/>
              <w:rPr>
                <w:sz w:val="28"/>
                <w:szCs w:val="28"/>
              </w:rPr>
            </w:pPr>
            <w:r w:rsidRPr="00610C65">
              <w:rPr>
                <w:sz w:val="28"/>
                <w:szCs w:val="28"/>
              </w:rPr>
              <w:t>2,31±0,05</w:t>
            </w:r>
            <w:r w:rsidRPr="00610C65">
              <w:rPr>
                <w:sz w:val="28"/>
                <w:szCs w:val="28"/>
                <w:vertAlign w:val="superscript"/>
              </w:rPr>
              <w:t xml:space="preserve"> </w:t>
            </w:r>
            <w:r w:rsidRPr="00610C65">
              <w:rPr>
                <w:sz w:val="22"/>
                <w:szCs w:val="22"/>
              </w:rPr>
              <w:t>^^</w:t>
            </w:r>
          </w:p>
        </w:tc>
      </w:tr>
      <w:tr w:rsidR="000006E2" w:rsidRPr="0035118A" w:rsidTr="009A7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9" w:type="pct"/>
          <w:trHeight w:val="454"/>
        </w:trPr>
        <w:tc>
          <w:tcPr>
            <w:tcW w:w="693" w:type="pct"/>
          </w:tcPr>
          <w:p w:rsidR="000006E2" w:rsidRPr="0035118A" w:rsidRDefault="000006E2" w:rsidP="009A70E1">
            <w:pPr>
              <w:pStyle w:val="22"/>
              <w:spacing w:after="0" w:line="240" w:lineRule="auto"/>
              <w:jc w:val="both"/>
              <w:rPr>
                <w:rFonts w:ascii="Times New Roman" w:hAnsi="Times New Roman"/>
                <w:b/>
                <w:bCs/>
                <w:lang w:val="ru-RU"/>
              </w:rPr>
            </w:pPr>
            <w:r w:rsidRPr="0035118A">
              <w:rPr>
                <w:rFonts w:ascii="Times New Roman" w:hAnsi="Times New Roman"/>
                <w:b/>
                <w:bCs/>
                <w:lang w:val="ru-RU"/>
              </w:rPr>
              <w:t>Приме</w:t>
            </w:r>
            <w:r w:rsidR="00157307" w:rsidRPr="0035118A">
              <w:rPr>
                <w:rFonts w:ascii="Times New Roman" w:hAnsi="Times New Roman"/>
                <w:b/>
                <w:bCs/>
                <w:lang w:val="ru-RU"/>
              </w:rPr>
              <w:t>ча</w:t>
            </w:r>
            <w:r w:rsidRPr="0035118A">
              <w:rPr>
                <w:rFonts w:ascii="Times New Roman" w:hAnsi="Times New Roman"/>
                <w:b/>
                <w:bCs/>
                <w:lang w:val="ru-RU"/>
              </w:rPr>
              <w:t xml:space="preserve">ние:        </w:t>
            </w:r>
          </w:p>
        </w:tc>
        <w:tc>
          <w:tcPr>
            <w:tcW w:w="4168" w:type="pct"/>
            <w:gridSpan w:val="4"/>
            <w:vAlign w:val="center"/>
          </w:tcPr>
          <w:p w:rsidR="000006E2" w:rsidRPr="0035118A" w:rsidRDefault="00AC08B2" w:rsidP="00157307">
            <w:pPr>
              <w:pStyle w:val="22"/>
              <w:spacing w:after="0" w:line="240" w:lineRule="auto"/>
              <w:jc w:val="both"/>
              <w:rPr>
                <w:rFonts w:ascii="Times New Roman" w:hAnsi="Times New Roman"/>
                <w:lang w:val="ru-RU"/>
              </w:rPr>
            </w:pPr>
            <w:r w:rsidRPr="0035118A">
              <w:rPr>
                <w:sz w:val="22"/>
                <w:szCs w:val="22"/>
                <w:lang w:val="ru-RU"/>
              </w:rPr>
              <w:t>^</w:t>
            </w:r>
            <w:r w:rsidR="000006E2" w:rsidRPr="0035118A">
              <w:rPr>
                <w:rFonts w:ascii="Times New Roman" w:hAnsi="Times New Roman"/>
                <w:lang w:val="ru-RU"/>
              </w:rPr>
              <w:t xml:space="preserve"> – </w:t>
            </w:r>
            <w:r w:rsidR="00157307" w:rsidRPr="0035118A">
              <w:rPr>
                <w:rFonts w:ascii="Times New Roman" w:hAnsi="Times New Roman"/>
                <w:lang w:val="ru-RU"/>
              </w:rPr>
              <w:t xml:space="preserve">степень </w:t>
            </w:r>
            <w:r w:rsidR="000006E2" w:rsidRPr="0035118A">
              <w:rPr>
                <w:rFonts w:ascii="Times New Roman" w:hAnsi="Times New Roman"/>
                <w:lang w:val="ru-RU"/>
              </w:rPr>
              <w:t>достоверност</w:t>
            </w:r>
            <w:r w:rsidR="00157307" w:rsidRPr="0035118A">
              <w:rPr>
                <w:rFonts w:ascii="Times New Roman" w:hAnsi="Times New Roman"/>
                <w:lang w:val="ru-RU"/>
              </w:rPr>
              <w:t xml:space="preserve">и результатов полученных на </w:t>
            </w:r>
            <w:r w:rsidR="000006E2" w:rsidRPr="0035118A">
              <w:rPr>
                <w:rFonts w:ascii="Times New Roman" w:hAnsi="Times New Roman"/>
                <w:lang w:val="ru-RU"/>
              </w:rPr>
              <w:t>интактн</w:t>
            </w:r>
            <w:r w:rsidR="00157307" w:rsidRPr="0035118A">
              <w:rPr>
                <w:rFonts w:ascii="Times New Roman" w:hAnsi="Times New Roman"/>
                <w:lang w:val="ru-RU"/>
              </w:rPr>
              <w:t>ых животных</w:t>
            </w:r>
            <w:r w:rsidR="000006E2" w:rsidRPr="0035118A">
              <w:rPr>
                <w:rFonts w:ascii="Times New Roman" w:hAnsi="Times New Roman"/>
                <w:lang w:val="ru-RU"/>
              </w:rPr>
              <w:t xml:space="preserve"> (P&lt;0,05), </w:t>
            </w:r>
            <w:r w:rsidRPr="0035118A">
              <w:rPr>
                <w:sz w:val="22"/>
                <w:szCs w:val="22"/>
                <w:lang w:val="ru-RU"/>
              </w:rPr>
              <w:t>^^</w:t>
            </w:r>
            <w:r w:rsidR="000006E2" w:rsidRPr="0035118A">
              <w:rPr>
                <w:rFonts w:ascii="Times New Roman" w:hAnsi="Times New Roman"/>
                <w:lang w:val="ru-RU"/>
              </w:rPr>
              <w:t xml:space="preserve"> – </w:t>
            </w:r>
            <w:r w:rsidR="00157307" w:rsidRPr="0035118A">
              <w:rPr>
                <w:rFonts w:ascii="Times New Roman" w:hAnsi="Times New Roman"/>
                <w:lang w:val="ru-RU"/>
              </w:rPr>
              <w:t>степень достоверности результатов полу</w:t>
            </w:r>
            <w:r w:rsidR="0035118A">
              <w:rPr>
                <w:rFonts w:ascii="Times New Roman" w:hAnsi="Times New Roman"/>
                <w:lang w:val="ru-RU"/>
              </w:rPr>
              <w:t xml:space="preserve">ченных на контрольных животных </w:t>
            </w:r>
            <w:r w:rsidR="000006E2" w:rsidRPr="0035118A">
              <w:rPr>
                <w:rFonts w:ascii="Times New Roman" w:hAnsi="Times New Roman"/>
                <w:lang w:val="ru-RU"/>
              </w:rPr>
              <w:t>(P&lt;0,05).</w:t>
            </w:r>
          </w:p>
        </w:tc>
      </w:tr>
    </w:tbl>
    <w:p w:rsidR="00C962CA" w:rsidRPr="00610C65" w:rsidRDefault="00C962CA" w:rsidP="000006E2">
      <w:pPr>
        <w:ind w:firstLine="567"/>
        <w:jc w:val="both"/>
        <w:rPr>
          <w:sz w:val="28"/>
          <w:szCs w:val="28"/>
        </w:rPr>
      </w:pPr>
    </w:p>
    <w:p w:rsidR="000006E2" w:rsidRPr="0035118A" w:rsidRDefault="000006E2" w:rsidP="000006E2">
      <w:pPr>
        <w:ind w:firstLine="567"/>
        <w:jc w:val="both"/>
        <w:rPr>
          <w:sz w:val="28"/>
          <w:szCs w:val="28"/>
        </w:rPr>
      </w:pPr>
      <w:r w:rsidRPr="0035118A">
        <w:rPr>
          <w:sz w:val="28"/>
          <w:szCs w:val="28"/>
        </w:rPr>
        <w:t xml:space="preserve">Экспериментальные данные показывают, что </w:t>
      </w:r>
      <w:r w:rsidR="00157307" w:rsidRPr="0035118A">
        <w:rPr>
          <w:sz w:val="28"/>
          <w:szCs w:val="28"/>
        </w:rPr>
        <w:t xml:space="preserve">лекарственный </w:t>
      </w:r>
      <w:r w:rsidRPr="0035118A">
        <w:rPr>
          <w:sz w:val="28"/>
          <w:szCs w:val="28"/>
        </w:rPr>
        <w:t xml:space="preserve">препарат </w:t>
      </w:r>
      <w:r w:rsidR="00C865FF" w:rsidRPr="0035118A">
        <w:rPr>
          <w:sz w:val="28"/>
          <w:szCs w:val="28"/>
        </w:rPr>
        <w:t>фитодиабетол</w:t>
      </w:r>
      <w:r w:rsidRPr="0035118A">
        <w:rPr>
          <w:sz w:val="28"/>
          <w:szCs w:val="28"/>
        </w:rPr>
        <w:t xml:space="preserve"> может быть рекомендован для лечения гипергликемии у пациентов с диабетом 2-типа, а также для коррекции гиперлипидемии и гиперхолестеринемии.</w:t>
      </w:r>
    </w:p>
    <w:p w:rsidR="000466A2" w:rsidRPr="00610C65" w:rsidRDefault="000466A2" w:rsidP="0035118A">
      <w:pPr>
        <w:ind w:firstLine="567"/>
        <w:jc w:val="both"/>
        <w:rPr>
          <w:sz w:val="28"/>
          <w:szCs w:val="28"/>
        </w:rPr>
      </w:pPr>
      <w:r w:rsidRPr="00610C65">
        <w:rPr>
          <w:sz w:val="28"/>
          <w:szCs w:val="28"/>
        </w:rPr>
        <w:t>На основании полученных результатов можно сделать вывод, что механизм гипогликемического действия препарата Фитодиабетол связан со снижением фермента фосфорилазы и увеличением метаболизма глюкозы в периферических тканях, увеличением секреции инсулина и запасов гликогена, замедлением гликогенолиза.</w:t>
      </w:r>
    </w:p>
    <w:p w:rsidR="000006E2" w:rsidRPr="00610C65" w:rsidRDefault="000466A2" w:rsidP="0035118A">
      <w:pPr>
        <w:ind w:firstLine="567"/>
        <w:jc w:val="both"/>
        <w:rPr>
          <w:sz w:val="28"/>
          <w:szCs w:val="28"/>
        </w:rPr>
      </w:pPr>
      <w:r w:rsidRPr="00610C65">
        <w:rPr>
          <w:sz w:val="28"/>
          <w:szCs w:val="28"/>
        </w:rPr>
        <w:t>На основании последующих экспериментов было установлено, что фитопрепарат не вызывает аллергическо</w:t>
      </w:r>
      <w:r w:rsidR="00E46D2E" w:rsidRPr="00610C65">
        <w:rPr>
          <w:sz w:val="28"/>
          <w:szCs w:val="28"/>
        </w:rPr>
        <w:t>е</w:t>
      </w:r>
      <w:r w:rsidRPr="00610C65">
        <w:rPr>
          <w:sz w:val="28"/>
          <w:szCs w:val="28"/>
        </w:rPr>
        <w:t>, кумулятивно</w:t>
      </w:r>
      <w:r w:rsidR="00E46D2E" w:rsidRPr="00610C65">
        <w:rPr>
          <w:sz w:val="28"/>
          <w:szCs w:val="28"/>
        </w:rPr>
        <w:t>е</w:t>
      </w:r>
      <w:r w:rsidRPr="00610C65">
        <w:rPr>
          <w:sz w:val="28"/>
          <w:szCs w:val="28"/>
        </w:rPr>
        <w:t>, местно-раздражающе</w:t>
      </w:r>
      <w:r w:rsidR="00E46D2E" w:rsidRPr="00610C65">
        <w:rPr>
          <w:sz w:val="28"/>
          <w:szCs w:val="28"/>
        </w:rPr>
        <w:t>е</w:t>
      </w:r>
      <w:r w:rsidRPr="00610C65">
        <w:rPr>
          <w:sz w:val="28"/>
          <w:szCs w:val="28"/>
        </w:rPr>
        <w:t xml:space="preserve"> действия, не оказывает отрицательного воздействия на сердечную и дыхательную функции, артериальное давление. </w:t>
      </w:r>
      <w:r w:rsidR="00C865FF" w:rsidRPr="00610C65">
        <w:rPr>
          <w:sz w:val="28"/>
          <w:szCs w:val="28"/>
        </w:rPr>
        <w:t>Фитодиабетол</w:t>
      </w:r>
      <w:r w:rsidR="000006E2" w:rsidRPr="00610C65">
        <w:rPr>
          <w:sz w:val="28"/>
          <w:szCs w:val="28"/>
        </w:rPr>
        <w:t xml:space="preserve"> по токсичности относится к IV классу (LD</w:t>
      </w:r>
      <w:r w:rsidR="000006E2" w:rsidRPr="0035118A">
        <w:rPr>
          <w:sz w:val="28"/>
          <w:szCs w:val="28"/>
          <w:vertAlign w:val="subscript"/>
        </w:rPr>
        <w:t>50</w:t>
      </w:r>
      <w:r w:rsidR="000006E2" w:rsidRPr="00610C65">
        <w:rPr>
          <w:sz w:val="28"/>
          <w:szCs w:val="28"/>
        </w:rPr>
        <w:t xml:space="preserve"> -606,41 (512,29-698,53) и при </w:t>
      </w:r>
      <w:r w:rsidRPr="00610C65">
        <w:rPr>
          <w:sz w:val="28"/>
          <w:szCs w:val="28"/>
        </w:rPr>
        <w:t>хроническом</w:t>
      </w:r>
      <w:r w:rsidR="000006E2" w:rsidRPr="00610C65">
        <w:rPr>
          <w:sz w:val="28"/>
          <w:szCs w:val="28"/>
        </w:rPr>
        <w:t xml:space="preserve"> введении</w:t>
      </w:r>
      <w:r w:rsidR="000006E2" w:rsidRPr="0035118A">
        <w:rPr>
          <w:sz w:val="28"/>
          <w:szCs w:val="28"/>
        </w:rPr>
        <w:t xml:space="preserve"> </w:t>
      </w:r>
      <w:r w:rsidRPr="00610C65">
        <w:rPr>
          <w:sz w:val="28"/>
          <w:szCs w:val="28"/>
        </w:rPr>
        <w:t>в организм</w:t>
      </w:r>
      <w:r w:rsidRPr="0035118A">
        <w:rPr>
          <w:sz w:val="28"/>
          <w:szCs w:val="28"/>
        </w:rPr>
        <w:t xml:space="preserve"> </w:t>
      </w:r>
      <w:r w:rsidR="000006E2" w:rsidRPr="00610C65">
        <w:rPr>
          <w:sz w:val="28"/>
          <w:szCs w:val="28"/>
        </w:rPr>
        <w:t xml:space="preserve">(6,60,120 мг/кг) не оказывает существенного влияния </w:t>
      </w:r>
      <w:r w:rsidRPr="00610C65">
        <w:rPr>
          <w:sz w:val="28"/>
          <w:szCs w:val="28"/>
        </w:rPr>
        <w:t xml:space="preserve">на количество иммуноглобулинов </w:t>
      </w:r>
      <w:r w:rsidR="000006E2" w:rsidRPr="00610C65">
        <w:rPr>
          <w:sz w:val="28"/>
          <w:szCs w:val="28"/>
        </w:rPr>
        <w:t xml:space="preserve">IgE, IgG и IgM </w:t>
      </w:r>
      <w:r w:rsidR="006B693A" w:rsidRPr="00610C65">
        <w:rPr>
          <w:sz w:val="28"/>
          <w:szCs w:val="28"/>
        </w:rPr>
        <w:t xml:space="preserve">в сыворотке крови </w:t>
      </w:r>
      <w:r w:rsidR="000006E2" w:rsidRPr="00610C65">
        <w:rPr>
          <w:sz w:val="28"/>
          <w:szCs w:val="28"/>
        </w:rPr>
        <w:t xml:space="preserve">и </w:t>
      </w:r>
      <w:r w:rsidRPr="00610C65">
        <w:rPr>
          <w:sz w:val="28"/>
          <w:szCs w:val="28"/>
        </w:rPr>
        <w:t>форменных</w:t>
      </w:r>
      <w:r w:rsidR="000006E2" w:rsidRPr="00610C65">
        <w:rPr>
          <w:sz w:val="28"/>
          <w:szCs w:val="28"/>
        </w:rPr>
        <w:t xml:space="preserve"> элементов</w:t>
      </w:r>
      <w:r w:rsidRPr="00610C65">
        <w:rPr>
          <w:sz w:val="28"/>
          <w:szCs w:val="28"/>
        </w:rPr>
        <w:t xml:space="preserve"> крови крыс</w:t>
      </w:r>
      <w:r w:rsidR="000006E2" w:rsidRPr="00610C65">
        <w:rPr>
          <w:sz w:val="28"/>
          <w:szCs w:val="28"/>
        </w:rPr>
        <w:t>.</w:t>
      </w:r>
    </w:p>
    <w:p w:rsidR="000006E2" w:rsidRPr="00610C65" w:rsidRDefault="000006E2" w:rsidP="000006E2">
      <w:pPr>
        <w:tabs>
          <w:tab w:val="left" w:pos="993"/>
        </w:tabs>
        <w:spacing w:before="240" w:after="240"/>
        <w:jc w:val="center"/>
        <w:rPr>
          <w:b/>
          <w:sz w:val="28"/>
          <w:szCs w:val="28"/>
        </w:rPr>
      </w:pPr>
      <w:r w:rsidRPr="00610C65">
        <w:rPr>
          <w:b/>
          <w:sz w:val="28"/>
          <w:szCs w:val="28"/>
        </w:rPr>
        <w:lastRenderedPageBreak/>
        <w:t>ЗАКЛЮЧЕНИЕ</w:t>
      </w:r>
    </w:p>
    <w:p w:rsidR="000006E2" w:rsidRPr="00610C65" w:rsidRDefault="00E6463A" w:rsidP="000006E2">
      <w:pPr>
        <w:ind w:firstLine="567"/>
        <w:jc w:val="both"/>
        <w:rPr>
          <w:sz w:val="28"/>
          <w:szCs w:val="28"/>
        </w:rPr>
      </w:pPr>
      <w:r w:rsidRPr="00610C65">
        <w:rPr>
          <w:bCs/>
          <w:sz w:val="28"/>
          <w:szCs w:val="28"/>
          <w:lang w:eastAsia="uz-Cyrl-UZ"/>
        </w:rPr>
        <w:t xml:space="preserve">В результате проведенных исследований диссертации доктора философии (PhD) на тему </w:t>
      </w:r>
      <w:r w:rsidR="000006E2" w:rsidRPr="00610C65">
        <w:rPr>
          <w:sz w:val="28"/>
          <w:szCs w:val="28"/>
        </w:rPr>
        <w:t>«Изучени</w:t>
      </w:r>
      <w:r w:rsidR="00A529CE" w:rsidRPr="00610C65">
        <w:rPr>
          <w:sz w:val="28"/>
          <w:szCs w:val="28"/>
        </w:rPr>
        <w:t xml:space="preserve">е гипогликемической активности </w:t>
      </w:r>
      <w:r w:rsidR="00C865FF" w:rsidRPr="00610C65">
        <w:rPr>
          <w:sz w:val="28"/>
          <w:szCs w:val="28"/>
        </w:rPr>
        <w:t>фитодиабетол</w:t>
      </w:r>
      <w:r w:rsidR="000006E2" w:rsidRPr="00610C65">
        <w:rPr>
          <w:sz w:val="28"/>
          <w:szCs w:val="28"/>
        </w:rPr>
        <w:t>а, полученного из растений</w:t>
      </w:r>
      <w:r w:rsidR="00AF6EDB" w:rsidRPr="00610C65">
        <w:rPr>
          <w:sz w:val="28"/>
          <w:szCs w:val="28"/>
        </w:rPr>
        <w:t xml:space="preserve"> Vaccinium myrtillus L., g</w:t>
      </w:r>
      <w:r w:rsidR="000006E2" w:rsidRPr="00610C65">
        <w:rPr>
          <w:sz w:val="28"/>
          <w:szCs w:val="28"/>
        </w:rPr>
        <w:t>alega oficinalis.</w:t>
      </w:r>
      <w:r w:rsidR="00AF6EDB" w:rsidRPr="00610C65">
        <w:rPr>
          <w:sz w:val="28"/>
          <w:szCs w:val="28"/>
        </w:rPr>
        <w:t xml:space="preserve"> L</w:t>
      </w:r>
      <w:r w:rsidR="000006E2" w:rsidRPr="00610C65">
        <w:rPr>
          <w:sz w:val="28"/>
          <w:szCs w:val="28"/>
        </w:rPr>
        <w:t>» сформулированы следующие выводы:</w:t>
      </w:r>
    </w:p>
    <w:p w:rsidR="00831FFA" w:rsidRPr="00610C65" w:rsidRDefault="0029779A" w:rsidP="00D54295">
      <w:pPr>
        <w:numPr>
          <w:ilvl w:val="0"/>
          <w:numId w:val="25"/>
        </w:numPr>
        <w:autoSpaceDE w:val="0"/>
        <w:autoSpaceDN w:val="0"/>
        <w:adjustRightInd w:val="0"/>
        <w:ind w:left="0" w:firstLine="567"/>
        <w:jc w:val="both"/>
        <w:rPr>
          <w:sz w:val="28"/>
          <w:szCs w:val="28"/>
        </w:rPr>
      </w:pPr>
      <w:r>
        <w:rPr>
          <w:sz w:val="28"/>
          <w:szCs w:val="28"/>
        </w:rPr>
        <w:t xml:space="preserve"> </w:t>
      </w:r>
      <w:r w:rsidR="00AF6EDB" w:rsidRPr="00610C65">
        <w:rPr>
          <w:sz w:val="28"/>
          <w:szCs w:val="28"/>
        </w:rPr>
        <w:t xml:space="preserve">Скрининговые экспериментальные исследования </w:t>
      </w:r>
      <w:r w:rsidR="00E6463A" w:rsidRPr="00610C65">
        <w:rPr>
          <w:sz w:val="28"/>
          <w:szCs w:val="28"/>
        </w:rPr>
        <w:t>при</w:t>
      </w:r>
      <w:r w:rsidR="00AF6EDB" w:rsidRPr="00610C65">
        <w:rPr>
          <w:sz w:val="28"/>
          <w:szCs w:val="28"/>
        </w:rPr>
        <w:t xml:space="preserve"> алиментарной и адреналиновой гипергликемии, дитизоновой и аллоксановой моделях диабета по</w:t>
      </w:r>
      <w:r w:rsidR="00E6463A" w:rsidRPr="00610C65">
        <w:rPr>
          <w:sz w:val="28"/>
          <w:szCs w:val="28"/>
        </w:rPr>
        <w:t>каза</w:t>
      </w:r>
      <w:r w:rsidR="00AF6EDB" w:rsidRPr="00610C65">
        <w:rPr>
          <w:sz w:val="28"/>
          <w:szCs w:val="28"/>
        </w:rPr>
        <w:t xml:space="preserve">ли </w:t>
      </w:r>
      <w:r w:rsidR="00E6463A" w:rsidRPr="00610C65">
        <w:rPr>
          <w:sz w:val="28"/>
          <w:szCs w:val="28"/>
        </w:rPr>
        <w:t>значительн</w:t>
      </w:r>
      <w:r w:rsidR="00AF6EDB" w:rsidRPr="00610C65">
        <w:rPr>
          <w:sz w:val="28"/>
          <w:szCs w:val="28"/>
        </w:rPr>
        <w:t xml:space="preserve">ое </w:t>
      </w:r>
      <w:r w:rsidR="00E6463A" w:rsidRPr="00610C65">
        <w:rPr>
          <w:sz w:val="28"/>
          <w:szCs w:val="28"/>
        </w:rPr>
        <w:t>снижение сахара под влиянием лекарственного средства Ф</w:t>
      </w:r>
      <w:r w:rsidR="00C865FF" w:rsidRPr="00610C65">
        <w:rPr>
          <w:sz w:val="28"/>
          <w:szCs w:val="28"/>
        </w:rPr>
        <w:t>итодиабетол</w:t>
      </w:r>
      <w:r w:rsidR="00AF6EDB" w:rsidRPr="00610C65">
        <w:rPr>
          <w:sz w:val="28"/>
          <w:szCs w:val="28"/>
        </w:rPr>
        <w:t xml:space="preserve">а, </w:t>
      </w:r>
      <w:r w:rsidR="00E6463A" w:rsidRPr="00610C65">
        <w:rPr>
          <w:sz w:val="28"/>
          <w:szCs w:val="28"/>
        </w:rPr>
        <w:t>особенно в дозе</w:t>
      </w:r>
      <w:r w:rsidR="00AF6EDB" w:rsidRPr="00610C65">
        <w:rPr>
          <w:sz w:val="28"/>
          <w:szCs w:val="28"/>
        </w:rPr>
        <w:t xml:space="preserve"> 60 мг/кг</w:t>
      </w:r>
      <w:r w:rsidR="00E6463A" w:rsidRPr="00610C65">
        <w:rPr>
          <w:sz w:val="28"/>
          <w:szCs w:val="28"/>
        </w:rPr>
        <w:t xml:space="preserve"> Фитодиабетол имеет эффективно</w:t>
      </w:r>
      <w:r w:rsidR="00831FFA" w:rsidRPr="00610C65">
        <w:rPr>
          <w:sz w:val="28"/>
          <w:szCs w:val="28"/>
        </w:rPr>
        <w:t>е</w:t>
      </w:r>
      <w:r w:rsidR="00E6463A" w:rsidRPr="00610C65">
        <w:rPr>
          <w:sz w:val="28"/>
          <w:szCs w:val="28"/>
        </w:rPr>
        <w:t xml:space="preserve"> гипогликемическое влияние как противодиабетическое лекарственное средство Глукейр</w:t>
      </w:r>
      <w:r w:rsidR="00AF6EDB" w:rsidRPr="00610C65">
        <w:rPr>
          <w:sz w:val="28"/>
          <w:szCs w:val="28"/>
        </w:rPr>
        <w:t xml:space="preserve">. </w:t>
      </w:r>
    </w:p>
    <w:p w:rsidR="00AF6EDB" w:rsidRPr="0035118A" w:rsidRDefault="00831FFA" w:rsidP="00D54295">
      <w:pPr>
        <w:numPr>
          <w:ilvl w:val="0"/>
          <w:numId w:val="25"/>
        </w:numPr>
        <w:autoSpaceDE w:val="0"/>
        <w:autoSpaceDN w:val="0"/>
        <w:adjustRightInd w:val="0"/>
        <w:ind w:left="0" w:firstLine="567"/>
        <w:jc w:val="both"/>
        <w:rPr>
          <w:sz w:val="28"/>
          <w:szCs w:val="28"/>
        </w:rPr>
      </w:pPr>
      <w:r w:rsidRPr="0035118A">
        <w:rPr>
          <w:sz w:val="28"/>
          <w:szCs w:val="28"/>
        </w:rPr>
        <w:t xml:space="preserve"> Ф</w:t>
      </w:r>
      <w:r w:rsidR="00C865FF" w:rsidRPr="0035118A">
        <w:rPr>
          <w:sz w:val="28"/>
          <w:szCs w:val="28"/>
        </w:rPr>
        <w:t>итодиабетол</w:t>
      </w:r>
      <w:r w:rsidR="00AF6EDB" w:rsidRPr="0035118A">
        <w:rPr>
          <w:sz w:val="28"/>
          <w:szCs w:val="28"/>
        </w:rPr>
        <w:t xml:space="preserve">, как и </w:t>
      </w:r>
      <w:r w:rsidRPr="0035118A">
        <w:rPr>
          <w:sz w:val="28"/>
          <w:szCs w:val="28"/>
        </w:rPr>
        <w:t>лекарственное средство Г</w:t>
      </w:r>
      <w:r w:rsidR="00AF6EDB" w:rsidRPr="0035118A">
        <w:rPr>
          <w:sz w:val="28"/>
          <w:szCs w:val="28"/>
        </w:rPr>
        <w:t>луке</w:t>
      </w:r>
      <w:r w:rsidR="0029779A" w:rsidRPr="0035118A">
        <w:rPr>
          <w:sz w:val="28"/>
          <w:szCs w:val="28"/>
        </w:rPr>
        <w:t>й</w:t>
      </w:r>
      <w:r w:rsidR="00AF6EDB" w:rsidRPr="0035118A">
        <w:rPr>
          <w:sz w:val="28"/>
          <w:szCs w:val="28"/>
        </w:rPr>
        <w:t xml:space="preserve">р, снижает </w:t>
      </w:r>
      <w:r w:rsidRPr="0035118A">
        <w:rPr>
          <w:sz w:val="28"/>
          <w:szCs w:val="28"/>
        </w:rPr>
        <w:t xml:space="preserve">гипергликемию у интактных животных при </w:t>
      </w:r>
      <w:r w:rsidR="00AF6EDB" w:rsidRPr="0035118A">
        <w:rPr>
          <w:sz w:val="28"/>
          <w:szCs w:val="28"/>
        </w:rPr>
        <w:t>постпранд</w:t>
      </w:r>
      <w:r w:rsidR="0029779A" w:rsidRPr="0035118A">
        <w:rPr>
          <w:sz w:val="28"/>
          <w:szCs w:val="28"/>
        </w:rPr>
        <w:t>и</w:t>
      </w:r>
      <w:r w:rsidR="00AF6EDB" w:rsidRPr="0035118A">
        <w:rPr>
          <w:sz w:val="28"/>
          <w:szCs w:val="28"/>
        </w:rPr>
        <w:t>альн</w:t>
      </w:r>
      <w:r w:rsidRPr="0035118A">
        <w:rPr>
          <w:sz w:val="28"/>
          <w:szCs w:val="28"/>
        </w:rPr>
        <w:t>ых, алиментарных, адреналиновых</w:t>
      </w:r>
      <w:r w:rsidR="00AF6EDB" w:rsidRPr="0035118A">
        <w:rPr>
          <w:sz w:val="28"/>
          <w:szCs w:val="28"/>
        </w:rPr>
        <w:t xml:space="preserve"> гипергликеми</w:t>
      </w:r>
      <w:r w:rsidRPr="0035118A">
        <w:rPr>
          <w:sz w:val="28"/>
          <w:szCs w:val="28"/>
        </w:rPr>
        <w:t>ях</w:t>
      </w:r>
      <w:r w:rsidR="00AF6EDB" w:rsidRPr="0035118A">
        <w:rPr>
          <w:sz w:val="28"/>
          <w:szCs w:val="28"/>
        </w:rPr>
        <w:t xml:space="preserve"> и аллоксанов</w:t>
      </w:r>
      <w:r w:rsidRPr="0035118A">
        <w:rPr>
          <w:sz w:val="28"/>
          <w:szCs w:val="28"/>
        </w:rPr>
        <w:t>о</w:t>
      </w:r>
      <w:r w:rsidR="00AF6EDB" w:rsidRPr="0035118A">
        <w:rPr>
          <w:sz w:val="28"/>
          <w:szCs w:val="28"/>
        </w:rPr>
        <w:t>м диабет</w:t>
      </w:r>
      <w:r w:rsidRPr="0035118A">
        <w:rPr>
          <w:sz w:val="28"/>
          <w:szCs w:val="28"/>
        </w:rPr>
        <w:t>е</w:t>
      </w:r>
      <w:r w:rsidR="00AF6EDB" w:rsidRPr="0035118A">
        <w:rPr>
          <w:sz w:val="28"/>
          <w:szCs w:val="28"/>
        </w:rPr>
        <w:t xml:space="preserve">, потенцирует действие экзогенного инсулина, повышает толерантность животных к углеводной нагрузке.  </w:t>
      </w:r>
    </w:p>
    <w:p w:rsidR="00AF6EDB" w:rsidRPr="00610C65" w:rsidRDefault="0029779A" w:rsidP="00712690">
      <w:pPr>
        <w:numPr>
          <w:ilvl w:val="0"/>
          <w:numId w:val="25"/>
        </w:numPr>
        <w:autoSpaceDE w:val="0"/>
        <w:autoSpaceDN w:val="0"/>
        <w:adjustRightInd w:val="0"/>
        <w:ind w:left="0" w:firstLine="567"/>
        <w:jc w:val="both"/>
        <w:rPr>
          <w:sz w:val="28"/>
          <w:szCs w:val="28"/>
        </w:rPr>
      </w:pPr>
      <w:r>
        <w:rPr>
          <w:sz w:val="28"/>
          <w:szCs w:val="28"/>
        </w:rPr>
        <w:t xml:space="preserve"> </w:t>
      </w:r>
      <w:r w:rsidR="00AF6EDB" w:rsidRPr="00610C65">
        <w:rPr>
          <w:sz w:val="28"/>
          <w:szCs w:val="28"/>
        </w:rPr>
        <w:t xml:space="preserve">На модели дитизонового диабета </w:t>
      </w:r>
      <w:r w:rsidR="00831FFA" w:rsidRPr="00610C65">
        <w:rPr>
          <w:sz w:val="28"/>
          <w:szCs w:val="28"/>
        </w:rPr>
        <w:t>Ф</w:t>
      </w:r>
      <w:r w:rsidR="00C865FF" w:rsidRPr="00610C65">
        <w:rPr>
          <w:sz w:val="28"/>
          <w:szCs w:val="28"/>
        </w:rPr>
        <w:t>итодиабетол</w:t>
      </w:r>
      <w:r w:rsidR="00AF6EDB" w:rsidRPr="00610C65">
        <w:rPr>
          <w:sz w:val="28"/>
          <w:szCs w:val="28"/>
        </w:rPr>
        <w:t xml:space="preserve"> повышает низкий уровень гликогена в мышцах, особенно </w:t>
      </w:r>
      <w:r w:rsidR="00831FFA" w:rsidRPr="00610C65">
        <w:rPr>
          <w:sz w:val="28"/>
          <w:szCs w:val="28"/>
        </w:rPr>
        <w:t xml:space="preserve">в </w:t>
      </w:r>
      <w:r w:rsidR="00AF6EDB" w:rsidRPr="00610C65">
        <w:rPr>
          <w:sz w:val="28"/>
          <w:szCs w:val="28"/>
        </w:rPr>
        <w:t>печени, повышает низкую активность глюкокиназы печени и, особенно гексокиназы мышц, снижает высокую активность фосфорилазы в мышцах, и нормал</w:t>
      </w:r>
      <w:r w:rsidR="00831FFA" w:rsidRPr="00610C65">
        <w:rPr>
          <w:sz w:val="28"/>
          <w:szCs w:val="28"/>
        </w:rPr>
        <w:t xml:space="preserve">изует обмен </w:t>
      </w:r>
      <w:r w:rsidR="00AF6EDB" w:rsidRPr="00610C65">
        <w:rPr>
          <w:sz w:val="28"/>
          <w:szCs w:val="28"/>
        </w:rPr>
        <w:t>липид</w:t>
      </w:r>
      <w:r w:rsidR="00831FFA" w:rsidRPr="00610C65">
        <w:rPr>
          <w:sz w:val="28"/>
          <w:szCs w:val="28"/>
        </w:rPr>
        <w:t>ов</w:t>
      </w:r>
      <w:r w:rsidR="00AF6EDB" w:rsidRPr="00610C65">
        <w:rPr>
          <w:sz w:val="28"/>
          <w:szCs w:val="28"/>
        </w:rPr>
        <w:t>.</w:t>
      </w:r>
    </w:p>
    <w:p w:rsidR="00AF6EDB" w:rsidRPr="00610C65" w:rsidRDefault="0029779A" w:rsidP="00712690">
      <w:pPr>
        <w:numPr>
          <w:ilvl w:val="0"/>
          <w:numId w:val="25"/>
        </w:numPr>
        <w:autoSpaceDE w:val="0"/>
        <w:autoSpaceDN w:val="0"/>
        <w:adjustRightInd w:val="0"/>
        <w:ind w:left="0" w:firstLine="567"/>
        <w:jc w:val="both"/>
        <w:rPr>
          <w:sz w:val="28"/>
          <w:szCs w:val="28"/>
        </w:rPr>
      </w:pPr>
      <w:r>
        <w:rPr>
          <w:sz w:val="28"/>
          <w:szCs w:val="28"/>
        </w:rPr>
        <w:t xml:space="preserve"> </w:t>
      </w:r>
      <w:r w:rsidR="00AF6EDB" w:rsidRPr="00610C65">
        <w:rPr>
          <w:sz w:val="28"/>
          <w:szCs w:val="28"/>
        </w:rPr>
        <w:t>П</w:t>
      </w:r>
      <w:r w:rsidR="00831FFA" w:rsidRPr="00610C65">
        <w:rPr>
          <w:sz w:val="28"/>
          <w:szCs w:val="28"/>
        </w:rPr>
        <w:t>ри п</w:t>
      </w:r>
      <w:r w:rsidR="00AF6EDB" w:rsidRPr="00610C65">
        <w:rPr>
          <w:sz w:val="28"/>
          <w:szCs w:val="28"/>
        </w:rPr>
        <w:t>атоморфологически</w:t>
      </w:r>
      <w:r w:rsidR="00831FFA" w:rsidRPr="00610C65">
        <w:rPr>
          <w:sz w:val="28"/>
          <w:szCs w:val="28"/>
        </w:rPr>
        <w:t>х</w:t>
      </w:r>
      <w:r w:rsidR="00AF6EDB" w:rsidRPr="00610C65">
        <w:rPr>
          <w:sz w:val="28"/>
          <w:szCs w:val="28"/>
        </w:rPr>
        <w:t xml:space="preserve"> исследования</w:t>
      </w:r>
      <w:r w:rsidR="00831FFA" w:rsidRPr="00610C65">
        <w:rPr>
          <w:sz w:val="28"/>
          <w:szCs w:val="28"/>
        </w:rPr>
        <w:t>х</w:t>
      </w:r>
      <w:r w:rsidR="00AF6EDB" w:rsidRPr="00610C65">
        <w:rPr>
          <w:sz w:val="28"/>
          <w:szCs w:val="28"/>
        </w:rPr>
        <w:t xml:space="preserve"> печени и поджелудочной железы крыс с аллоксановым диабетом, </w:t>
      </w:r>
      <w:r w:rsidR="00831FFA" w:rsidRPr="00610C65">
        <w:rPr>
          <w:sz w:val="28"/>
          <w:szCs w:val="28"/>
        </w:rPr>
        <w:t>под влиянием</w:t>
      </w:r>
      <w:r w:rsidR="00AF6EDB" w:rsidRPr="00610C65">
        <w:rPr>
          <w:sz w:val="28"/>
          <w:szCs w:val="28"/>
        </w:rPr>
        <w:t xml:space="preserve"> </w:t>
      </w:r>
      <w:r w:rsidR="00831FFA" w:rsidRPr="00610C65">
        <w:rPr>
          <w:sz w:val="28"/>
          <w:szCs w:val="28"/>
        </w:rPr>
        <w:t>Ф</w:t>
      </w:r>
      <w:r w:rsidR="00C865FF" w:rsidRPr="00610C65">
        <w:rPr>
          <w:sz w:val="28"/>
          <w:szCs w:val="28"/>
        </w:rPr>
        <w:t>итодиабетол</w:t>
      </w:r>
      <w:r w:rsidR="00831FFA" w:rsidRPr="00610C65">
        <w:rPr>
          <w:sz w:val="28"/>
          <w:szCs w:val="28"/>
        </w:rPr>
        <w:t>а</w:t>
      </w:r>
      <w:r w:rsidR="00AF6EDB" w:rsidRPr="00610C65">
        <w:rPr>
          <w:sz w:val="28"/>
          <w:szCs w:val="28"/>
        </w:rPr>
        <w:t xml:space="preserve"> и </w:t>
      </w:r>
      <w:r w:rsidR="00831FFA" w:rsidRPr="00610C65">
        <w:rPr>
          <w:sz w:val="28"/>
          <w:szCs w:val="28"/>
        </w:rPr>
        <w:t>сравниваемого Г</w:t>
      </w:r>
      <w:r w:rsidR="00AF6EDB" w:rsidRPr="00610C65">
        <w:rPr>
          <w:sz w:val="28"/>
          <w:szCs w:val="28"/>
        </w:rPr>
        <w:t>лукейр</w:t>
      </w:r>
      <w:r w:rsidR="00831FFA" w:rsidRPr="00610C65">
        <w:rPr>
          <w:sz w:val="28"/>
          <w:szCs w:val="28"/>
        </w:rPr>
        <w:t>а</w:t>
      </w:r>
      <w:r w:rsidR="00AF6EDB" w:rsidRPr="00610C65">
        <w:rPr>
          <w:sz w:val="28"/>
          <w:szCs w:val="28"/>
        </w:rPr>
        <w:t xml:space="preserve">, </w:t>
      </w:r>
      <w:r w:rsidR="00831FFA" w:rsidRPr="00610C65">
        <w:rPr>
          <w:sz w:val="28"/>
          <w:szCs w:val="28"/>
        </w:rPr>
        <w:t>выявлено</w:t>
      </w:r>
      <w:r w:rsidR="00AF6EDB" w:rsidRPr="00610C65">
        <w:rPr>
          <w:sz w:val="28"/>
          <w:szCs w:val="28"/>
        </w:rPr>
        <w:t xml:space="preserve"> повышение регенераторного потенциала β-клеток островков Лангерганса, снижение воспалительных и дистрофических процессов, повышение </w:t>
      </w:r>
      <w:r w:rsidR="00D54295" w:rsidRPr="00610C65">
        <w:rPr>
          <w:sz w:val="28"/>
          <w:szCs w:val="28"/>
        </w:rPr>
        <w:t xml:space="preserve">их </w:t>
      </w:r>
      <w:r w:rsidR="00AF6EDB" w:rsidRPr="00610C65">
        <w:rPr>
          <w:sz w:val="28"/>
          <w:szCs w:val="28"/>
        </w:rPr>
        <w:t xml:space="preserve">секреторной функции. Выявленные в печени дисциркуляторные и воспалительные изменения при воздействии аллоксана </w:t>
      </w:r>
      <w:r w:rsidR="00D54295" w:rsidRPr="00610C65">
        <w:rPr>
          <w:sz w:val="28"/>
          <w:szCs w:val="28"/>
        </w:rPr>
        <w:t>уменьши</w:t>
      </w:r>
      <w:r w:rsidR="00831FFA" w:rsidRPr="00610C65">
        <w:rPr>
          <w:sz w:val="28"/>
          <w:szCs w:val="28"/>
        </w:rPr>
        <w:t>лись. При терапии Ф</w:t>
      </w:r>
      <w:r w:rsidR="00C865FF" w:rsidRPr="00610C65">
        <w:rPr>
          <w:sz w:val="28"/>
          <w:szCs w:val="28"/>
        </w:rPr>
        <w:t>итодиабетол</w:t>
      </w:r>
      <w:r w:rsidR="00AF6EDB" w:rsidRPr="00610C65">
        <w:rPr>
          <w:sz w:val="28"/>
          <w:szCs w:val="28"/>
        </w:rPr>
        <w:t xml:space="preserve">ом и </w:t>
      </w:r>
      <w:r w:rsidR="00831FFA" w:rsidRPr="00610C65">
        <w:rPr>
          <w:sz w:val="28"/>
          <w:szCs w:val="28"/>
        </w:rPr>
        <w:t>сравниваемым Г</w:t>
      </w:r>
      <w:r w:rsidR="00AF6EDB" w:rsidRPr="00610C65">
        <w:rPr>
          <w:sz w:val="28"/>
          <w:szCs w:val="28"/>
        </w:rPr>
        <w:t xml:space="preserve">лукейром </w:t>
      </w:r>
      <w:r w:rsidR="00831FFA" w:rsidRPr="00610C65">
        <w:rPr>
          <w:sz w:val="28"/>
          <w:szCs w:val="28"/>
        </w:rPr>
        <w:t xml:space="preserve">воспалительные и дисциркуляторные изменения </w:t>
      </w:r>
      <w:r w:rsidR="00AF6EDB" w:rsidRPr="00610C65">
        <w:rPr>
          <w:sz w:val="28"/>
          <w:szCs w:val="28"/>
        </w:rPr>
        <w:t>замедлялись, повышалась экскреторная и синтетические функции.</w:t>
      </w:r>
    </w:p>
    <w:p w:rsidR="00AF6EDB" w:rsidRPr="00610C65" w:rsidRDefault="00C865FF" w:rsidP="00712690">
      <w:pPr>
        <w:numPr>
          <w:ilvl w:val="0"/>
          <w:numId w:val="25"/>
        </w:numPr>
        <w:autoSpaceDE w:val="0"/>
        <w:autoSpaceDN w:val="0"/>
        <w:adjustRightInd w:val="0"/>
        <w:ind w:left="0" w:firstLine="567"/>
        <w:jc w:val="both"/>
        <w:rPr>
          <w:sz w:val="28"/>
          <w:szCs w:val="28"/>
        </w:rPr>
      </w:pPr>
      <w:r w:rsidRPr="00610C65">
        <w:rPr>
          <w:sz w:val="28"/>
          <w:szCs w:val="28"/>
        </w:rPr>
        <w:t>Фитодиабетол</w:t>
      </w:r>
      <w:r w:rsidR="00AF6EDB" w:rsidRPr="00610C65">
        <w:rPr>
          <w:sz w:val="28"/>
          <w:szCs w:val="28"/>
        </w:rPr>
        <w:t xml:space="preserve"> не обладает токсическим, кумулятивным, местно-раздражающим и аллергизирующим действи</w:t>
      </w:r>
      <w:r w:rsidR="00D54295" w:rsidRPr="00610C65">
        <w:rPr>
          <w:sz w:val="28"/>
          <w:szCs w:val="28"/>
        </w:rPr>
        <w:t>ями</w:t>
      </w:r>
      <w:r w:rsidR="00AF6EDB" w:rsidRPr="00610C65">
        <w:rPr>
          <w:sz w:val="28"/>
          <w:szCs w:val="28"/>
        </w:rPr>
        <w:t>, не оказывает отрицательного влияни</w:t>
      </w:r>
      <w:r w:rsidR="00A71521" w:rsidRPr="00610C65">
        <w:rPr>
          <w:sz w:val="28"/>
          <w:szCs w:val="28"/>
        </w:rPr>
        <w:t>я</w:t>
      </w:r>
      <w:r w:rsidR="00AF6EDB" w:rsidRPr="00610C65">
        <w:rPr>
          <w:sz w:val="28"/>
          <w:szCs w:val="28"/>
        </w:rPr>
        <w:t xml:space="preserve"> на деятельность жизненно-важных органов и по токсикологическим классификациям лекарственных препаратов он относится к классу препаратов со слабыми токсикологическими свойствами (класс IV). </w:t>
      </w:r>
    </w:p>
    <w:p w:rsidR="005B4A02" w:rsidRPr="005B4A02" w:rsidRDefault="000006E2" w:rsidP="005B4A02">
      <w:pPr>
        <w:tabs>
          <w:tab w:val="left" w:pos="851"/>
        </w:tabs>
        <w:suppressAutoHyphens/>
        <w:spacing w:after="80"/>
        <w:jc w:val="center"/>
        <w:textDirection w:val="btLr"/>
        <w:textAlignment w:val="top"/>
        <w:outlineLvl w:val="0"/>
        <w:rPr>
          <w:b/>
          <w:bCs/>
          <w:position w:val="-1"/>
          <w:sz w:val="28"/>
          <w:szCs w:val="28"/>
          <w:lang w:val="en-US" w:eastAsia="en-US"/>
        </w:rPr>
      </w:pPr>
      <w:r w:rsidRPr="00E7375E">
        <w:rPr>
          <w:sz w:val="28"/>
          <w:szCs w:val="28"/>
          <w:lang w:val="en-US"/>
        </w:rPr>
        <w:br w:type="page"/>
      </w:r>
      <w:r w:rsidR="00E7375E">
        <w:rPr>
          <w:noProof/>
          <w:sz w:val="28"/>
          <w:szCs w:val="20"/>
          <w:lang w:eastAsia="en-US"/>
        </w:rPr>
        <w:lastRenderedPageBreak/>
        <w:pict>
          <v:shape id="Прямая со стрелкой 7" o:spid="_x0000_s1060" type="#_x0000_t32" style="position:absolute;left:0;text-align:left;margin-left:25.75pt;margin-top:50.2pt;width:439.35pt;height:0;z-index:1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" strokeweight="1.5pt"/>
        </w:pict>
      </w:r>
      <w:r w:rsidR="005B4A02" w:rsidRPr="005B4A02">
        <w:rPr>
          <w:b/>
          <w:sz w:val="28"/>
          <w:szCs w:val="28"/>
          <w:lang w:val="en-US" w:eastAsia="en-US"/>
        </w:rPr>
        <w:t>SCIENTIFIC COUNCIL ON AWARDING</w:t>
      </w:r>
      <w:r w:rsidR="005B4A02" w:rsidRPr="005B4A02">
        <w:rPr>
          <w:b/>
          <w:sz w:val="28"/>
          <w:szCs w:val="28"/>
          <w:lang w:val="en-US" w:eastAsia="en-US"/>
        </w:rPr>
        <w:br/>
        <w:t>THE SCIENTIFIC DEGREE DSc.</w:t>
      </w:r>
      <w:r w:rsidR="005B4A02" w:rsidRPr="005B4A02">
        <w:rPr>
          <w:b/>
          <w:bCs/>
          <w:position w:val="-1"/>
          <w:sz w:val="28"/>
          <w:szCs w:val="28"/>
          <w:lang w:val="uz-Cyrl-UZ"/>
        </w:rPr>
        <w:t xml:space="preserve"> 04/30.12.2019.Tib.30.02</w:t>
      </w:r>
      <w:r w:rsidR="005B4A02" w:rsidRPr="005B4A02">
        <w:rPr>
          <w:b/>
          <w:sz w:val="28"/>
          <w:szCs w:val="28"/>
          <w:lang w:val="en-US" w:eastAsia="en-US"/>
        </w:rPr>
        <w:t>. AT</w:t>
      </w:r>
      <w:r w:rsidR="005B4A02" w:rsidRPr="005B4A02">
        <w:rPr>
          <w:b/>
          <w:sz w:val="28"/>
          <w:szCs w:val="28"/>
          <w:lang w:val="en-US" w:eastAsia="en-US"/>
        </w:rPr>
        <w:br/>
        <w:t>THE TASHKENT MEDICAL ACADEMY</w:t>
      </w:r>
      <w:r w:rsidR="005B4A02" w:rsidRPr="005B4A02">
        <w:rPr>
          <w:b/>
          <w:bCs/>
          <w:position w:val="-1"/>
          <w:sz w:val="28"/>
          <w:szCs w:val="28"/>
          <w:lang w:val="en-US" w:eastAsia="en-US"/>
        </w:rPr>
        <w:t xml:space="preserve"> </w:t>
      </w:r>
    </w:p>
    <w:p w:rsidR="00C13478" w:rsidRPr="00630D7B" w:rsidRDefault="00C13478" w:rsidP="005B4A02">
      <w:pPr>
        <w:spacing w:after="3000"/>
        <w:jc w:val="center"/>
        <w:rPr>
          <w:b/>
          <w:bCs/>
          <w:sz w:val="28"/>
          <w:szCs w:val="28"/>
          <w:lang w:val="en-US"/>
        </w:rPr>
      </w:pPr>
      <w:r w:rsidRPr="00630D7B">
        <w:rPr>
          <w:b/>
          <w:bCs/>
          <w:sz w:val="28"/>
          <w:szCs w:val="28"/>
          <w:lang w:val="en-US"/>
        </w:rPr>
        <w:t>TASHKENT MEDICAL INSTITUTE</w:t>
      </w:r>
    </w:p>
    <w:p w:rsidR="00C13478" w:rsidRPr="00630D7B" w:rsidRDefault="00C13478" w:rsidP="005B4A02">
      <w:pPr>
        <w:jc w:val="center"/>
        <w:rPr>
          <w:b/>
          <w:bCs/>
          <w:sz w:val="28"/>
          <w:szCs w:val="28"/>
          <w:lang w:val="en-US"/>
        </w:rPr>
      </w:pPr>
      <w:r w:rsidRPr="00630D7B">
        <w:rPr>
          <w:b/>
          <w:bCs/>
          <w:sz w:val="28"/>
          <w:szCs w:val="28"/>
          <w:lang w:val="en-US"/>
        </w:rPr>
        <w:t>ACHILOV DILSHOD DILMURATOVICH</w:t>
      </w:r>
    </w:p>
    <w:p w:rsidR="00C13478" w:rsidRPr="00630D7B" w:rsidRDefault="00C13478" w:rsidP="005B4A02">
      <w:pPr>
        <w:spacing w:before="1000" w:after="1000"/>
        <w:jc w:val="center"/>
        <w:rPr>
          <w:b/>
          <w:bCs/>
          <w:sz w:val="28"/>
          <w:szCs w:val="28"/>
          <w:lang w:val="en-US"/>
        </w:rPr>
      </w:pPr>
      <w:r w:rsidRPr="00630D7B">
        <w:rPr>
          <w:b/>
          <w:bCs/>
          <w:sz w:val="28"/>
          <w:szCs w:val="28"/>
          <w:lang w:val="en-US"/>
        </w:rPr>
        <w:t>HYPOGLYCEMIC PROPERTIES OF PHYTOBIABETOL OBTAINED BASED ON PLANTS VACCINIUM MYRTILLUS L., GALEGA OFICINALIS L.</w:t>
      </w:r>
    </w:p>
    <w:p w:rsidR="00C13478" w:rsidRPr="00630D7B" w:rsidRDefault="00C13478" w:rsidP="005B4A02">
      <w:pPr>
        <w:jc w:val="center"/>
        <w:rPr>
          <w:b/>
          <w:bCs/>
          <w:lang w:val="en-US"/>
        </w:rPr>
      </w:pPr>
      <w:r w:rsidRPr="00630D7B">
        <w:rPr>
          <w:b/>
          <w:bCs/>
          <w:lang w:val="en-US"/>
        </w:rPr>
        <w:t>14.00.17-Pharmacology and Clinical pharmacology</w:t>
      </w: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p>
    <w:p w:rsidR="00C13478" w:rsidRPr="00630D7B" w:rsidRDefault="00C13478" w:rsidP="005B4A02">
      <w:pPr>
        <w:jc w:val="center"/>
        <w:rPr>
          <w:b/>
          <w:bCs/>
          <w:lang w:val="en-US"/>
        </w:rPr>
      </w:pPr>
      <w:r w:rsidRPr="00630D7B">
        <w:rPr>
          <w:b/>
          <w:bCs/>
          <w:lang w:val="en-US"/>
        </w:rPr>
        <w:t xml:space="preserve">DISSERTATION ABSTRACT </w:t>
      </w:r>
      <w:r w:rsidR="00C1046E" w:rsidRPr="00630D7B">
        <w:rPr>
          <w:b/>
          <w:bCs/>
          <w:lang w:val="en-US"/>
        </w:rPr>
        <w:br/>
      </w:r>
      <w:r w:rsidRPr="00630D7B">
        <w:rPr>
          <w:b/>
          <w:bCs/>
          <w:lang w:val="en-US"/>
        </w:rPr>
        <w:t>THE</w:t>
      </w:r>
      <w:r w:rsidR="00CE67B7" w:rsidRPr="00630D7B">
        <w:rPr>
          <w:b/>
          <w:bCs/>
          <w:lang w:val="en-US"/>
        </w:rPr>
        <w:t xml:space="preserve"> </w:t>
      </w:r>
      <w:r w:rsidRPr="00630D7B">
        <w:rPr>
          <w:b/>
          <w:bCs/>
          <w:lang w:val="en-US"/>
        </w:rPr>
        <w:t>DOCTOR OF PHILOSOPHY(PhD) ON MEDICAL SCIENCES</w:t>
      </w:r>
    </w:p>
    <w:p w:rsidR="00C1046E" w:rsidRPr="00630D7B" w:rsidRDefault="00E7375E" w:rsidP="005B4A02">
      <w:pPr>
        <w:spacing w:before="3600"/>
        <w:jc w:val="center"/>
        <w:rPr>
          <w:b/>
          <w:bCs/>
          <w:sz w:val="2"/>
          <w:szCs w:val="2"/>
          <w:lang w:val="en-US"/>
        </w:rPr>
      </w:pPr>
      <w:r>
        <w:rPr>
          <w:b/>
          <w:bCs/>
        </w:rPr>
        <w:pict>
          <v:rect id="_x0000_s1045" style="position:absolute;left:0;text-align:left;margin-left:428.45pt;margin-top:197.6pt;width:47.6pt;height:42.75pt;z-index:8" strokecolor="white"/>
        </w:pict>
      </w:r>
      <w:r w:rsidR="00C13478" w:rsidRPr="00630D7B">
        <w:rPr>
          <w:b/>
          <w:bCs/>
          <w:lang w:val="en-US"/>
        </w:rPr>
        <w:t>TASHKENT– 2020</w:t>
      </w:r>
      <w:r w:rsidR="00C13478" w:rsidRPr="00630D7B">
        <w:rPr>
          <w:b/>
          <w:bCs/>
          <w:lang w:val="en-US"/>
        </w:rPr>
        <w:br w:type="page"/>
      </w:r>
    </w:p>
    <w:p w:rsidR="00C13478" w:rsidRPr="00630D7B" w:rsidRDefault="00C13478" w:rsidP="002D1E8C">
      <w:pPr>
        <w:ind w:left="-142" w:firstLine="567"/>
        <w:jc w:val="both"/>
        <w:rPr>
          <w:b/>
          <w:sz w:val="22"/>
          <w:szCs w:val="22"/>
          <w:lang w:val="en-US"/>
        </w:rPr>
      </w:pPr>
      <w:r w:rsidRPr="00B334B8">
        <w:rPr>
          <w:b/>
          <w:sz w:val="22"/>
          <w:szCs w:val="22"/>
          <w:lang w:val="en-US"/>
        </w:rPr>
        <w:t xml:space="preserve">The theme of doctor of philosophy (PhD) dissertation registered by the Supreme Attestation Commission under the Cabinet of Ministers of the Republic Uzbekistan in </w:t>
      </w:r>
      <w:r w:rsidRPr="00B334B8">
        <w:rPr>
          <w:b/>
          <w:sz w:val="22"/>
          <w:szCs w:val="22"/>
        </w:rPr>
        <w:t>В</w:t>
      </w:r>
      <w:r w:rsidRPr="00B334B8">
        <w:rPr>
          <w:b/>
          <w:sz w:val="22"/>
          <w:szCs w:val="22"/>
          <w:lang w:val="en-US"/>
        </w:rPr>
        <w:t>201</w:t>
      </w:r>
      <w:r w:rsidR="005B4A02" w:rsidRPr="00B334B8">
        <w:rPr>
          <w:b/>
          <w:sz w:val="22"/>
          <w:szCs w:val="22"/>
          <w:lang w:val="uz-Cyrl-UZ"/>
        </w:rPr>
        <w:t>8</w:t>
      </w:r>
      <w:r w:rsidRPr="00B334B8">
        <w:rPr>
          <w:b/>
          <w:sz w:val="22"/>
          <w:szCs w:val="22"/>
          <w:lang w:val="en-US"/>
        </w:rPr>
        <w:t>.2.PhD/Tib</w:t>
      </w:r>
      <w:r w:rsidR="005B4A02" w:rsidRPr="00B334B8">
        <w:rPr>
          <w:b/>
          <w:sz w:val="22"/>
          <w:szCs w:val="22"/>
          <w:lang w:val="uz-Cyrl-UZ"/>
        </w:rPr>
        <w:t>673</w:t>
      </w:r>
      <w:r w:rsidRPr="00B334B8">
        <w:rPr>
          <w:b/>
          <w:sz w:val="22"/>
          <w:szCs w:val="22"/>
          <w:lang w:val="en-US"/>
        </w:rPr>
        <w:t>.</w:t>
      </w:r>
    </w:p>
    <w:p w:rsidR="00C13478" w:rsidRPr="00630D7B" w:rsidRDefault="00C13478" w:rsidP="002D1E8C">
      <w:pPr>
        <w:pStyle w:val="a4"/>
        <w:spacing w:before="400" w:line="240" w:lineRule="auto"/>
        <w:ind w:left="-142" w:firstLine="567"/>
        <w:rPr>
          <w:lang w:val="en-US"/>
        </w:rPr>
      </w:pPr>
      <w:r w:rsidRPr="00630D7B">
        <w:rPr>
          <w:lang w:val="en-US"/>
        </w:rPr>
        <w:t xml:space="preserve">The dissertation has been done in the </w:t>
      </w:r>
      <w:r w:rsidR="00826839" w:rsidRPr="00630D7B">
        <w:rPr>
          <w:lang w:val="en-US"/>
        </w:rPr>
        <w:t>Tashkent Medical Academy</w:t>
      </w:r>
      <w:r w:rsidRPr="00630D7B">
        <w:rPr>
          <w:lang w:val="en-US"/>
        </w:rPr>
        <w:t>.</w:t>
      </w:r>
    </w:p>
    <w:p w:rsidR="00C13478" w:rsidRPr="00B334B8" w:rsidRDefault="00C13478" w:rsidP="002D1E8C">
      <w:pPr>
        <w:spacing w:after="400"/>
        <w:ind w:left="-142" w:firstLine="567"/>
        <w:jc w:val="both"/>
        <w:rPr>
          <w:sz w:val="22"/>
          <w:szCs w:val="22"/>
          <w:lang w:val="en-US"/>
        </w:rPr>
      </w:pPr>
      <w:r w:rsidRPr="00B334B8">
        <w:rPr>
          <w:sz w:val="22"/>
          <w:szCs w:val="22"/>
          <w:lang w:val="en-US"/>
        </w:rPr>
        <w:t>The abstract of t</w:t>
      </w:r>
      <w:r w:rsidR="002244BA" w:rsidRPr="00B334B8">
        <w:rPr>
          <w:sz w:val="22"/>
          <w:szCs w:val="22"/>
          <w:lang w:val="en-US"/>
        </w:rPr>
        <w:t>he dissertation is posted in three</w:t>
      </w:r>
      <w:r w:rsidRPr="00B334B8">
        <w:rPr>
          <w:sz w:val="22"/>
          <w:szCs w:val="22"/>
          <w:lang w:val="en-US"/>
        </w:rPr>
        <w:t xml:space="preserve"> (</w:t>
      </w:r>
      <w:proofErr w:type="gramStart"/>
      <w:r w:rsidRPr="00B334B8">
        <w:rPr>
          <w:sz w:val="22"/>
          <w:szCs w:val="22"/>
          <w:lang w:val="en-US"/>
        </w:rPr>
        <w:t>uzbek</w:t>
      </w:r>
      <w:proofErr w:type="gramEnd"/>
      <w:r w:rsidRPr="00B334B8">
        <w:rPr>
          <w:sz w:val="22"/>
          <w:szCs w:val="22"/>
          <w:lang w:val="en-US"/>
        </w:rPr>
        <w:t xml:space="preserve">, russian and english (resume)) languages on the website of the Scientific Council </w:t>
      </w:r>
      <w:hyperlink r:id="rId23" w:history="1">
        <w:r w:rsidRPr="00B334B8">
          <w:rPr>
            <w:rStyle w:val="a5"/>
            <w:color w:val="auto"/>
            <w:sz w:val="22"/>
            <w:szCs w:val="22"/>
            <w:u w:val="none"/>
            <w:lang w:val="en-US"/>
          </w:rPr>
          <w:t>www.tma.uz</w:t>
        </w:r>
      </w:hyperlink>
      <w:r w:rsidRPr="00B334B8">
        <w:rPr>
          <w:sz w:val="22"/>
          <w:szCs w:val="22"/>
          <w:lang w:val="en-US"/>
        </w:rPr>
        <w:t xml:space="preserve"> and on the website of</w:t>
      </w:r>
      <w:r w:rsidR="00CE67B7" w:rsidRPr="00B334B8">
        <w:rPr>
          <w:sz w:val="22"/>
          <w:szCs w:val="22"/>
          <w:lang w:val="en-US"/>
        </w:rPr>
        <w:t xml:space="preserve"> </w:t>
      </w:r>
      <w:r w:rsidRPr="00B334B8">
        <w:rPr>
          <w:sz w:val="22"/>
          <w:szCs w:val="22"/>
          <w:lang w:val="en-US"/>
        </w:rPr>
        <w:t>“ZiyoNet” information and education portal at</w:t>
      </w:r>
      <w:r w:rsidR="00CE67B7" w:rsidRPr="00B334B8">
        <w:rPr>
          <w:sz w:val="22"/>
          <w:szCs w:val="22"/>
          <w:lang w:val="en-US"/>
        </w:rPr>
        <w:t xml:space="preserve"> </w:t>
      </w:r>
      <w:hyperlink r:id="rId24" w:history="1">
        <w:r w:rsidRPr="00B334B8">
          <w:rPr>
            <w:rStyle w:val="a5"/>
            <w:color w:val="auto"/>
            <w:sz w:val="22"/>
            <w:szCs w:val="22"/>
            <w:u w:val="none"/>
            <w:lang w:val="en-US"/>
          </w:rPr>
          <w:t>www.ziyonet.uz</w:t>
        </w:r>
      </w:hyperlink>
      <w:r w:rsidRPr="00B334B8">
        <w:rPr>
          <w:sz w:val="22"/>
          <w:szCs w:val="22"/>
          <w:lang w:val="en-US"/>
        </w:rPr>
        <w:t>.</w:t>
      </w:r>
    </w:p>
    <w:tbl>
      <w:tblPr>
        <w:tblW w:w="5000" w:type="pct"/>
        <w:tblLook w:val="04A0" w:firstRow="1" w:lastRow="0" w:firstColumn="1" w:lastColumn="0" w:noHBand="0" w:noVBand="1"/>
      </w:tblPr>
      <w:tblGrid>
        <w:gridCol w:w="4785"/>
        <w:gridCol w:w="4785"/>
      </w:tblGrid>
      <w:tr w:rsidR="00C13478" w:rsidRPr="00E7375E" w:rsidTr="00B334B8">
        <w:trPr>
          <w:trHeight w:val="516"/>
        </w:trPr>
        <w:tc>
          <w:tcPr>
            <w:tcW w:w="2500" w:type="pct"/>
          </w:tcPr>
          <w:p w:rsidR="00C13478" w:rsidRPr="00610C65" w:rsidRDefault="00C13478" w:rsidP="00B334B8">
            <w:pPr>
              <w:widowControl w:val="0"/>
              <w:overflowPunct w:val="0"/>
              <w:autoSpaceDE w:val="0"/>
              <w:autoSpaceDN w:val="0"/>
              <w:adjustRightInd w:val="0"/>
              <w:ind w:firstLine="567"/>
              <w:textAlignment w:val="baseline"/>
              <w:rPr>
                <w:sz w:val="22"/>
                <w:szCs w:val="22"/>
              </w:rPr>
            </w:pPr>
            <w:r w:rsidRPr="00610C65">
              <w:rPr>
                <w:b/>
                <w:sz w:val="22"/>
                <w:szCs w:val="22"/>
              </w:rPr>
              <w:t xml:space="preserve">Scieantific </w:t>
            </w:r>
            <w:r w:rsidR="00B334B8">
              <w:rPr>
                <w:b/>
                <w:sz w:val="22"/>
                <w:szCs w:val="22"/>
                <w:lang w:val="en-US"/>
              </w:rPr>
              <w:t>supervisor</w:t>
            </w:r>
            <w:r w:rsidRPr="00610C65">
              <w:rPr>
                <w:b/>
                <w:sz w:val="22"/>
                <w:szCs w:val="22"/>
              </w:rPr>
              <w:t>:</w:t>
            </w:r>
          </w:p>
        </w:tc>
        <w:tc>
          <w:tcPr>
            <w:tcW w:w="2500" w:type="pct"/>
            <w:vAlign w:val="center"/>
          </w:tcPr>
          <w:p w:rsidR="00C13478" w:rsidRPr="00630D7B" w:rsidRDefault="00C13478" w:rsidP="00B334B8">
            <w:pPr>
              <w:widowControl w:val="0"/>
              <w:rPr>
                <w:sz w:val="22"/>
                <w:szCs w:val="22"/>
                <w:lang w:val="en-US"/>
              </w:rPr>
            </w:pPr>
            <w:r w:rsidRPr="00630D7B">
              <w:rPr>
                <w:b/>
                <w:bCs/>
                <w:sz w:val="22"/>
                <w:szCs w:val="22"/>
                <w:lang w:val="en-US"/>
              </w:rPr>
              <w:t>Allayeva Munira Jurakulovna</w:t>
            </w:r>
          </w:p>
          <w:p w:rsidR="00C13478" w:rsidRPr="00630D7B" w:rsidRDefault="00C13478" w:rsidP="00B334B8">
            <w:pPr>
              <w:widowControl w:val="0"/>
              <w:rPr>
                <w:sz w:val="22"/>
                <w:szCs w:val="22"/>
                <w:lang w:val="en-US"/>
              </w:rPr>
            </w:pPr>
            <w:r w:rsidRPr="00630D7B">
              <w:rPr>
                <w:sz w:val="22"/>
                <w:szCs w:val="22"/>
                <w:lang w:val="en-US"/>
              </w:rPr>
              <w:t>Doctor of biolog</w:t>
            </w:r>
            <w:r w:rsidR="00685E84" w:rsidRPr="00630D7B">
              <w:rPr>
                <w:sz w:val="22"/>
                <w:szCs w:val="22"/>
                <w:lang w:val="en-US"/>
              </w:rPr>
              <w:t>ical scinces, docent</w:t>
            </w:r>
          </w:p>
        </w:tc>
      </w:tr>
      <w:tr w:rsidR="00C13478" w:rsidRPr="00E7375E" w:rsidTr="00B334B8">
        <w:tc>
          <w:tcPr>
            <w:tcW w:w="2500" w:type="pct"/>
          </w:tcPr>
          <w:p w:rsidR="00C13478" w:rsidRPr="00630D7B" w:rsidRDefault="00C13478" w:rsidP="00B334B8">
            <w:pPr>
              <w:widowControl w:val="0"/>
              <w:ind w:firstLine="567"/>
              <w:rPr>
                <w:sz w:val="20"/>
                <w:szCs w:val="20"/>
                <w:lang w:val="en-US"/>
              </w:rPr>
            </w:pPr>
          </w:p>
        </w:tc>
        <w:tc>
          <w:tcPr>
            <w:tcW w:w="2500" w:type="pct"/>
            <w:vAlign w:val="center"/>
          </w:tcPr>
          <w:p w:rsidR="00C13478" w:rsidRPr="00630D7B" w:rsidRDefault="00C13478" w:rsidP="00B334B8">
            <w:pPr>
              <w:widowControl w:val="0"/>
              <w:rPr>
                <w:sz w:val="20"/>
                <w:szCs w:val="20"/>
                <w:lang w:val="en-US"/>
              </w:rPr>
            </w:pPr>
          </w:p>
        </w:tc>
      </w:tr>
      <w:tr w:rsidR="00C13478" w:rsidRPr="00E7375E" w:rsidTr="00B334B8">
        <w:trPr>
          <w:trHeight w:val="516"/>
        </w:trPr>
        <w:tc>
          <w:tcPr>
            <w:tcW w:w="2500" w:type="pct"/>
          </w:tcPr>
          <w:p w:rsidR="00C13478" w:rsidRPr="00610C65" w:rsidRDefault="00C13478" w:rsidP="00B334B8">
            <w:pPr>
              <w:widowControl w:val="0"/>
              <w:ind w:firstLine="567"/>
              <w:rPr>
                <w:sz w:val="22"/>
                <w:szCs w:val="22"/>
              </w:rPr>
            </w:pPr>
            <w:r w:rsidRPr="00610C65">
              <w:rPr>
                <w:b/>
                <w:sz w:val="22"/>
                <w:szCs w:val="22"/>
              </w:rPr>
              <w:t>Оfficial оpponents:</w:t>
            </w:r>
          </w:p>
        </w:tc>
        <w:tc>
          <w:tcPr>
            <w:tcW w:w="2500" w:type="pct"/>
            <w:vAlign w:val="center"/>
          </w:tcPr>
          <w:p w:rsidR="00C13478" w:rsidRPr="00630D7B" w:rsidRDefault="00685E84" w:rsidP="00B334B8">
            <w:pPr>
              <w:widowControl w:val="0"/>
              <w:rPr>
                <w:b/>
                <w:sz w:val="22"/>
                <w:szCs w:val="22"/>
                <w:lang w:val="en-US"/>
              </w:rPr>
            </w:pPr>
            <w:r w:rsidRPr="00630D7B">
              <w:rPr>
                <w:b/>
                <w:sz w:val="22"/>
                <w:szCs w:val="22"/>
                <w:lang w:val="en-US"/>
              </w:rPr>
              <w:t>Daminova Lola Turgunpulanovna</w:t>
            </w:r>
          </w:p>
          <w:p w:rsidR="00685E84" w:rsidRPr="00630D7B" w:rsidRDefault="00685E84" w:rsidP="00B334B8">
            <w:pPr>
              <w:widowControl w:val="0"/>
              <w:rPr>
                <w:sz w:val="22"/>
                <w:szCs w:val="22"/>
                <w:lang w:val="en-US"/>
              </w:rPr>
            </w:pPr>
            <w:r w:rsidRPr="00630D7B">
              <w:rPr>
                <w:sz w:val="22"/>
                <w:szCs w:val="22"/>
                <w:lang w:val="en-US"/>
              </w:rPr>
              <w:t xml:space="preserve">Doctor of medical scinces, </w:t>
            </w:r>
            <w:r w:rsidR="000006E2" w:rsidRPr="00630D7B">
              <w:rPr>
                <w:sz w:val="22"/>
                <w:szCs w:val="22"/>
                <w:lang w:val="en-US"/>
              </w:rPr>
              <w:t>p</w:t>
            </w:r>
            <w:r w:rsidRPr="00630D7B">
              <w:rPr>
                <w:sz w:val="22"/>
                <w:szCs w:val="22"/>
                <w:lang w:val="en-US"/>
              </w:rPr>
              <w:t>rofessor</w:t>
            </w:r>
          </w:p>
        </w:tc>
      </w:tr>
      <w:tr w:rsidR="00C13478" w:rsidRPr="00E7375E" w:rsidTr="00B334B8">
        <w:tc>
          <w:tcPr>
            <w:tcW w:w="2500" w:type="pct"/>
          </w:tcPr>
          <w:p w:rsidR="00C13478" w:rsidRPr="00630D7B" w:rsidRDefault="00C13478" w:rsidP="00B334B8">
            <w:pPr>
              <w:widowControl w:val="0"/>
              <w:ind w:firstLine="567"/>
              <w:rPr>
                <w:sz w:val="12"/>
                <w:szCs w:val="22"/>
                <w:lang w:val="en-US"/>
              </w:rPr>
            </w:pPr>
          </w:p>
        </w:tc>
        <w:tc>
          <w:tcPr>
            <w:tcW w:w="2500" w:type="pct"/>
            <w:vAlign w:val="center"/>
          </w:tcPr>
          <w:p w:rsidR="00C13478" w:rsidRPr="00630D7B" w:rsidRDefault="00C13478" w:rsidP="00B334B8">
            <w:pPr>
              <w:widowControl w:val="0"/>
              <w:rPr>
                <w:sz w:val="12"/>
                <w:szCs w:val="22"/>
                <w:lang w:val="en-US"/>
              </w:rPr>
            </w:pPr>
          </w:p>
        </w:tc>
      </w:tr>
      <w:tr w:rsidR="00C13478" w:rsidRPr="00E7375E" w:rsidTr="00B334B8">
        <w:trPr>
          <w:trHeight w:val="516"/>
        </w:trPr>
        <w:tc>
          <w:tcPr>
            <w:tcW w:w="2500" w:type="pct"/>
          </w:tcPr>
          <w:p w:rsidR="00C13478" w:rsidRPr="00630D7B" w:rsidRDefault="00C13478" w:rsidP="00B334B8">
            <w:pPr>
              <w:widowControl w:val="0"/>
              <w:ind w:firstLine="567"/>
              <w:rPr>
                <w:sz w:val="22"/>
                <w:szCs w:val="22"/>
                <w:lang w:val="en-US"/>
              </w:rPr>
            </w:pPr>
          </w:p>
        </w:tc>
        <w:tc>
          <w:tcPr>
            <w:tcW w:w="2500" w:type="pct"/>
            <w:vAlign w:val="center"/>
          </w:tcPr>
          <w:p w:rsidR="00C13478" w:rsidRPr="00630D7B" w:rsidRDefault="00685E84" w:rsidP="00B334B8">
            <w:pPr>
              <w:widowControl w:val="0"/>
              <w:rPr>
                <w:b/>
                <w:sz w:val="22"/>
                <w:szCs w:val="22"/>
                <w:lang w:val="en-US"/>
              </w:rPr>
            </w:pPr>
            <w:r w:rsidRPr="00630D7B">
              <w:rPr>
                <w:b/>
                <w:sz w:val="22"/>
                <w:szCs w:val="22"/>
                <w:lang w:val="en-US"/>
              </w:rPr>
              <w:t>Fayzieva Ziyoda Turaevna</w:t>
            </w:r>
          </w:p>
          <w:p w:rsidR="00685E84" w:rsidRPr="00630D7B" w:rsidRDefault="00685E84" w:rsidP="00B334B8">
            <w:pPr>
              <w:widowControl w:val="0"/>
              <w:rPr>
                <w:b/>
                <w:sz w:val="22"/>
                <w:szCs w:val="22"/>
                <w:lang w:val="en-US"/>
              </w:rPr>
            </w:pPr>
            <w:r w:rsidRPr="00630D7B">
              <w:rPr>
                <w:sz w:val="22"/>
                <w:szCs w:val="22"/>
                <w:lang w:val="en-US"/>
              </w:rPr>
              <w:t>Doctor of medical scinces, docent</w:t>
            </w:r>
          </w:p>
        </w:tc>
      </w:tr>
      <w:tr w:rsidR="00C13478" w:rsidRPr="00E7375E" w:rsidTr="00B334B8">
        <w:tc>
          <w:tcPr>
            <w:tcW w:w="2500" w:type="pct"/>
          </w:tcPr>
          <w:p w:rsidR="00C13478" w:rsidRPr="00630D7B" w:rsidRDefault="00C13478" w:rsidP="00B334B8">
            <w:pPr>
              <w:widowControl w:val="0"/>
              <w:ind w:firstLine="567"/>
              <w:rPr>
                <w:sz w:val="20"/>
                <w:szCs w:val="20"/>
                <w:lang w:val="en-US"/>
              </w:rPr>
            </w:pPr>
          </w:p>
        </w:tc>
        <w:tc>
          <w:tcPr>
            <w:tcW w:w="2500" w:type="pct"/>
            <w:vAlign w:val="center"/>
          </w:tcPr>
          <w:p w:rsidR="00C13478" w:rsidRPr="00630D7B" w:rsidRDefault="00C13478" w:rsidP="00B334B8">
            <w:pPr>
              <w:widowControl w:val="0"/>
              <w:rPr>
                <w:sz w:val="20"/>
                <w:szCs w:val="20"/>
                <w:lang w:val="en-US"/>
              </w:rPr>
            </w:pPr>
          </w:p>
        </w:tc>
      </w:tr>
      <w:tr w:rsidR="00C13478" w:rsidRPr="00E7375E" w:rsidTr="00B334B8">
        <w:tc>
          <w:tcPr>
            <w:tcW w:w="2500" w:type="pct"/>
          </w:tcPr>
          <w:p w:rsidR="00C13478" w:rsidRPr="00610C65" w:rsidRDefault="00C13478" w:rsidP="00B334B8">
            <w:pPr>
              <w:widowControl w:val="0"/>
              <w:ind w:firstLine="567"/>
              <w:rPr>
                <w:sz w:val="22"/>
                <w:szCs w:val="22"/>
              </w:rPr>
            </w:pPr>
            <w:r w:rsidRPr="00610C65">
              <w:rPr>
                <w:b/>
                <w:sz w:val="22"/>
                <w:szCs w:val="22"/>
              </w:rPr>
              <w:t>Leading organization:</w:t>
            </w:r>
          </w:p>
        </w:tc>
        <w:tc>
          <w:tcPr>
            <w:tcW w:w="2500" w:type="pct"/>
            <w:vAlign w:val="center"/>
          </w:tcPr>
          <w:p w:rsidR="00C13478" w:rsidRPr="00630D7B" w:rsidRDefault="008B3070" w:rsidP="00B334B8">
            <w:pPr>
              <w:widowControl w:val="0"/>
              <w:jc w:val="both"/>
              <w:rPr>
                <w:b/>
                <w:sz w:val="22"/>
                <w:szCs w:val="22"/>
                <w:highlight w:val="yellow"/>
                <w:lang w:val="en-US"/>
              </w:rPr>
            </w:pPr>
            <w:r w:rsidRPr="00630D7B">
              <w:rPr>
                <w:b/>
                <w:sz w:val="22"/>
                <w:szCs w:val="22"/>
                <w:lang w:val="en-US"/>
              </w:rPr>
              <w:t>Research institute of Chemistry of plant  Substances Republic of Uzbecistan</w:t>
            </w:r>
          </w:p>
        </w:tc>
      </w:tr>
    </w:tbl>
    <w:p w:rsidR="00C13478" w:rsidRPr="00630D7B" w:rsidRDefault="00C13478" w:rsidP="00B334B8">
      <w:pPr>
        <w:pStyle w:val="a4"/>
        <w:spacing w:before="420" w:after="120" w:line="240" w:lineRule="auto"/>
        <w:ind w:firstLine="567"/>
        <w:jc w:val="both"/>
        <w:rPr>
          <w:lang w:val="en-US"/>
        </w:rPr>
      </w:pPr>
      <w:r w:rsidRPr="00630D7B">
        <w:rPr>
          <w:lang w:val="en-US"/>
        </w:rPr>
        <w:t xml:space="preserve">Defence of the dissertation </w:t>
      </w:r>
      <w:proofErr w:type="gramStart"/>
      <w:r w:rsidRPr="00630D7B">
        <w:rPr>
          <w:lang w:val="en-US"/>
        </w:rPr>
        <w:t>will be held</w:t>
      </w:r>
      <w:proofErr w:type="gramEnd"/>
      <w:r w:rsidRPr="00630D7B">
        <w:rPr>
          <w:lang w:val="en-US"/>
        </w:rPr>
        <w:t xml:space="preserve"> on «___» ______</w:t>
      </w:r>
      <w:r w:rsidR="00B334B8">
        <w:rPr>
          <w:lang w:val="en-US"/>
        </w:rPr>
        <w:t>___</w:t>
      </w:r>
      <w:r w:rsidRPr="00630D7B">
        <w:rPr>
          <w:lang w:val="en-US"/>
        </w:rPr>
        <w:t>__2020. at ____</w:t>
      </w:r>
      <w:r w:rsidR="00B334B8">
        <w:rPr>
          <w:lang w:val="en-US"/>
        </w:rPr>
        <w:t>__</w:t>
      </w:r>
      <w:r w:rsidRPr="00630D7B">
        <w:rPr>
          <w:lang w:val="en-US"/>
        </w:rPr>
        <w:t>_ at the meeting of the Scientific Council DSc.</w:t>
      </w:r>
      <w:r w:rsidR="00B334B8">
        <w:rPr>
          <w:lang w:val="en-US"/>
        </w:rPr>
        <w:t>04/30</w:t>
      </w:r>
      <w:r w:rsidRPr="00630D7B">
        <w:rPr>
          <w:lang w:val="en-US"/>
        </w:rPr>
        <w:t>.</w:t>
      </w:r>
      <w:r w:rsidR="00B334B8">
        <w:rPr>
          <w:lang w:val="en-US"/>
        </w:rPr>
        <w:t>12</w:t>
      </w:r>
      <w:r w:rsidRPr="00630D7B">
        <w:rPr>
          <w:lang w:val="en-US"/>
        </w:rPr>
        <w:t>.201</w:t>
      </w:r>
      <w:r w:rsidR="00B334B8">
        <w:rPr>
          <w:lang w:val="en-US"/>
        </w:rPr>
        <w:t>9</w:t>
      </w:r>
      <w:r w:rsidRPr="00630D7B">
        <w:rPr>
          <w:lang w:val="en-US"/>
        </w:rPr>
        <w:t>.Tib.30.02 at Tashkent Medical Academy (Address: Farobi str.2,</w:t>
      </w:r>
      <w:r w:rsidR="00B334B8">
        <w:rPr>
          <w:lang w:val="en-US"/>
        </w:rPr>
        <w:t xml:space="preserve"> </w:t>
      </w:r>
      <w:r w:rsidRPr="00630D7B">
        <w:rPr>
          <w:lang w:val="en-US"/>
        </w:rPr>
        <w:t>Almazar district, 100140 Tashkent Tel/Fax (9987</w:t>
      </w:r>
      <w:r w:rsidR="00B334B8">
        <w:rPr>
          <w:lang w:val="en-US"/>
        </w:rPr>
        <w:t>8</w:t>
      </w:r>
      <w:r w:rsidRPr="00630D7B">
        <w:rPr>
          <w:lang w:val="en-US"/>
        </w:rPr>
        <w:t>)150-78-25, e-mail: tta2005@tma.uz).</w:t>
      </w:r>
    </w:p>
    <w:p w:rsidR="00C13478" w:rsidRPr="00B334B8" w:rsidRDefault="00C13478" w:rsidP="00B334B8">
      <w:pPr>
        <w:spacing w:after="120"/>
        <w:ind w:firstLine="567"/>
        <w:jc w:val="both"/>
        <w:rPr>
          <w:sz w:val="22"/>
          <w:lang w:val="en-US"/>
        </w:rPr>
      </w:pPr>
      <w:r w:rsidRPr="00B334B8">
        <w:rPr>
          <w:sz w:val="22"/>
          <w:lang w:val="en-US"/>
        </w:rPr>
        <w:t>The doctoral dissertation can be found at the information and Resource Center of the Tashkent Medical Academy (registered № ____). Address: 100109, Tashkent, Farabi S</w:t>
      </w:r>
      <w:r w:rsidR="00B334B8" w:rsidRPr="00B334B8">
        <w:rPr>
          <w:sz w:val="22"/>
          <w:lang w:val="en-US"/>
        </w:rPr>
        <w:t>t., 2. Tashkent Medical Academy</w:t>
      </w:r>
      <w:r w:rsidRPr="00B334B8">
        <w:rPr>
          <w:sz w:val="22"/>
          <w:lang w:val="en-US"/>
        </w:rPr>
        <w:t>. Phone/Fax</w:t>
      </w:r>
      <w:r w:rsidR="00CE67B7" w:rsidRPr="00B334B8">
        <w:rPr>
          <w:sz w:val="22"/>
          <w:lang w:val="en-US"/>
        </w:rPr>
        <w:t xml:space="preserve"> </w:t>
      </w:r>
      <w:r w:rsidR="00B334B8" w:rsidRPr="00B334B8">
        <w:rPr>
          <w:sz w:val="22"/>
          <w:lang w:val="en-US"/>
        </w:rPr>
        <w:t>(+99878</w:t>
      </w:r>
      <w:r w:rsidRPr="00B334B8">
        <w:rPr>
          <w:sz w:val="22"/>
          <w:lang w:val="en-US"/>
        </w:rPr>
        <w:t>) 150-78-14.</w:t>
      </w:r>
    </w:p>
    <w:p w:rsidR="00C13478" w:rsidRPr="00630D7B" w:rsidRDefault="00C13478" w:rsidP="00B334B8">
      <w:pPr>
        <w:ind w:firstLine="567"/>
        <w:jc w:val="both"/>
        <w:rPr>
          <w:sz w:val="22"/>
          <w:szCs w:val="22"/>
          <w:lang w:val="en-US"/>
        </w:rPr>
      </w:pPr>
      <w:r w:rsidRPr="00630D7B">
        <w:rPr>
          <w:sz w:val="22"/>
          <w:szCs w:val="22"/>
          <w:lang w:val="en-US"/>
        </w:rPr>
        <w:t>Abstract of dissertation sent out on «___» ________________ 2020 year</w:t>
      </w:r>
    </w:p>
    <w:p w:rsidR="00C13478" w:rsidRPr="00630D7B" w:rsidRDefault="00C13478" w:rsidP="00B334B8">
      <w:pPr>
        <w:spacing w:after="120"/>
        <w:ind w:firstLine="567"/>
        <w:jc w:val="both"/>
        <w:rPr>
          <w:sz w:val="22"/>
          <w:szCs w:val="22"/>
          <w:lang w:val="en-US"/>
        </w:rPr>
      </w:pPr>
      <w:r w:rsidRPr="00630D7B">
        <w:rPr>
          <w:sz w:val="22"/>
          <w:szCs w:val="22"/>
          <w:lang w:val="en-US"/>
        </w:rPr>
        <w:t>(Protocol of maining №_______on _________________________2020 year)</w:t>
      </w:r>
    </w:p>
    <w:p w:rsidR="00C13478" w:rsidRPr="00630D7B" w:rsidRDefault="00C13478" w:rsidP="002D1E8C">
      <w:pPr>
        <w:spacing w:after="120"/>
        <w:ind w:left="-142" w:firstLine="567"/>
        <w:jc w:val="both"/>
        <w:rPr>
          <w:bCs/>
          <w:lang w:val="en-US"/>
        </w:rPr>
      </w:pPr>
    </w:p>
    <w:p w:rsidR="00C1046E" w:rsidRPr="00630D7B" w:rsidRDefault="00C1046E" w:rsidP="002D1E8C">
      <w:pPr>
        <w:spacing w:after="120"/>
        <w:ind w:left="-142" w:firstLine="567"/>
        <w:jc w:val="both"/>
        <w:rPr>
          <w:bCs/>
          <w:lang w:val="en-US"/>
        </w:rPr>
      </w:pPr>
    </w:p>
    <w:p w:rsidR="00C1046E" w:rsidRDefault="00C1046E" w:rsidP="002D1E8C">
      <w:pPr>
        <w:spacing w:after="120"/>
        <w:ind w:left="-142" w:firstLine="567"/>
        <w:jc w:val="both"/>
        <w:rPr>
          <w:bCs/>
          <w:lang w:val="en-US"/>
        </w:rPr>
      </w:pPr>
    </w:p>
    <w:p w:rsidR="00B334B8" w:rsidRPr="00630D7B" w:rsidRDefault="00B334B8" w:rsidP="002D1E8C">
      <w:pPr>
        <w:spacing w:after="120"/>
        <w:ind w:left="-142" w:firstLine="567"/>
        <w:jc w:val="both"/>
        <w:rPr>
          <w:bCs/>
          <w:lang w:val="en-US"/>
        </w:rPr>
      </w:pPr>
    </w:p>
    <w:p w:rsidR="00C1046E" w:rsidRPr="00630D7B" w:rsidRDefault="00C1046E" w:rsidP="002D1E8C">
      <w:pPr>
        <w:spacing w:after="120"/>
        <w:ind w:left="-142" w:firstLine="567"/>
        <w:jc w:val="both"/>
        <w:rPr>
          <w:bCs/>
          <w:lang w:val="en-US"/>
        </w:rPr>
      </w:pPr>
    </w:p>
    <w:p w:rsidR="00B334B8" w:rsidRDefault="00B334B8" w:rsidP="00B334B8">
      <w:pPr>
        <w:autoSpaceDE w:val="0"/>
        <w:autoSpaceDN w:val="0"/>
        <w:adjustRightInd w:val="0"/>
        <w:ind w:firstLine="567"/>
        <w:rPr>
          <w:bCs/>
          <w:sz w:val="22"/>
          <w:szCs w:val="22"/>
          <w:lang w:val="en-US"/>
        </w:rPr>
      </w:pPr>
    </w:p>
    <w:p w:rsidR="00B334B8" w:rsidRPr="00220C3C" w:rsidRDefault="00B334B8" w:rsidP="00B334B8">
      <w:pPr>
        <w:autoSpaceDE w:val="0"/>
        <w:autoSpaceDN w:val="0"/>
        <w:adjustRightInd w:val="0"/>
        <w:ind w:firstLine="567"/>
        <w:rPr>
          <w:bCs/>
          <w:sz w:val="22"/>
          <w:szCs w:val="22"/>
          <w:lang w:val="en-US"/>
        </w:rPr>
      </w:pPr>
    </w:p>
    <w:p w:rsidR="00B334B8" w:rsidRPr="00220C3C" w:rsidRDefault="00B334B8" w:rsidP="00B334B8">
      <w:pPr>
        <w:suppressAutoHyphens/>
        <w:spacing w:line="1" w:lineRule="atLeast"/>
        <w:ind w:leftChars="2834" w:left="6804" w:hangingChars="1" w:hanging="2"/>
        <w:jc w:val="right"/>
        <w:textDirection w:val="btLr"/>
        <w:textAlignment w:val="top"/>
        <w:outlineLvl w:val="0"/>
        <w:rPr>
          <w:rFonts w:eastAsia="Courier New"/>
          <w:b/>
          <w:position w:val="-1"/>
          <w:sz w:val="22"/>
          <w:szCs w:val="22"/>
          <w:lang w:val="en-US"/>
        </w:rPr>
      </w:pPr>
      <w:r w:rsidRPr="00220C3C">
        <w:rPr>
          <w:rFonts w:eastAsia="Courier New"/>
          <w:b/>
          <w:color w:val="000000"/>
          <w:position w:val="-1"/>
          <w:sz w:val="22"/>
          <w:szCs w:val="22"/>
          <w:lang w:val="en-US"/>
        </w:rPr>
        <w:t>A.G. Gadaev</w:t>
      </w:r>
    </w:p>
    <w:p w:rsidR="00B334B8" w:rsidRPr="00220C3C" w:rsidRDefault="00B334B8" w:rsidP="00B334B8">
      <w:pPr>
        <w:suppressAutoHyphens/>
        <w:spacing w:line="1" w:lineRule="atLeast"/>
        <w:ind w:leftChars="2125" w:left="5102" w:hangingChars="1" w:hanging="2"/>
        <w:jc w:val="both"/>
        <w:textDirection w:val="btLr"/>
        <w:textAlignment w:val="top"/>
        <w:outlineLvl w:val="0"/>
        <w:rPr>
          <w:rFonts w:eastAsia="Courier New"/>
          <w:color w:val="000000"/>
          <w:position w:val="-1"/>
          <w:sz w:val="22"/>
          <w:szCs w:val="22"/>
          <w:lang w:val="en-US"/>
        </w:rPr>
      </w:pPr>
      <w:r w:rsidRPr="00220C3C">
        <w:rPr>
          <w:rFonts w:eastAsia="Courier New"/>
          <w:color w:val="000000"/>
          <w:position w:val="-1"/>
          <w:sz w:val="22"/>
          <w:szCs w:val="22"/>
          <w:lang w:val="en-US"/>
        </w:rPr>
        <w:t>Chairman of the Scientific Council awarding scientific degrees, Doctor of Medical Sciences, professor</w:t>
      </w:r>
    </w:p>
    <w:p w:rsidR="00B334B8" w:rsidRPr="00220C3C" w:rsidRDefault="00B334B8" w:rsidP="00B334B8">
      <w:pPr>
        <w:suppressAutoHyphens/>
        <w:spacing w:line="1" w:lineRule="atLeast"/>
        <w:ind w:leftChars="2834" w:left="6803" w:hangingChars="1" w:hanging="1"/>
        <w:jc w:val="right"/>
        <w:textDirection w:val="btLr"/>
        <w:textAlignment w:val="top"/>
        <w:outlineLvl w:val="0"/>
        <w:rPr>
          <w:rFonts w:eastAsia="Courier New"/>
          <w:position w:val="-1"/>
          <w:sz w:val="12"/>
          <w:szCs w:val="12"/>
          <w:lang w:val="en-US"/>
        </w:rPr>
      </w:pPr>
    </w:p>
    <w:p w:rsidR="00B334B8" w:rsidRPr="00220C3C" w:rsidRDefault="00B334B8" w:rsidP="00B334B8">
      <w:pPr>
        <w:suppressAutoHyphens/>
        <w:spacing w:line="1" w:lineRule="atLeast"/>
        <w:ind w:leftChars="2834" w:left="6804" w:hangingChars="1" w:hanging="2"/>
        <w:jc w:val="right"/>
        <w:textDirection w:val="btLr"/>
        <w:textAlignment w:val="top"/>
        <w:outlineLvl w:val="0"/>
        <w:rPr>
          <w:rFonts w:eastAsia="Courier New"/>
          <w:b/>
          <w:position w:val="-1"/>
          <w:sz w:val="22"/>
          <w:szCs w:val="22"/>
          <w:lang w:val="en-US"/>
        </w:rPr>
      </w:pPr>
      <w:r w:rsidRPr="00220C3C">
        <w:rPr>
          <w:rFonts w:eastAsia="Courier New"/>
          <w:b/>
          <w:color w:val="000000"/>
          <w:position w:val="-1"/>
          <w:sz w:val="22"/>
          <w:szCs w:val="22"/>
          <w:lang w:val="en-US"/>
        </w:rPr>
        <w:t>D.A. Nabieva</w:t>
      </w:r>
    </w:p>
    <w:p w:rsidR="00B334B8" w:rsidRPr="00220C3C" w:rsidRDefault="00B334B8" w:rsidP="00B334B8">
      <w:pPr>
        <w:suppressAutoHyphens/>
        <w:spacing w:line="1" w:lineRule="atLeast"/>
        <w:ind w:leftChars="2125" w:left="5102" w:hangingChars="1" w:hanging="2"/>
        <w:jc w:val="both"/>
        <w:textDirection w:val="btLr"/>
        <w:textAlignment w:val="top"/>
        <w:outlineLvl w:val="0"/>
        <w:rPr>
          <w:rFonts w:eastAsia="Courier New"/>
          <w:color w:val="000000"/>
          <w:position w:val="-1"/>
          <w:sz w:val="22"/>
          <w:szCs w:val="22"/>
          <w:lang w:val="en-US"/>
        </w:rPr>
      </w:pPr>
      <w:r w:rsidRPr="00220C3C">
        <w:rPr>
          <w:rFonts w:eastAsia="Courier New"/>
          <w:color w:val="000000"/>
          <w:position w:val="-1"/>
          <w:sz w:val="22"/>
          <w:szCs w:val="22"/>
          <w:lang w:val="en-US"/>
        </w:rPr>
        <w:t>Scientific Secretary of the Scientific Council awarding scientific degrees, Doctor of Medical Sciences</w:t>
      </w:r>
      <w:r w:rsidRPr="00220C3C">
        <w:rPr>
          <w:position w:val="-1"/>
          <w:sz w:val="22"/>
          <w:szCs w:val="22"/>
          <w:lang w:val="en-US"/>
        </w:rPr>
        <w:t>, docent</w:t>
      </w:r>
    </w:p>
    <w:p w:rsidR="00B334B8" w:rsidRPr="00220C3C" w:rsidRDefault="00B334B8" w:rsidP="00B334B8">
      <w:pPr>
        <w:suppressAutoHyphens/>
        <w:spacing w:line="1" w:lineRule="atLeast"/>
        <w:ind w:leftChars="2834" w:left="6803" w:hangingChars="1" w:hanging="1"/>
        <w:jc w:val="right"/>
        <w:textDirection w:val="btLr"/>
        <w:textAlignment w:val="top"/>
        <w:outlineLvl w:val="0"/>
        <w:rPr>
          <w:rFonts w:eastAsia="Courier New"/>
          <w:position w:val="-1"/>
          <w:sz w:val="12"/>
          <w:szCs w:val="12"/>
          <w:lang w:val="en-US"/>
        </w:rPr>
      </w:pPr>
    </w:p>
    <w:p w:rsidR="00B334B8" w:rsidRPr="00220C3C" w:rsidRDefault="00B334B8" w:rsidP="00B334B8">
      <w:pPr>
        <w:suppressAutoHyphens/>
        <w:spacing w:line="1" w:lineRule="atLeast"/>
        <w:ind w:leftChars="2834" w:left="6804" w:hangingChars="1" w:hanging="2"/>
        <w:jc w:val="right"/>
        <w:textDirection w:val="btLr"/>
        <w:textAlignment w:val="top"/>
        <w:outlineLvl w:val="0"/>
        <w:rPr>
          <w:rFonts w:eastAsia="Courier New"/>
          <w:b/>
          <w:position w:val="-1"/>
          <w:sz w:val="22"/>
          <w:szCs w:val="22"/>
          <w:lang w:val="en-US"/>
        </w:rPr>
      </w:pPr>
      <w:r w:rsidRPr="00220C3C">
        <w:rPr>
          <w:b/>
          <w:sz w:val="22"/>
          <w:szCs w:val="22"/>
          <w:lang w:val="en-US"/>
        </w:rPr>
        <w:t>A.L. Alyavi</w:t>
      </w:r>
    </w:p>
    <w:p w:rsidR="00B334B8" w:rsidRDefault="00E7375E" w:rsidP="00B334B8">
      <w:pPr>
        <w:ind w:leftChars="2126" w:left="5102" w:firstLine="2"/>
        <w:jc w:val="both"/>
        <w:rPr>
          <w:rFonts w:eastAsia="Courier New"/>
          <w:color w:val="000000"/>
          <w:sz w:val="22"/>
          <w:szCs w:val="22"/>
          <w:lang w:val="en-US"/>
        </w:rPr>
      </w:pPr>
      <w:r>
        <w:rPr>
          <w:rFonts w:eastAsia="Courier New"/>
          <w:noProof/>
          <w:color w:val="000000"/>
          <w:sz w:val="22"/>
          <w:szCs w:val="22"/>
        </w:rPr>
        <w:pict>
          <v:rect id="_x0000_s1061" style="position:absolute;left:0;text-align:left;margin-left:-16.1pt;margin-top:14.05pt;width:95.45pt;height:92.1pt;z-index:12" stroked="f"/>
        </w:pict>
      </w:r>
      <w:r w:rsidR="00B334B8" w:rsidRPr="00220C3C">
        <w:rPr>
          <w:rFonts w:eastAsia="Courier New"/>
          <w:color w:val="000000"/>
          <w:sz w:val="22"/>
          <w:szCs w:val="22"/>
          <w:lang w:val="en-US"/>
        </w:rPr>
        <w:t>Chairman of the Scientific Seminar under the Scientific Council awarding scientific degrees, Doctor of Medical Sciences, professor, academician</w:t>
      </w:r>
    </w:p>
    <w:p w:rsidR="00C1046E" w:rsidRPr="00630D7B" w:rsidRDefault="00C1046E" w:rsidP="002D1E8C">
      <w:pPr>
        <w:spacing w:after="120"/>
        <w:ind w:left="-142" w:firstLine="567"/>
        <w:jc w:val="both"/>
        <w:rPr>
          <w:bCs/>
          <w:lang w:val="en-US"/>
        </w:rPr>
      </w:pPr>
    </w:p>
    <w:p w:rsidR="00C13478" w:rsidRPr="00630D7B" w:rsidRDefault="00E41175" w:rsidP="00B334B8">
      <w:pPr>
        <w:tabs>
          <w:tab w:val="left" w:pos="993"/>
        </w:tabs>
        <w:spacing w:after="240"/>
        <w:jc w:val="center"/>
        <w:rPr>
          <w:b/>
          <w:sz w:val="28"/>
          <w:szCs w:val="28"/>
          <w:lang w:val="en-US"/>
        </w:rPr>
      </w:pPr>
      <w:r w:rsidRPr="00630D7B">
        <w:rPr>
          <w:b/>
          <w:sz w:val="28"/>
          <w:szCs w:val="28"/>
          <w:lang w:val="en-US"/>
        </w:rPr>
        <w:br w:type="page"/>
      </w:r>
      <w:r w:rsidR="00C13478" w:rsidRPr="00630D7B">
        <w:rPr>
          <w:b/>
          <w:sz w:val="28"/>
          <w:szCs w:val="28"/>
          <w:lang w:val="en-US"/>
        </w:rPr>
        <w:lastRenderedPageBreak/>
        <w:t>INTRODUCTION (abstract of PhD thesis)</w:t>
      </w:r>
    </w:p>
    <w:p w:rsidR="00C13478" w:rsidRPr="00630D7B" w:rsidRDefault="00C13478" w:rsidP="00B21876">
      <w:pPr>
        <w:ind w:firstLine="567"/>
        <w:jc w:val="both"/>
        <w:rPr>
          <w:sz w:val="28"/>
          <w:szCs w:val="28"/>
          <w:lang w:val="en-US"/>
        </w:rPr>
      </w:pPr>
      <w:r w:rsidRPr="00630D7B">
        <w:rPr>
          <w:b/>
          <w:sz w:val="28"/>
          <w:szCs w:val="28"/>
          <w:lang w:val="en-US"/>
        </w:rPr>
        <w:t>The aim of the research work:</w:t>
      </w:r>
      <w:r w:rsidRPr="00630D7B">
        <w:rPr>
          <w:b/>
          <w:bCs/>
          <w:sz w:val="28"/>
          <w:szCs w:val="28"/>
          <w:lang w:val="en-US"/>
        </w:rPr>
        <w:t xml:space="preserve"> </w:t>
      </w:r>
      <w:r w:rsidR="00E41175" w:rsidRPr="00630D7B">
        <w:rPr>
          <w:bCs/>
          <w:sz w:val="28"/>
          <w:szCs w:val="28"/>
          <w:lang w:val="en-US"/>
        </w:rPr>
        <w:t>to</w:t>
      </w:r>
      <w:r w:rsidRPr="00630D7B">
        <w:rPr>
          <w:bCs/>
          <w:sz w:val="28"/>
          <w:szCs w:val="28"/>
          <w:lang w:val="en-US"/>
        </w:rPr>
        <w:t xml:space="preserve"> study </w:t>
      </w:r>
      <w:r w:rsidRPr="00630D7B">
        <w:rPr>
          <w:sz w:val="28"/>
          <w:szCs w:val="28"/>
          <w:lang w:val="en-US"/>
        </w:rPr>
        <w:t>the specific hypoglycemic effect of the drug Fitodiabetol in various experimental models of diabetes mellitus and its harmlessness to the body.</w:t>
      </w:r>
    </w:p>
    <w:p w:rsidR="00C13478" w:rsidRPr="00630D7B" w:rsidRDefault="00C13478" w:rsidP="00B21876">
      <w:pPr>
        <w:ind w:firstLine="567"/>
        <w:jc w:val="both"/>
        <w:rPr>
          <w:bCs/>
          <w:sz w:val="28"/>
          <w:szCs w:val="28"/>
          <w:lang w:val="en-US"/>
        </w:rPr>
      </w:pPr>
      <w:r w:rsidRPr="00630D7B">
        <w:rPr>
          <w:b/>
          <w:sz w:val="28"/>
          <w:szCs w:val="28"/>
          <w:lang w:val="en-US"/>
        </w:rPr>
        <w:t>The object of the research work:</w:t>
      </w:r>
      <w:r w:rsidRPr="00630D7B">
        <w:rPr>
          <w:b/>
          <w:bCs/>
          <w:sz w:val="28"/>
          <w:szCs w:val="28"/>
          <w:lang w:val="en-US"/>
        </w:rPr>
        <w:t xml:space="preserve"> </w:t>
      </w:r>
      <w:r w:rsidR="00E41175" w:rsidRPr="00630D7B">
        <w:rPr>
          <w:bCs/>
          <w:sz w:val="28"/>
          <w:szCs w:val="28"/>
          <w:lang w:val="en-US"/>
        </w:rPr>
        <w:t>the</w:t>
      </w:r>
      <w:r w:rsidRPr="00630D7B">
        <w:rPr>
          <w:bCs/>
          <w:sz w:val="28"/>
          <w:szCs w:val="28"/>
          <w:lang w:val="en-US"/>
        </w:rPr>
        <w:t xml:space="preserve"> new Phytodiabetol compound created by employees of TashFarMI, the commercial drug Gluckeyr, rats with modeling of hyperglycemia and diabetes, experimental animals for preclinical studies</w:t>
      </w:r>
      <w:r w:rsidR="00E41175" w:rsidRPr="00630D7B">
        <w:rPr>
          <w:bCs/>
          <w:sz w:val="28"/>
          <w:szCs w:val="28"/>
          <w:lang w:val="en-US"/>
        </w:rPr>
        <w:t>.</w:t>
      </w:r>
    </w:p>
    <w:p w:rsidR="00C13478" w:rsidRPr="00630D7B" w:rsidRDefault="00C13478" w:rsidP="00B21876">
      <w:pPr>
        <w:ind w:firstLine="567"/>
        <w:jc w:val="both"/>
        <w:rPr>
          <w:sz w:val="28"/>
          <w:szCs w:val="28"/>
          <w:lang w:val="en-US"/>
        </w:rPr>
      </w:pPr>
      <w:r w:rsidRPr="00630D7B">
        <w:rPr>
          <w:b/>
          <w:sz w:val="28"/>
          <w:szCs w:val="28"/>
          <w:lang w:val="en-US"/>
        </w:rPr>
        <w:t xml:space="preserve">The scientific novelty of the research work </w:t>
      </w:r>
      <w:r w:rsidRPr="00630D7B">
        <w:rPr>
          <w:sz w:val="28"/>
          <w:szCs w:val="28"/>
          <w:lang w:val="en-US"/>
        </w:rPr>
        <w:t xml:space="preserve">is </w:t>
      </w:r>
      <w:r w:rsidR="00E41175" w:rsidRPr="00630D7B">
        <w:rPr>
          <w:sz w:val="28"/>
          <w:szCs w:val="28"/>
          <w:lang w:val="en-US"/>
        </w:rPr>
        <w:t>following</w:t>
      </w:r>
      <w:r w:rsidRPr="00630D7B">
        <w:rPr>
          <w:sz w:val="28"/>
          <w:szCs w:val="28"/>
          <w:lang w:val="en-US"/>
        </w:rPr>
        <w:t>:</w:t>
      </w:r>
      <w:r w:rsidRPr="00630D7B">
        <w:rPr>
          <w:b/>
          <w:bCs/>
          <w:sz w:val="28"/>
          <w:szCs w:val="28"/>
          <w:lang w:val="en-US"/>
        </w:rPr>
        <w:t xml:space="preserve"> </w:t>
      </w:r>
    </w:p>
    <w:p w:rsidR="00AC3D3D" w:rsidRPr="00630D7B" w:rsidRDefault="00C13478" w:rsidP="00B334B8">
      <w:pPr>
        <w:tabs>
          <w:tab w:val="left" w:pos="851"/>
        </w:tabs>
        <w:ind w:firstLine="567"/>
        <w:jc w:val="both"/>
        <w:rPr>
          <w:sz w:val="28"/>
          <w:szCs w:val="28"/>
          <w:lang w:val="en-US"/>
        </w:rPr>
      </w:pPr>
      <w:r w:rsidRPr="00630D7B">
        <w:rPr>
          <w:sz w:val="28"/>
          <w:szCs w:val="28"/>
          <w:lang w:val="en-US"/>
        </w:rPr>
        <w:t>for the first time on various models of hyperglycemia and diabetes, the hypoglycemic activity of Phytodiabetol has been proved, its effective dose and duration of administration have been established, its hypoglycemic properties are not inferior to the commercial drug Gluckeyr;</w:t>
      </w:r>
    </w:p>
    <w:p w:rsidR="00AC3D3D" w:rsidRPr="00630D7B" w:rsidRDefault="00AC3D3D" w:rsidP="00B334B8">
      <w:pPr>
        <w:tabs>
          <w:tab w:val="left" w:pos="851"/>
        </w:tabs>
        <w:ind w:firstLine="567"/>
        <w:jc w:val="both"/>
        <w:rPr>
          <w:sz w:val="28"/>
          <w:szCs w:val="28"/>
          <w:lang w:val="en-US"/>
        </w:rPr>
      </w:pPr>
      <w:r w:rsidRPr="00630D7B">
        <w:rPr>
          <w:sz w:val="28"/>
          <w:szCs w:val="28"/>
          <w:lang w:val="en-US"/>
        </w:rPr>
        <w:t xml:space="preserve">the </w:t>
      </w:r>
      <w:r w:rsidR="00C13478" w:rsidRPr="00630D7B">
        <w:rPr>
          <w:sz w:val="28"/>
          <w:szCs w:val="28"/>
          <w:lang w:val="en-US"/>
        </w:rPr>
        <w:t>high efficiency of the use of Phytodiabetol for the correction of postprandal hyperglycemia in intact, on various models of hyperglycemia and diabetes has been proved; the drug potentiates the action of exogenous insulin, increases the tolerance of animals to carbohydrate load;</w:t>
      </w:r>
    </w:p>
    <w:p w:rsidR="00AC3D3D" w:rsidRPr="004F6B8E" w:rsidRDefault="00C13478" w:rsidP="00B334B8">
      <w:pPr>
        <w:tabs>
          <w:tab w:val="left" w:pos="851"/>
        </w:tabs>
        <w:ind w:firstLine="567"/>
        <w:jc w:val="both"/>
        <w:rPr>
          <w:spacing w:val="-4"/>
          <w:sz w:val="28"/>
          <w:szCs w:val="28"/>
          <w:lang w:val="en-US"/>
        </w:rPr>
      </w:pPr>
      <w:r w:rsidRPr="004F6B8E">
        <w:rPr>
          <w:spacing w:val="-4"/>
          <w:sz w:val="28"/>
          <w:szCs w:val="28"/>
          <w:lang w:val="en-US"/>
        </w:rPr>
        <w:t>the mechanism of action of Phytodiabetol on the model of dithizone diabetes has been clarified: this is due to increased synthesis and slowdown of the breakdown of glycogen in the liver and muscles, activation of glucokinase in the liver and hexokinase in muscles, together determining the increased use of it by cells;</w:t>
      </w:r>
    </w:p>
    <w:p w:rsidR="00AC3D3D" w:rsidRPr="00630D7B" w:rsidRDefault="00C13478" w:rsidP="00B334B8">
      <w:pPr>
        <w:tabs>
          <w:tab w:val="left" w:pos="851"/>
        </w:tabs>
        <w:ind w:firstLine="567"/>
        <w:jc w:val="both"/>
        <w:rPr>
          <w:sz w:val="28"/>
          <w:szCs w:val="28"/>
          <w:lang w:val="en-US"/>
        </w:rPr>
      </w:pPr>
      <w:r w:rsidRPr="00630D7B">
        <w:rPr>
          <w:sz w:val="28"/>
          <w:szCs w:val="28"/>
          <w:lang w:val="en-US"/>
        </w:rPr>
        <w:t xml:space="preserve">proved increase in the regenerative potential of </w:t>
      </w:r>
      <w:r w:rsidRPr="00610C65">
        <w:rPr>
          <w:sz w:val="28"/>
          <w:szCs w:val="28"/>
        </w:rPr>
        <w:t>β</w:t>
      </w:r>
      <w:r w:rsidRPr="00630D7B">
        <w:rPr>
          <w:sz w:val="28"/>
          <w:szCs w:val="28"/>
          <w:lang w:val="en-US"/>
        </w:rPr>
        <w:t>-cells of islets of Langerhans, a decrease in inflammatory and dystrophic processes, an increase in their secretory function during pharmacotherapy of alloxan diabetes with Phytodiabetol and Gluckeyr; the restoration of the structural and functional parameters of the liver under the influence of these drugs has been established;</w:t>
      </w:r>
    </w:p>
    <w:p w:rsidR="00C13478" w:rsidRPr="00630D7B" w:rsidRDefault="00C13478" w:rsidP="00B334B8">
      <w:pPr>
        <w:tabs>
          <w:tab w:val="left" w:pos="851"/>
        </w:tabs>
        <w:ind w:firstLine="567"/>
        <w:jc w:val="both"/>
        <w:rPr>
          <w:sz w:val="28"/>
          <w:szCs w:val="28"/>
          <w:lang w:val="en-US"/>
        </w:rPr>
      </w:pPr>
      <w:r w:rsidRPr="00630D7B">
        <w:rPr>
          <w:sz w:val="28"/>
          <w:szCs w:val="28"/>
          <w:lang w:val="en-US"/>
        </w:rPr>
        <w:t>proved the absence of toxic, cumulative, allergic, sensitizing properties and negative effects on the vital organs of experimental animals of the new drug Phytodiabetol.</w:t>
      </w:r>
    </w:p>
    <w:p w:rsidR="00C13478" w:rsidRPr="00630D7B" w:rsidRDefault="00C13478" w:rsidP="00B334B8">
      <w:pPr>
        <w:tabs>
          <w:tab w:val="left" w:pos="851"/>
        </w:tabs>
        <w:ind w:firstLine="567"/>
        <w:jc w:val="both"/>
        <w:rPr>
          <w:sz w:val="28"/>
          <w:szCs w:val="28"/>
          <w:lang w:val="en-US"/>
        </w:rPr>
      </w:pPr>
      <w:r w:rsidRPr="00630D7B">
        <w:rPr>
          <w:b/>
          <w:sz w:val="28"/>
          <w:szCs w:val="28"/>
          <w:lang w:val="en-US"/>
        </w:rPr>
        <w:t xml:space="preserve">Implementation of the research results. </w:t>
      </w:r>
      <w:r w:rsidR="00B97634" w:rsidRPr="00B97634">
        <w:rPr>
          <w:sz w:val="28"/>
          <w:szCs w:val="28"/>
          <w:lang w:val="en-US"/>
        </w:rPr>
        <w:t>Based on the obtained scientific results on the hypoglycemic properties of phytodiabetol obtained from the plants Vaccinium myrtillus L., galega officinalis L.:</w:t>
      </w:r>
    </w:p>
    <w:p w:rsidR="00C13478" w:rsidRPr="00630D7B" w:rsidRDefault="00B97634" w:rsidP="00B21876">
      <w:pPr>
        <w:ind w:firstLine="567"/>
        <w:jc w:val="both"/>
        <w:rPr>
          <w:sz w:val="28"/>
          <w:szCs w:val="28"/>
          <w:lang w:val="en-US"/>
        </w:rPr>
      </w:pPr>
      <w:proofErr w:type="gramStart"/>
      <w:r w:rsidRPr="00B97634">
        <w:rPr>
          <w:sz w:val="28"/>
          <w:szCs w:val="28"/>
          <w:lang w:val="en-US"/>
        </w:rPr>
        <w:t>approved</w:t>
      </w:r>
      <w:proofErr w:type="gramEnd"/>
      <w:r w:rsidRPr="00B97634">
        <w:rPr>
          <w:sz w:val="28"/>
          <w:szCs w:val="28"/>
          <w:lang w:val="en-US"/>
        </w:rPr>
        <w:t xml:space="preserve"> guidelines "methods for evaluating antidiabetic properties of</w:t>
      </w:r>
      <w:r w:rsidR="00517388">
        <w:rPr>
          <w:sz w:val="28"/>
          <w:szCs w:val="28"/>
          <w:lang w:val="en-US"/>
        </w:rPr>
        <w:t xml:space="preserve"> medicines" (Conclusion No. 8n-d</w:t>
      </w:r>
      <w:r w:rsidRPr="00B97634">
        <w:rPr>
          <w:sz w:val="28"/>
          <w:szCs w:val="28"/>
          <w:lang w:val="en-US"/>
        </w:rPr>
        <w:t>/</w:t>
      </w:r>
      <w:r w:rsidR="00517388">
        <w:rPr>
          <w:sz w:val="28"/>
          <w:szCs w:val="28"/>
          <w:lang w:val="en-US"/>
        </w:rPr>
        <w:t>27</w:t>
      </w:r>
      <w:r w:rsidRPr="00B97634">
        <w:rPr>
          <w:sz w:val="28"/>
          <w:szCs w:val="28"/>
          <w:lang w:val="en-US"/>
        </w:rPr>
        <w:t xml:space="preserve"> of the Ministry of health of </w:t>
      </w:r>
      <w:r w:rsidR="00517388">
        <w:rPr>
          <w:sz w:val="28"/>
          <w:szCs w:val="28"/>
          <w:lang w:val="en-US"/>
        </w:rPr>
        <w:t>February</w:t>
      </w:r>
      <w:r w:rsidR="00517388" w:rsidRPr="00B97634">
        <w:rPr>
          <w:sz w:val="28"/>
          <w:szCs w:val="28"/>
          <w:lang w:val="en-US"/>
        </w:rPr>
        <w:t xml:space="preserve"> </w:t>
      </w:r>
      <w:r w:rsidRPr="00B97634">
        <w:rPr>
          <w:sz w:val="28"/>
          <w:szCs w:val="28"/>
          <w:lang w:val="en-US"/>
        </w:rPr>
        <w:t>2</w:t>
      </w:r>
      <w:r w:rsidR="00517388">
        <w:rPr>
          <w:sz w:val="28"/>
          <w:szCs w:val="28"/>
          <w:lang w:val="en-US"/>
        </w:rPr>
        <w:t>0</w:t>
      </w:r>
      <w:r w:rsidRPr="00B97634">
        <w:rPr>
          <w:sz w:val="28"/>
          <w:szCs w:val="28"/>
          <w:lang w:val="en-US"/>
        </w:rPr>
        <w:t>, 2020). The guidelines allowed reducing hyperglycemia by oral administration of Phytodiabetol at a dose of 60 mg/kg, activating hexokinase (glucokinase), slowing down the breakdown of glycogen in the liver and muscles, as well as enhancing synthesis, accelerating glucose metabolism, potentiating the effect of insulin in postprandial hyperglycemia, and maintaining glucose homeostasis in the body at the risk of diabetic complications;</w:t>
      </w:r>
    </w:p>
    <w:p w:rsidR="00C13478" w:rsidRPr="00630D7B" w:rsidRDefault="00142B3D" w:rsidP="00B21876">
      <w:pPr>
        <w:ind w:firstLine="567"/>
        <w:jc w:val="both"/>
        <w:rPr>
          <w:sz w:val="28"/>
          <w:szCs w:val="28"/>
          <w:lang w:val="en-US"/>
        </w:rPr>
      </w:pPr>
      <w:r w:rsidRPr="00142B3D">
        <w:rPr>
          <w:sz w:val="28"/>
          <w:szCs w:val="28"/>
          <w:lang w:val="en-US"/>
        </w:rPr>
        <w:t xml:space="preserve">Scientific results on the justification of the hypoglycemic effect of fittable derived from plants of vaccinium myrtillus L., galega oficinalis. L. introduced in the laboratory synthesis of coordination compounds and pharmaco-Toxicological studies of the Tashkent pharmaceutical Institute and the Interuniversity laboratory of Tashkent medical Academy (Conclusion No. </w:t>
      </w:r>
      <w:r w:rsidR="00AF42FE" w:rsidRPr="00142B3D">
        <w:rPr>
          <w:sz w:val="28"/>
          <w:szCs w:val="28"/>
          <w:lang w:val="en-US"/>
        </w:rPr>
        <w:t>8n-</w:t>
      </w:r>
      <w:r w:rsidR="00517388">
        <w:rPr>
          <w:sz w:val="28"/>
          <w:szCs w:val="28"/>
          <w:lang w:val="en-US"/>
        </w:rPr>
        <w:t>z</w:t>
      </w:r>
      <w:r w:rsidRPr="00142B3D">
        <w:rPr>
          <w:sz w:val="28"/>
          <w:szCs w:val="28"/>
          <w:lang w:val="en-US"/>
        </w:rPr>
        <w:t>/</w:t>
      </w:r>
      <w:r w:rsidR="00517388">
        <w:rPr>
          <w:sz w:val="28"/>
          <w:szCs w:val="28"/>
          <w:lang w:val="en-US"/>
        </w:rPr>
        <w:t>103</w:t>
      </w:r>
      <w:r w:rsidRPr="00142B3D">
        <w:rPr>
          <w:sz w:val="28"/>
          <w:szCs w:val="28"/>
          <w:lang w:val="en-US"/>
        </w:rPr>
        <w:t xml:space="preserve"> of the Ministry of health </w:t>
      </w:r>
      <w:r w:rsidRPr="00142B3D">
        <w:rPr>
          <w:sz w:val="28"/>
          <w:szCs w:val="28"/>
          <w:lang w:val="en-US"/>
        </w:rPr>
        <w:lastRenderedPageBreak/>
        <w:t xml:space="preserve">dated </w:t>
      </w:r>
      <w:r w:rsidR="00517388">
        <w:rPr>
          <w:sz w:val="28"/>
          <w:szCs w:val="28"/>
          <w:lang w:val="en-US"/>
        </w:rPr>
        <w:t>17</w:t>
      </w:r>
      <w:r w:rsidRPr="00142B3D">
        <w:rPr>
          <w:sz w:val="28"/>
          <w:szCs w:val="28"/>
          <w:lang w:val="en-US"/>
        </w:rPr>
        <w:t xml:space="preserve"> </w:t>
      </w:r>
      <w:r w:rsidR="00517388">
        <w:rPr>
          <w:sz w:val="28"/>
          <w:szCs w:val="28"/>
          <w:lang w:val="en-US"/>
        </w:rPr>
        <w:t>august</w:t>
      </w:r>
      <w:r w:rsidRPr="00142B3D">
        <w:rPr>
          <w:sz w:val="28"/>
          <w:szCs w:val="28"/>
          <w:lang w:val="en-US"/>
        </w:rPr>
        <w:t xml:space="preserve"> 2020). Uzstandart Agency approved the technical conditions – Ts26140431-001:2019 for the production of Phytodiabetol and the Center for State sanitary and epidemiological supervision of the Ministry of health of the Republic of Uzbekistan confirmed the technological instruction (T</w:t>
      </w:r>
      <w:r w:rsidR="00AF42FE">
        <w:rPr>
          <w:sz w:val="28"/>
          <w:szCs w:val="28"/>
          <w:lang w:val="en-US"/>
        </w:rPr>
        <w:t>s</w:t>
      </w:r>
      <w:r w:rsidRPr="00142B3D">
        <w:rPr>
          <w:sz w:val="28"/>
          <w:szCs w:val="28"/>
          <w:lang w:val="en-US"/>
        </w:rPr>
        <w:t xml:space="preserve"> 26140431-001:2019), as well as manufactured and implemented the results obtained by </w:t>
      </w:r>
      <w:r w:rsidR="008A5416">
        <w:rPr>
          <w:sz w:val="28"/>
          <w:szCs w:val="28"/>
          <w:lang w:val="en-US"/>
        </w:rPr>
        <w:t>“</w:t>
      </w:r>
      <w:r w:rsidRPr="00142B3D">
        <w:rPr>
          <w:sz w:val="28"/>
          <w:szCs w:val="28"/>
          <w:lang w:val="en-US"/>
        </w:rPr>
        <w:t>AKTASH</w:t>
      </w:r>
      <w:r w:rsidR="008A5416">
        <w:rPr>
          <w:sz w:val="28"/>
          <w:szCs w:val="28"/>
          <w:lang w:val="en-US"/>
        </w:rPr>
        <w:t>”</w:t>
      </w:r>
      <w:r w:rsidRPr="00142B3D">
        <w:rPr>
          <w:sz w:val="28"/>
          <w:szCs w:val="28"/>
          <w:lang w:val="en-US"/>
        </w:rPr>
        <w:t xml:space="preserve"> LLC.</w:t>
      </w:r>
    </w:p>
    <w:p w:rsidR="00C13478" w:rsidRPr="00630D7B" w:rsidRDefault="00C13478" w:rsidP="00B21876">
      <w:pPr>
        <w:ind w:firstLine="567"/>
        <w:jc w:val="both"/>
        <w:rPr>
          <w:b/>
          <w:sz w:val="28"/>
          <w:szCs w:val="28"/>
          <w:lang w:val="en-US"/>
        </w:rPr>
      </w:pPr>
      <w:r w:rsidRPr="00630D7B">
        <w:rPr>
          <w:b/>
          <w:spacing w:val="-2"/>
          <w:sz w:val="28"/>
          <w:szCs w:val="28"/>
          <w:lang w:val="en-US" w:eastAsia="en-US"/>
        </w:rPr>
        <w:t xml:space="preserve">Structure and volume of the dissertation. </w:t>
      </w:r>
      <w:r w:rsidR="00ED5E0E" w:rsidRPr="00630D7B">
        <w:rPr>
          <w:sz w:val="28"/>
          <w:szCs w:val="28"/>
          <w:lang w:val="en-US"/>
        </w:rPr>
        <w:t xml:space="preserve">The structure of the dissertation consists of introduction, four chapters, conclusion and list of materials used, and </w:t>
      </w:r>
      <w:r w:rsidR="00B16AF5" w:rsidRPr="00630D7B">
        <w:rPr>
          <w:sz w:val="28"/>
          <w:szCs w:val="28"/>
          <w:lang w:val="en-US"/>
        </w:rPr>
        <w:t xml:space="preserve">it is </w:t>
      </w:r>
      <w:r w:rsidR="00992D7B" w:rsidRPr="00630D7B">
        <w:rPr>
          <w:sz w:val="28"/>
          <w:szCs w:val="28"/>
          <w:lang w:val="en-US"/>
        </w:rPr>
        <w:t>120</w:t>
      </w:r>
      <w:r w:rsidR="00ED5E0E" w:rsidRPr="00630D7B">
        <w:rPr>
          <w:sz w:val="28"/>
          <w:szCs w:val="28"/>
          <w:lang w:val="en-US"/>
        </w:rPr>
        <w:t xml:space="preserve"> pages.</w:t>
      </w:r>
    </w:p>
    <w:p w:rsidR="00C13478" w:rsidRPr="00610C65" w:rsidRDefault="00AC3D3D" w:rsidP="008A5416">
      <w:pPr>
        <w:spacing w:line="360" w:lineRule="auto"/>
        <w:jc w:val="center"/>
        <w:rPr>
          <w:b/>
          <w:bCs/>
          <w:sz w:val="28"/>
          <w:szCs w:val="28"/>
        </w:rPr>
      </w:pPr>
      <w:r w:rsidRPr="00E7375E">
        <w:rPr>
          <w:b/>
          <w:bCs/>
          <w:sz w:val="28"/>
          <w:szCs w:val="28"/>
        </w:rPr>
        <w:br w:type="page"/>
      </w:r>
      <w:r w:rsidR="00C13478" w:rsidRPr="00610C65">
        <w:rPr>
          <w:b/>
          <w:bCs/>
          <w:sz w:val="28"/>
          <w:szCs w:val="28"/>
        </w:rPr>
        <w:lastRenderedPageBreak/>
        <w:t>ЭЪЛОН ҚИЛИНГАН ИШЛАР РЎЙХАТИ</w:t>
      </w:r>
    </w:p>
    <w:p w:rsidR="00C13478" w:rsidRPr="00610C65" w:rsidRDefault="00C13478" w:rsidP="008A5416">
      <w:pPr>
        <w:spacing w:line="360" w:lineRule="auto"/>
        <w:jc w:val="center"/>
        <w:rPr>
          <w:b/>
          <w:bCs/>
          <w:sz w:val="28"/>
          <w:szCs w:val="28"/>
        </w:rPr>
      </w:pPr>
      <w:r w:rsidRPr="00610C65">
        <w:rPr>
          <w:b/>
          <w:bCs/>
          <w:sz w:val="28"/>
          <w:szCs w:val="28"/>
        </w:rPr>
        <w:t>СПИСОК ОПУБЛИКОВАННЫХ РАБОТ</w:t>
      </w:r>
    </w:p>
    <w:p w:rsidR="00C13478" w:rsidRPr="00630D7B" w:rsidRDefault="00C13478" w:rsidP="008A5416">
      <w:pPr>
        <w:spacing w:line="360" w:lineRule="auto"/>
        <w:jc w:val="center"/>
        <w:rPr>
          <w:b/>
          <w:bCs/>
          <w:sz w:val="28"/>
          <w:szCs w:val="28"/>
          <w:lang w:val="en-US"/>
        </w:rPr>
      </w:pPr>
      <w:r w:rsidRPr="00630D7B">
        <w:rPr>
          <w:b/>
          <w:bCs/>
          <w:sz w:val="28"/>
          <w:szCs w:val="28"/>
          <w:lang w:val="en-US"/>
        </w:rPr>
        <w:t>LIST OF PUBLISHED WORKS</w:t>
      </w:r>
    </w:p>
    <w:p w:rsidR="00C13478" w:rsidRPr="00630D7B" w:rsidRDefault="00C13478" w:rsidP="008A5416">
      <w:pPr>
        <w:spacing w:before="240" w:after="240"/>
        <w:jc w:val="center"/>
        <w:rPr>
          <w:b/>
          <w:bCs/>
          <w:sz w:val="28"/>
          <w:szCs w:val="28"/>
          <w:lang w:val="en-US"/>
        </w:rPr>
      </w:pPr>
      <w:r w:rsidRPr="00630D7B">
        <w:rPr>
          <w:b/>
          <w:bCs/>
          <w:sz w:val="28"/>
          <w:szCs w:val="28"/>
          <w:lang w:val="en-US"/>
        </w:rPr>
        <w:t xml:space="preserve">I </w:t>
      </w:r>
      <w:r w:rsidRPr="00610C65">
        <w:rPr>
          <w:b/>
          <w:bCs/>
          <w:sz w:val="28"/>
          <w:szCs w:val="28"/>
        </w:rPr>
        <w:t>бўлим</w:t>
      </w:r>
      <w:r w:rsidRPr="00630D7B">
        <w:rPr>
          <w:b/>
          <w:bCs/>
          <w:sz w:val="28"/>
          <w:szCs w:val="28"/>
          <w:lang w:val="en-US"/>
        </w:rPr>
        <w:t xml:space="preserve"> (I </w:t>
      </w:r>
      <w:r w:rsidRPr="00610C65">
        <w:rPr>
          <w:b/>
          <w:bCs/>
          <w:sz w:val="28"/>
          <w:szCs w:val="28"/>
        </w:rPr>
        <w:t>часть</w:t>
      </w:r>
      <w:r w:rsidRPr="00630D7B">
        <w:rPr>
          <w:b/>
          <w:bCs/>
          <w:sz w:val="28"/>
          <w:szCs w:val="28"/>
          <w:lang w:val="en-US"/>
        </w:rPr>
        <w:t>; I part)</w:t>
      </w:r>
    </w:p>
    <w:p w:rsidR="00C13478" w:rsidRPr="008A5416" w:rsidRDefault="00E76CE3" w:rsidP="008A5416">
      <w:pPr>
        <w:numPr>
          <w:ilvl w:val="0"/>
          <w:numId w:val="29"/>
        </w:numPr>
        <w:tabs>
          <w:tab w:val="left" w:pos="993"/>
        </w:tabs>
        <w:ind w:left="0" w:firstLine="567"/>
        <w:jc w:val="both"/>
        <w:rPr>
          <w:spacing w:val="-2"/>
          <w:sz w:val="28"/>
          <w:szCs w:val="28"/>
        </w:rPr>
      </w:pPr>
      <w:r w:rsidRPr="008A5416">
        <w:rPr>
          <w:spacing w:val="-2"/>
          <w:sz w:val="28"/>
          <w:szCs w:val="28"/>
        </w:rPr>
        <w:t xml:space="preserve">Аллаева М.Ж., Ачилов Д.Д. </w:t>
      </w:r>
      <w:r w:rsidR="00DB6BC9" w:rsidRPr="008A5416">
        <w:rPr>
          <w:spacing w:val="-2"/>
          <w:sz w:val="28"/>
          <w:szCs w:val="28"/>
        </w:rPr>
        <w:t>Фармакологическое изучение нового иммуностимулятора</w:t>
      </w:r>
      <w:r w:rsidR="0029779A" w:rsidRPr="008A5416">
        <w:rPr>
          <w:spacing w:val="-2"/>
          <w:sz w:val="28"/>
          <w:szCs w:val="28"/>
        </w:rPr>
        <w:t>,</w:t>
      </w:r>
      <w:r w:rsidR="00DB6BC9" w:rsidRPr="008A5416">
        <w:rPr>
          <w:spacing w:val="-2"/>
          <w:sz w:val="28"/>
          <w:szCs w:val="28"/>
        </w:rPr>
        <w:t xml:space="preserve"> полученного на основе лекарственных растений. </w:t>
      </w:r>
      <w:r w:rsidR="0029779A" w:rsidRPr="008A5416">
        <w:rPr>
          <w:spacing w:val="-2"/>
          <w:sz w:val="28"/>
          <w:szCs w:val="28"/>
        </w:rPr>
        <w:t xml:space="preserve">– </w:t>
      </w:r>
      <w:r w:rsidR="00DB6BC9" w:rsidRPr="008A5416">
        <w:rPr>
          <w:spacing w:val="-2"/>
          <w:sz w:val="28"/>
          <w:szCs w:val="28"/>
        </w:rPr>
        <w:t>Фармацевтический вестник Узбекистана</w:t>
      </w:r>
      <w:r w:rsidR="008A5416">
        <w:rPr>
          <w:spacing w:val="-2"/>
          <w:sz w:val="28"/>
          <w:szCs w:val="28"/>
        </w:rPr>
        <w:t>.</w:t>
      </w:r>
      <w:r w:rsidR="00DB6BC9" w:rsidRPr="008A5416">
        <w:rPr>
          <w:spacing w:val="-2"/>
          <w:sz w:val="28"/>
          <w:szCs w:val="28"/>
        </w:rPr>
        <w:t xml:space="preserve"> </w:t>
      </w:r>
      <w:r w:rsidR="008A5416">
        <w:rPr>
          <w:spacing w:val="-2"/>
          <w:sz w:val="28"/>
          <w:szCs w:val="28"/>
          <w:lang w:val="uz-Cyrl-UZ"/>
        </w:rPr>
        <w:t xml:space="preserve">Ташкент, </w:t>
      </w:r>
      <w:r w:rsidR="00DB6BC9" w:rsidRPr="008A5416">
        <w:rPr>
          <w:spacing w:val="-2"/>
          <w:sz w:val="28"/>
          <w:szCs w:val="28"/>
        </w:rPr>
        <w:t>2017</w:t>
      </w:r>
      <w:r w:rsidR="008A5416">
        <w:rPr>
          <w:spacing w:val="-2"/>
          <w:sz w:val="28"/>
          <w:szCs w:val="28"/>
          <w:lang w:val="uz-Cyrl-UZ"/>
        </w:rPr>
        <w:t>.</w:t>
      </w:r>
      <w:r w:rsidR="00C666FA" w:rsidRPr="008A5416">
        <w:rPr>
          <w:spacing w:val="-2"/>
          <w:sz w:val="28"/>
          <w:szCs w:val="28"/>
        </w:rPr>
        <w:t xml:space="preserve"> </w:t>
      </w:r>
      <w:r w:rsidR="008A5416">
        <w:rPr>
          <w:spacing w:val="-2"/>
          <w:sz w:val="28"/>
          <w:szCs w:val="28"/>
          <w:lang w:val="uz-Cyrl-UZ"/>
        </w:rPr>
        <w:t xml:space="preserve">- </w:t>
      </w:r>
      <w:r w:rsidR="00C666FA" w:rsidRPr="008A5416">
        <w:rPr>
          <w:spacing w:val="-2"/>
          <w:sz w:val="28"/>
          <w:szCs w:val="28"/>
        </w:rPr>
        <w:t>№</w:t>
      </w:r>
      <w:r w:rsidR="0029779A" w:rsidRPr="008A5416">
        <w:rPr>
          <w:spacing w:val="-2"/>
          <w:sz w:val="28"/>
          <w:szCs w:val="28"/>
        </w:rPr>
        <w:t xml:space="preserve"> </w:t>
      </w:r>
      <w:r w:rsidR="00C666FA" w:rsidRPr="008A5416">
        <w:rPr>
          <w:spacing w:val="-2"/>
          <w:sz w:val="28"/>
          <w:szCs w:val="28"/>
        </w:rPr>
        <w:t>1</w:t>
      </w:r>
      <w:r w:rsidR="008A5416">
        <w:rPr>
          <w:spacing w:val="-2"/>
          <w:sz w:val="28"/>
          <w:szCs w:val="28"/>
          <w:lang w:val="uz-Cyrl-UZ"/>
        </w:rPr>
        <w:t>.</w:t>
      </w:r>
      <w:r w:rsidR="0029779A" w:rsidRPr="008A5416">
        <w:rPr>
          <w:spacing w:val="-2"/>
          <w:sz w:val="28"/>
          <w:szCs w:val="28"/>
        </w:rPr>
        <w:t xml:space="preserve"> – С</w:t>
      </w:r>
      <w:r w:rsidR="00C666FA" w:rsidRPr="008A5416">
        <w:rPr>
          <w:spacing w:val="-2"/>
          <w:sz w:val="28"/>
          <w:szCs w:val="28"/>
        </w:rPr>
        <w:t>.</w:t>
      </w:r>
      <w:r w:rsidR="0029779A" w:rsidRPr="008A5416">
        <w:rPr>
          <w:spacing w:val="-2"/>
          <w:sz w:val="28"/>
          <w:szCs w:val="28"/>
        </w:rPr>
        <w:t xml:space="preserve"> </w:t>
      </w:r>
      <w:r w:rsidR="00DB6BC9" w:rsidRPr="008A5416">
        <w:rPr>
          <w:spacing w:val="-2"/>
          <w:sz w:val="28"/>
          <w:szCs w:val="28"/>
        </w:rPr>
        <w:t>72</w:t>
      </w:r>
      <w:r w:rsidR="0029779A" w:rsidRPr="008A5416">
        <w:rPr>
          <w:spacing w:val="-2"/>
          <w:sz w:val="28"/>
          <w:szCs w:val="28"/>
        </w:rPr>
        <w:t>–</w:t>
      </w:r>
      <w:r w:rsidR="00DB6BC9" w:rsidRPr="008A5416">
        <w:rPr>
          <w:spacing w:val="-2"/>
          <w:sz w:val="28"/>
          <w:szCs w:val="28"/>
        </w:rPr>
        <w:t>74</w:t>
      </w:r>
      <w:r w:rsidR="00637996" w:rsidRPr="008A5416">
        <w:rPr>
          <w:spacing w:val="-2"/>
          <w:sz w:val="28"/>
          <w:szCs w:val="28"/>
        </w:rPr>
        <w:t xml:space="preserve"> (15</w:t>
      </w:r>
      <w:r w:rsidR="00083DC0" w:rsidRPr="008A5416">
        <w:rPr>
          <w:spacing w:val="-2"/>
          <w:sz w:val="28"/>
          <w:szCs w:val="28"/>
        </w:rPr>
        <w:t>.00.00;</w:t>
      </w:r>
      <w:r w:rsidR="00B21876" w:rsidRPr="008A5416">
        <w:rPr>
          <w:spacing w:val="-2"/>
          <w:sz w:val="28"/>
          <w:szCs w:val="28"/>
        </w:rPr>
        <w:t xml:space="preserve"> </w:t>
      </w:r>
      <w:r w:rsidR="00083DC0" w:rsidRPr="008A5416">
        <w:rPr>
          <w:spacing w:val="-2"/>
          <w:sz w:val="28"/>
          <w:szCs w:val="28"/>
        </w:rPr>
        <w:t>№</w:t>
      </w:r>
      <w:r w:rsidR="0029779A" w:rsidRPr="008A5416">
        <w:rPr>
          <w:spacing w:val="-2"/>
          <w:sz w:val="28"/>
          <w:szCs w:val="28"/>
        </w:rPr>
        <w:t xml:space="preserve"> </w:t>
      </w:r>
      <w:r w:rsidR="00637996" w:rsidRPr="008A5416">
        <w:rPr>
          <w:spacing w:val="-2"/>
          <w:sz w:val="28"/>
          <w:szCs w:val="28"/>
        </w:rPr>
        <w:t>2</w:t>
      </w:r>
      <w:r w:rsidR="00083DC0" w:rsidRPr="008A5416">
        <w:rPr>
          <w:spacing w:val="-2"/>
          <w:sz w:val="28"/>
          <w:szCs w:val="28"/>
        </w:rPr>
        <w:t>)</w:t>
      </w:r>
      <w:r w:rsidR="00C666FA" w:rsidRPr="008A5416">
        <w:rPr>
          <w:spacing w:val="-2"/>
          <w:sz w:val="28"/>
          <w:szCs w:val="28"/>
        </w:rPr>
        <w:t>.</w:t>
      </w:r>
    </w:p>
    <w:p w:rsidR="00702B35" w:rsidRPr="008A5416" w:rsidRDefault="00702B35" w:rsidP="008A5416">
      <w:pPr>
        <w:numPr>
          <w:ilvl w:val="0"/>
          <w:numId w:val="29"/>
        </w:numPr>
        <w:tabs>
          <w:tab w:val="left" w:pos="993"/>
        </w:tabs>
        <w:ind w:left="0" w:firstLine="567"/>
        <w:jc w:val="both"/>
        <w:rPr>
          <w:spacing w:val="-2"/>
          <w:sz w:val="28"/>
          <w:szCs w:val="28"/>
          <w:lang w:val="uz-Cyrl-UZ"/>
        </w:rPr>
      </w:pPr>
      <w:r w:rsidRPr="008A5416">
        <w:rPr>
          <w:spacing w:val="-2"/>
          <w:sz w:val="28"/>
          <w:szCs w:val="28"/>
        </w:rPr>
        <w:t xml:space="preserve">Аллаева М.Ж. Ачилов.Д.Д. Изучение субхронической токсичности </w:t>
      </w:r>
      <w:r w:rsidR="00C865FF" w:rsidRPr="008A5416">
        <w:rPr>
          <w:spacing w:val="-2"/>
          <w:sz w:val="28"/>
          <w:szCs w:val="28"/>
        </w:rPr>
        <w:t>Фитодиабетол</w:t>
      </w:r>
      <w:r w:rsidR="0029779A" w:rsidRPr="008A5416">
        <w:rPr>
          <w:spacing w:val="-2"/>
          <w:sz w:val="28"/>
          <w:szCs w:val="28"/>
        </w:rPr>
        <w:t xml:space="preserve"> // </w:t>
      </w:r>
      <w:r w:rsidR="00234B40" w:rsidRPr="008A5416">
        <w:rPr>
          <w:spacing w:val="-2"/>
          <w:sz w:val="28"/>
          <w:szCs w:val="28"/>
        </w:rPr>
        <w:t>Инфекция, иммунитет и фармакология</w:t>
      </w:r>
      <w:r w:rsidR="008A5416" w:rsidRPr="008A5416">
        <w:rPr>
          <w:spacing w:val="-2"/>
          <w:sz w:val="28"/>
          <w:szCs w:val="28"/>
          <w:lang w:val="uz-Cyrl-UZ"/>
        </w:rPr>
        <w:t>. Ташкент,</w:t>
      </w:r>
      <w:r w:rsidR="00234B40" w:rsidRPr="008A5416">
        <w:rPr>
          <w:spacing w:val="-2"/>
          <w:sz w:val="28"/>
          <w:szCs w:val="28"/>
          <w:lang w:val="uz-Cyrl-UZ"/>
        </w:rPr>
        <w:t xml:space="preserve"> 2019</w:t>
      </w:r>
      <w:r w:rsidR="008A5416" w:rsidRPr="008A5416">
        <w:rPr>
          <w:spacing w:val="-2"/>
          <w:sz w:val="28"/>
          <w:szCs w:val="28"/>
          <w:lang w:val="uz-Cyrl-UZ"/>
        </w:rPr>
        <w:t>. -</w:t>
      </w:r>
      <w:r w:rsidR="00234B40" w:rsidRPr="008A5416">
        <w:rPr>
          <w:spacing w:val="-2"/>
          <w:sz w:val="28"/>
          <w:szCs w:val="28"/>
          <w:lang w:val="uz-Cyrl-UZ"/>
        </w:rPr>
        <w:t xml:space="preserve"> №</w:t>
      </w:r>
      <w:r w:rsidR="0029779A" w:rsidRPr="008A5416">
        <w:rPr>
          <w:spacing w:val="-2"/>
          <w:sz w:val="28"/>
          <w:szCs w:val="28"/>
          <w:lang w:val="uz-Cyrl-UZ"/>
        </w:rPr>
        <w:t xml:space="preserve"> </w:t>
      </w:r>
      <w:r w:rsidR="00234B40" w:rsidRPr="008A5416">
        <w:rPr>
          <w:spacing w:val="-2"/>
          <w:sz w:val="28"/>
          <w:szCs w:val="28"/>
          <w:lang w:val="uz-Cyrl-UZ"/>
        </w:rPr>
        <w:t>1</w:t>
      </w:r>
      <w:r w:rsidR="008A5416" w:rsidRPr="008A5416">
        <w:rPr>
          <w:spacing w:val="-2"/>
          <w:sz w:val="28"/>
          <w:szCs w:val="28"/>
          <w:lang w:val="uz-Cyrl-UZ"/>
        </w:rPr>
        <w:t>.</w:t>
      </w:r>
      <w:r w:rsidR="0029779A" w:rsidRPr="008A5416">
        <w:rPr>
          <w:spacing w:val="-2"/>
          <w:sz w:val="28"/>
          <w:szCs w:val="28"/>
          <w:lang w:val="uz-Cyrl-UZ"/>
        </w:rPr>
        <w:t xml:space="preserve"> –</w:t>
      </w:r>
      <w:r w:rsidR="00234B40" w:rsidRPr="008A5416">
        <w:rPr>
          <w:spacing w:val="-2"/>
          <w:sz w:val="28"/>
          <w:szCs w:val="28"/>
          <w:lang w:val="uz-Cyrl-UZ"/>
        </w:rPr>
        <w:t xml:space="preserve"> </w:t>
      </w:r>
      <w:r w:rsidR="00083DC0" w:rsidRPr="008A5416">
        <w:rPr>
          <w:spacing w:val="-2"/>
          <w:sz w:val="28"/>
          <w:szCs w:val="28"/>
          <w:lang w:val="uz-Cyrl-UZ"/>
        </w:rPr>
        <w:t>С.</w:t>
      </w:r>
      <w:r w:rsidR="0029779A" w:rsidRPr="008A5416">
        <w:rPr>
          <w:spacing w:val="-2"/>
          <w:sz w:val="28"/>
          <w:szCs w:val="28"/>
          <w:lang w:val="uz-Cyrl-UZ"/>
        </w:rPr>
        <w:t xml:space="preserve"> </w:t>
      </w:r>
      <w:r w:rsidR="00234B40" w:rsidRPr="008A5416">
        <w:rPr>
          <w:spacing w:val="-2"/>
          <w:sz w:val="28"/>
          <w:szCs w:val="28"/>
          <w:lang w:val="uz-Cyrl-UZ"/>
        </w:rPr>
        <w:t>10</w:t>
      </w:r>
      <w:r w:rsidR="0029779A" w:rsidRPr="008A5416">
        <w:rPr>
          <w:spacing w:val="-2"/>
          <w:sz w:val="28"/>
          <w:szCs w:val="28"/>
          <w:lang w:val="uz-Cyrl-UZ"/>
        </w:rPr>
        <w:t>–</w:t>
      </w:r>
      <w:r w:rsidR="00234B40" w:rsidRPr="008A5416">
        <w:rPr>
          <w:spacing w:val="-2"/>
          <w:sz w:val="28"/>
          <w:szCs w:val="28"/>
          <w:lang w:val="uz-Cyrl-UZ"/>
        </w:rPr>
        <w:t>19</w:t>
      </w:r>
      <w:r w:rsidR="00083DC0" w:rsidRPr="008A5416">
        <w:rPr>
          <w:spacing w:val="-2"/>
          <w:sz w:val="28"/>
          <w:szCs w:val="28"/>
          <w:lang w:val="uz-Cyrl-UZ"/>
        </w:rPr>
        <w:t xml:space="preserve"> (14.00.00; №</w:t>
      </w:r>
      <w:r w:rsidR="0029779A" w:rsidRPr="008A5416">
        <w:rPr>
          <w:spacing w:val="-2"/>
          <w:sz w:val="28"/>
          <w:szCs w:val="28"/>
          <w:lang w:val="uz-Cyrl-UZ"/>
        </w:rPr>
        <w:t xml:space="preserve"> </w:t>
      </w:r>
      <w:r w:rsidR="00637996" w:rsidRPr="008A5416">
        <w:rPr>
          <w:spacing w:val="-2"/>
          <w:sz w:val="28"/>
          <w:szCs w:val="28"/>
          <w:lang w:val="uz-Cyrl-UZ"/>
        </w:rPr>
        <w:t>15</w:t>
      </w:r>
      <w:r w:rsidR="00083DC0" w:rsidRPr="008A5416">
        <w:rPr>
          <w:spacing w:val="-2"/>
          <w:sz w:val="28"/>
          <w:szCs w:val="28"/>
          <w:lang w:val="uz-Cyrl-UZ"/>
        </w:rPr>
        <w:t>).</w:t>
      </w:r>
    </w:p>
    <w:p w:rsidR="00083DC0" w:rsidRPr="009E7B78" w:rsidRDefault="00083DC0" w:rsidP="009E7B78">
      <w:pPr>
        <w:numPr>
          <w:ilvl w:val="0"/>
          <w:numId w:val="29"/>
        </w:numPr>
        <w:tabs>
          <w:tab w:val="left" w:pos="993"/>
        </w:tabs>
        <w:ind w:left="0" w:firstLine="567"/>
        <w:jc w:val="both"/>
        <w:rPr>
          <w:sz w:val="28"/>
          <w:szCs w:val="28"/>
          <w:lang w:val="en-US"/>
        </w:rPr>
      </w:pPr>
      <w:r w:rsidRPr="009E7B78">
        <w:rPr>
          <w:sz w:val="28"/>
          <w:szCs w:val="28"/>
          <w:lang w:val="uz-Cyrl-UZ"/>
        </w:rPr>
        <w:t>Аллаева М.Ж.,</w:t>
      </w:r>
      <w:r w:rsidR="0029779A" w:rsidRPr="009E7B78">
        <w:rPr>
          <w:sz w:val="28"/>
          <w:szCs w:val="28"/>
          <w:lang w:val="uz-Cyrl-UZ"/>
        </w:rPr>
        <w:t xml:space="preserve"> </w:t>
      </w:r>
      <w:r w:rsidRPr="009E7B78">
        <w:rPr>
          <w:sz w:val="28"/>
          <w:szCs w:val="28"/>
          <w:lang w:val="uz-Cyrl-UZ"/>
        </w:rPr>
        <w:t>Ачилов Д.Д.,</w:t>
      </w:r>
      <w:r w:rsidR="0029779A" w:rsidRPr="009E7B78">
        <w:rPr>
          <w:sz w:val="28"/>
          <w:szCs w:val="28"/>
          <w:lang w:val="uz-Cyrl-UZ"/>
        </w:rPr>
        <w:t xml:space="preserve"> </w:t>
      </w:r>
      <w:r w:rsidRPr="009E7B78">
        <w:rPr>
          <w:sz w:val="28"/>
          <w:szCs w:val="28"/>
          <w:lang w:val="uz-Cyrl-UZ"/>
        </w:rPr>
        <w:t>Махсумов Ш.М.</w:t>
      </w:r>
      <w:r w:rsidR="0029779A" w:rsidRPr="009E7B78">
        <w:rPr>
          <w:sz w:val="28"/>
          <w:szCs w:val="28"/>
          <w:lang w:val="uz-Cyrl-UZ"/>
        </w:rPr>
        <w:t xml:space="preserve">, </w:t>
      </w:r>
      <w:r w:rsidRPr="009E7B78">
        <w:rPr>
          <w:sz w:val="28"/>
          <w:szCs w:val="28"/>
          <w:lang w:val="uz-Cyrl-UZ"/>
        </w:rPr>
        <w:t xml:space="preserve">Зайцева О.А., </w:t>
      </w:r>
      <w:r w:rsidRPr="009849FC">
        <w:rPr>
          <w:spacing w:val="-2"/>
          <w:sz w:val="28"/>
          <w:szCs w:val="28"/>
          <w:lang w:val="uz-Cyrl-UZ"/>
        </w:rPr>
        <w:t>Мамаджанова</w:t>
      </w:r>
      <w:r w:rsidRPr="009E7B78">
        <w:rPr>
          <w:sz w:val="28"/>
          <w:szCs w:val="28"/>
          <w:lang w:val="uz-Cyrl-UZ"/>
        </w:rPr>
        <w:t xml:space="preserve"> М.А. Study of acute and subchronic toxicity of «Phytodiabet</w:t>
      </w:r>
      <w:r w:rsidRPr="009849FC">
        <w:rPr>
          <w:sz w:val="28"/>
          <w:szCs w:val="28"/>
          <w:lang w:val="uz-Cyrl-UZ"/>
        </w:rPr>
        <w:t xml:space="preserve">ol». </w:t>
      </w:r>
      <w:r w:rsidR="008A5416" w:rsidRPr="009E7B78">
        <w:rPr>
          <w:sz w:val="28"/>
          <w:szCs w:val="28"/>
          <w:lang w:val="en-US"/>
        </w:rPr>
        <w:t xml:space="preserve">International Journal of </w:t>
      </w:r>
      <w:r w:rsidRPr="009E7B78">
        <w:rPr>
          <w:sz w:val="28"/>
          <w:szCs w:val="28"/>
          <w:lang w:val="en-US"/>
        </w:rPr>
        <w:t xml:space="preserve">Pharmaceutical Research (Scopus). Vol.11, oct-dec., </w:t>
      </w:r>
      <w:r w:rsidR="009E7B78">
        <w:rPr>
          <w:sz w:val="28"/>
          <w:szCs w:val="28"/>
          <w:lang w:val="en-US"/>
        </w:rPr>
        <w:t xml:space="preserve">India, </w:t>
      </w:r>
      <w:r w:rsidRPr="009E7B78">
        <w:rPr>
          <w:sz w:val="28"/>
          <w:szCs w:val="28"/>
          <w:lang w:val="en-US"/>
        </w:rPr>
        <w:t xml:space="preserve">2019. </w:t>
      </w:r>
      <w:r w:rsidRPr="009E7B78">
        <w:rPr>
          <w:sz w:val="28"/>
          <w:szCs w:val="28"/>
        </w:rPr>
        <w:t>Р</w:t>
      </w:r>
      <w:r w:rsidRPr="009E7B78">
        <w:rPr>
          <w:sz w:val="28"/>
          <w:szCs w:val="28"/>
          <w:lang w:val="en-US"/>
        </w:rPr>
        <w:t>.</w:t>
      </w:r>
      <w:r w:rsidR="00AA7096" w:rsidRPr="009E7B78">
        <w:rPr>
          <w:sz w:val="28"/>
          <w:szCs w:val="28"/>
          <w:lang w:val="en-US"/>
        </w:rPr>
        <w:t xml:space="preserve"> </w:t>
      </w:r>
      <w:r w:rsidRPr="009E7B78">
        <w:rPr>
          <w:sz w:val="28"/>
          <w:szCs w:val="28"/>
          <w:lang w:val="en-US"/>
        </w:rPr>
        <w:t>641</w:t>
      </w:r>
      <w:r w:rsidR="00AA7096" w:rsidRPr="009E7B78">
        <w:rPr>
          <w:sz w:val="28"/>
          <w:szCs w:val="28"/>
          <w:lang w:val="en-US"/>
        </w:rPr>
        <w:t>–</w:t>
      </w:r>
      <w:r w:rsidRPr="009E7B78">
        <w:rPr>
          <w:sz w:val="28"/>
          <w:szCs w:val="28"/>
          <w:lang w:val="en-US"/>
        </w:rPr>
        <w:t>648.</w:t>
      </w:r>
      <w:r w:rsidR="00637996" w:rsidRPr="009E7B78">
        <w:rPr>
          <w:sz w:val="28"/>
          <w:szCs w:val="28"/>
          <w:lang w:val="en-US"/>
        </w:rPr>
        <w:t xml:space="preserve"> </w:t>
      </w:r>
      <w:r w:rsidR="009E7B78" w:rsidRPr="009E7B78">
        <w:rPr>
          <w:sz w:val="28"/>
          <w:szCs w:val="28"/>
          <w:lang w:val="en-US"/>
        </w:rPr>
        <w:t>ISSN:</w:t>
      </w:r>
      <w:r w:rsidR="009E7B78">
        <w:rPr>
          <w:sz w:val="28"/>
          <w:szCs w:val="28"/>
          <w:lang w:val="uz-Cyrl-UZ"/>
        </w:rPr>
        <w:t xml:space="preserve"> </w:t>
      </w:r>
      <w:r w:rsidR="009E7B78" w:rsidRPr="009E7B78">
        <w:rPr>
          <w:sz w:val="28"/>
          <w:szCs w:val="28"/>
          <w:lang w:val="en-US"/>
        </w:rPr>
        <w:t xml:space="preserve">0975-2366 </w:t>
      </w:r>
      <w:r w:rsidR="008A5416" w:rsidRPr="009E7B78">
        <w:rPr>
          <w:sz w:val="28"/>
          <w:szCs w:val="28"/>
          <w:lang w:val="en-US"/>
        </w:rPr>
        <w:t>(14.00.00; (3))</w:t>
      </w:r>
      <w:r w:rsidR="00AA7096" w:rsidRPr="009E7B78">
        <w:rPr>
          <w:sz w:val="28"/>
          <w:szCs w:val="28"/>
          <w:lang w:val="en-US"/>
        </w:rPr>
        <w:t>.</w:t>
      </w:r>
    </w:p>
    <w:p w:rsidR="00C03089" w:rsidRPr="008A5416" w:rsidRDefault="00C03089" w:rsidP="008A5416">
      <w:pPr>
        <w:numPr>
          <w:ilvl w:val="0"/>
          <w:numId w:val="29"/>
        </w:numPr>
        <w:tabs>
          <w:tab w:val="left" w:pos="993"/>
        </w:tabs>
        <w:ind w:left="0" w:firstLine="567"/>
        <w:jc w:val="both"/>
        <w:rPr>
          <w:sz w:val="28"/>
          <w:szCs w:val="28"/>
        </w:rPr>
      </w:pPr>
      <w:r w:rsidRPr="008A5416">
        <w:rPr>
          <w:sz w:val="28"/>
          <w:szCs w:val="28"/>
        </w:rPr>
        <w:t>Ачилов</w:t>
      </w:r>
      <w:r w:rsidRPr="009849FC">
        <w:rPr>
          <w:sz w:val="28"/>
          <w:szCs w:val="28"/>
          <w:lang w:val="en-US"/>
        </w:rPr>
        <w:t xml:space="preserve"> </w:t>
      </w:r>
      <w:r w:rsidRPr="008A5416">
        <w:rPr>
          <w:sz w:val="28"/>
          <w:szCs w:val="28"/>
        </w:rPr>
        <w:t>Д</w:t>
      </w:r>
      <w:r w:rsidRPr="009849FC">
        <w:rPr>
          <w:sz w:val="28"/>
          <w:szCs w:val="28"/>
          <w:lang w:val="en-US"/>
        </w:rPr>
        <w:t>.</w:t>
      </w:r>
      <w:r w:rsidRPr="008A5416">
        <w:rPr>
          <w:sz w:val="28"/>
          <w:szCs w:val="28"/>
        </w:rPr>
        <w:t>Д</w:t>
      </w:r>
      <w:r w:rsidR="00CF27A5" w:rsidRPr="009849FC">
        <w:rPr>
          <w:sz w:val="28"/>
          <w:szCs w:val="28"/>
          <w:lang w:val="en-US"/>
        </w:rPr>
        <w:t xml:space="preserve">, </w:t>
      </w:r>
      <w:r w:rsidRPr="008A5416">
        <w:rPr>
          <w:sz w:val="28"/>
          <w:szCs w:val="28"/>
        </w:rPr>
        <w:t>Аллаева</w:t>
      </w:r>
      <w:r w:rsidRPr="009849FC">
        <w:rPr>
          <w:sz w:val="28"/>
          <w:szCs w:val="28"/>
          <w:lang w:val="en-US"/>
        </w:rPr>
        <w:t xml:space="preserve"> </w:t>
      </w:r>
      <w:r w:rsidRPr="008A5416">
        <w:rPr>
          <w:sz w:val="28"/>
          <w:szCs w:val="28"/>
        </w:rPr>
        <w:t>М</w:t>
      </w:r>
      <w:r w:rsidRPr="009849FC">
        <w:rPr>
          <w:sz w:val="28"/>
          <w:szCs w:val="28"/>
          <w:lang w:val="en-US"/>
        </w:rPr>
        <w:t>.</w:t>
      </w:r>
      <w:r w:rsidRPr="008A5416">
        <w:rPr>
          <w:sz w:val="28"/>
          <w:szCs w:val="28"/>
        </w:rPr>
        <w:t>Ж</w:t>
      </w:r>
      <w:r w:rsidRPr="009849FC">
        <w:rPr>
          <w:sz w:val="28"/>
          <w:szCs w:val="28"/>
          <w:lang w:val="en-US"/>
        </w:rPr>
        <w:t xml:space="preserve">., </w:t>
      </w:r>
      <w:r w:rsidRPr="008A5416">
        <w:rPr>
          <w:sz w:val="28"/>
          <w:szCs w:val="28"/>
        </w:rPr>
        <w:t>Джанаев</w:t>
      </w:r>
      <w:r w:rsidRPr="009849FC">
        <w:rPr>
          <w:sz w:val="28"/>
          <w:szCs w:val="28"/>
          <w:lang w:val="en-US"/>
        </w:rPr>
        <w:t xml:space="preserve"> </w:t>
      </w:r>
      <w:r w:rsidRPr="008A5416">
        <w:rPr>
          <w:sz w:val="28"/>
          <w:szCs w:val="28"/>
        </w:rPr>
        <w:t>Г</w:t>
      </w:r>
      <w:r w:rsidRPr="009849FC">
        <w:rPr>
          <w:sz w:val="28"/>
          <w:szCs w:val="28"/>
          <w:lang w:val="en-US"/>
        </w:rPr>
        <w:t>.</w:t>
      </w:r>
      <w:r w:rsidRPr="008A5416">
        <w:rPr>
          <w:sz w:val="28"/>
          <w:szCs w:val="28"/>
        </w:rPr>
        <w:t>Ю</w:t>
      </w:r>
      <w:r w:rsidRPr="009849FC">
        <w:rPr>
          <w:sz w:val="28"/>
          <w:szCs w:val="28"/>
          <w:lang w:val="en-US"/>
        </w:rPr>
        <w:t xml:space="preserve">., </w:t>
      </w:r>
      <w:r w:rsidRPr="008A5416">
        <w:rPr>
          <w:sz w:val="28"/>
          <w:szCs w:val="28"/>
        </w:rPr>
        <w:t>Худойбердиев</w:t>
      </w:r>
      <w:r w:rsidRPr="009849FC">
        <w:rPr>
          <w:sz w:val="28"/>
          <w:szCs w:val="28"/>
          <w:lang w:val="en-US"/>
        </w:rPr>
        <w:t xml:space="preserve"> </w:t>
      </w:r>
      <w:r w:rsidRPr="008A5416">
        <w:rPr>
          <w:sz w:val="28"/>
          <w:szCs w:val="28"/>
        </w:rPr>
        <w:t>Х</w:t>
      </w:r>
      <w:r w:rsidRPr="009849FC">
        <w:rPr>
          <w:sz w:val="28"/>
          <w:szCs w:val="28"/>
          <w:lang w:val="en-US"/>
        </w:rPr>
        <w:t>.</w:t>
      </w:r>
      <w:r w:rsidRPr="008A5416">
        <w:rPr>
          <w:sz w:val="28"/>
          <w:szCs w:val="28"/>
        </w:rPr>
        <w:t>И</w:t>
      </w:r>
      <w:r w:rsidRPr="009849FC">
        <w:rPr>
          <w:sz w:val="28"/>
          <w:szCs w:val="28"/>
          <w:lang w:val="en-US"/>
        </w:rPr>
        <w:t xml:space="preserve">. </w:t>
      </w:r>
      <w:r w:rsidR="00C865FF" w:rsidRPr="008A5416">
        <w:rPr>
          <w:sz w:val="28"/>
          <w:szCs w:val="28"/>
        </w:rPr>
        <w:t>Фитодиабетол</w:t>
      </w:r>
      <w:r w:rsidR="00AA7096" w:rsidRPr="009849FC">
        <w:rPr>
          <w:sz w:val="28"/>
          <w:szCs w:val="28"/>
          <w:lang w:val="en-US"/>
        </w:rPr>
        <w:t xml:space="preserve"> – </w:t>
      </w:r>
      <w:r w:rsidRPr="008A5416">
        <w:rPr>
          <w:sz w:val="28"/>
          <w:szCs w:val="28"/>
        </w:rPr>
        <w:t>современный</w:t>
      </w:r>
      <w:r w:rsidRPr="009849FC">
        <w:rPr>
          <w:sz w:val="28"/>
          <w:szCs w:val="28"/>
          <w:lang w:val="en-US"/>
        </w:rPr>
        <w:t xml:space="preserve"> </w:t>
      </w:r>
      <w:r w:rsidRPr="008A5416">
        <w:rPr>
          <w:sz w:val="28"/>
          <w:szCs w:val="28"/>
        </w:rPr>
        <w:t>гипогликемический</w:t>
      </w:r>
      <w:r w:rsidRPr="009849FC">
        <w:rPr>
          <w:sz w:val="28"/>
          <w:szCs w:val="28"/>
          <w:lang w:val="en-US"/>
        </w:rPr>
        <w:t xml:space="preserve"> </w:t>
      </w:r>
      <w:r w:rsidRPr="008A5416">
        <w:rPr>
          <w:sz w:val="28"/>
          <w:szCs w:val="28"/>
        </w:rPr>
        <w:t>препарат</w:t>
      </w:r>
      <w:r w:rsidR="00AA7096" w:rsidRPr="009849FC">
        <w:rPr>
          <w:sz w:val="28"/>
          <w:szCs w:val="28"/>
          <w:lang w:val="en-US"/>
        </w:rPr>
        <w:t xml:space="preserve"> // </w:t>
      </w:r>
      <w:r w:rsidRPr="009849FC">
        <w:rPr>
          <w:sz w:val="28"/>
          <w:szCs w:val="28"/>
          <w:lang w:val="en-US"/>
        </w:rPr>
        <w:t>«</w:t>
      </w:r>
      <w:r w:rsidRPr="008A5416">
        <w:rPr>
          <w:sz w:val="28"/>
          <w:szCs w:val="28"/>
        </w:rPr>
        <w:t>Тиббиётда</w:t>
      </w:r>
      <w:r w:rsidRPr="009849FC">
        <w:rPr>
          <w:sz w:val="28"/>
          <w:szCs w:val="28"/>
          <w:lang w:val="en-US"/>
        </w:rPr>
        <w:t xml:space="preserve"> </w:t>
      </w:r>
      <w:r w:rsidRPr="008A5416">
        <w:rPr>
          <w:sz w:val="28"/>
          <w:szCs w:val="28"/>
        </w:rPr>
        <w:t>янги</w:t>
      </w:r>
      <w:r w:rsidRPr="009849FC">
        <w:rPr>
          <w:sz w:val="28"/>
          <w:szCs w:val="28"/>
          <w:lang w:val="en-US"/>
        </w:rPr>
        <w:t xml:space="preserve"> </w:t>
      </w:r>
      <w:r w:rsidRPr="008A5416">
        <w:rPr>
          <w:sz w:val="28"/>
          <w:szCs w:val="28"/>
        </w:rPr>
        <w:t>кун</w:t>
      </w:r>
      <w:r w:rsidRPr="009849FC">
        <w:rPr>
          <w:sz w:val="28"/>
          <w:szCs w:val="28"/>
          <w:lang w:val="en-US"/>
        </w:rPr>
        <w:t xml:space="preserve">». </w:t>
      </w:r>
      <w:r w:rsidRPr="008A5416">
        <w:rPr>
          <w:sz w:val="28"/>
          <w:szCs w:val="28"/>
        </w:rPr>
        <w:t xml:space="preserve">Электронный журнал </w:t>
      </w:r>
      <w:r w:rsidR="00AA7096" w:rsidRPr="008A5416">
        <w:rPr>
          <w:sz w:val="28"/>
          <w:szCs w:val="28"/>
        </w:rPr>
        <w:t xml:space="preserve">– </w:t>
      </w:r>
      <w:r w:rsidRPr="008A5416">
        <w:rPr>
          <w:sz w:val="28"/>
          <w:szCs w:val="28"/>
        </w:rPr>
        <w:t>2(30/2).</w:t>
      </w:r>
      <w:r w:rsidR="008A5416" w:rsidRPr="009E7B78">
        <w:rPr>
          <w:sz w:val="28"/>
          <w:szCs w:val="28"/>
        </w:rPr>
        <w:t xml:space="preserve"> </w:t>
      </w:r>
      <w:r w:rsidR="008A5416">
        <w:rPr>
          <w:sz w:val="28"/>
          <w:szCs w:val="28"/>
          <w:lang w:val="uz-Cyrl-UZ"/>
        </w:rPr>
        <w:t>Бухоро</w:t>
      </w:r>
      <w:r w:rsidR="00637996" w:rsidRPr="008A5416">
        <w:rPr>
          <w:sz w:val="28"/>
          <w:szCs w:val="28"/>
        </w:rPr>
        <w:t>, 2020.</w:t>
      </w:r>
      <w:r w:rsidR="00AA7096" w:rsidRPr="008A5416">
        <w:rPr>
          <w:sz w:val="28"/>
          <w:szCs w:val="28"/>
        </w:rPr>
        <w:t xml:space="preserve"> – С</w:t>
      </w:r>
      <w:r w:rsidR="00637996" w:rsidRPr="008A5416">
        <w:rPr>
          <w:sz w:val="28"/>
          <w:szCs w:val="28"/>
        </w:rPr>
        <w:t>.</w:t>
      </w:r>
      <w:r w:rsidR="00AA7096" w:rsidRPr="008A5416">
        <w:rPr>
          <w:sz w:val="28"/>
          <w:szCs w:val="28"/>
        </w:rPr>
        <w:t xml:space="preserve"> </w:t>
      </w:r>
      <w:r w:rsidR="00637996" w:rsidRPr="008A5416">
        <w:rPr>
          <w:sz w:val="28"/>
          <w:szCs w:val="28"/>
        </w:rPr>
        <w:t>240</w:t>
      </w:r>
      <w:r w:rsidR="00AA7096" w:rsidRPr="008A5416">
        <w:rPr>
          <w:sz w:val="28"/>
          <w:szCs w:val="28"/>
        </w:rPr>
        <w:t>–</w:t>
      </w:r>
      <w:r w:rsidR="00637996" w:rsidRPr="008A5416">
        <w:rPr>
          <w:sz w:val="28"/>
          <w:szCs w:val="28"/>
        </w:rPr>
        <w:t>243 (14.00.00; №</w:t>
      </w:r>
      <w:r w:rsidR="00AA7096" w:rsidRPr="008A5416">
        <w:rPr>
          <w:sz w:val="28"/>
          <w:szCs w:val="28"/>
        </w:rPr>
        <w:t xml:space="preserve"> </w:t>
      </w:r>
      <w:r w:rsidR="00637996" w:rsidRPr="008A5416">
        <w:rPr>
          <w:sz w:val="28"/>
          <w:szCs w:val="28"/>
        </w:rPr>
        <w:t>22).</w:t>
      </w:r>
    </w:p>
    <w:p w:rsidR="00C13478" w:rsidRPr="00610C65" w:rsidRDefault="00C13478" w:rsidP="002D1E8C">
      <w:pPr>
        <w:tabs>
          <w:tab w:val="left" w:pos="993"/>
        </w:tabs>
        <w:spacing w:before="240" w:after="240"/>
        <w:ind w:left="-142"/>
        <w:jc w:val="center"/>
        <w:rPr>
          <w:b/>
          <w:bCs/>
          <w:sz w:val="28"/>
          <w:szCs w:val="28"/>
        </w:rPr>
      </w:pPr>
      <w:r w:rsidRPr="00610C65">
        <w:rPr>
          <w:b/>
          <w:bCs/>
          <w:sz w:val="28"/>
          <w:szCs w:val="28"/>
        </w:rPr>
        <w:t>II бўлим (II часть; II part)</w:t>
      </w:r>
    </w:p>
    <w:p w:rsidR="00E96284" w:rsidRPr="00610C65" w:rsidRDefault="00E96284" w:rsidP="009E7B78">
      <w:pPr>
        <w:numPr>
          <w:ilvl w:val="0"/>
          <w:numId w:val="29"/>
        </w:numPr>
        <w:tabs>
          <w:tab w:val="left" w:pos="993"/>
        </w:tabs>
        <w:ind w:left="0" w:firstLine="567"/>
        <w:jc w:val="both"/>
        <w:rPr>
          <w:sz w:val="28"/>
          <w:szCs w:val="28"/>
        </w:rPr>
      </w:pPr>
      <w:r w:rsidRPr="00610C65">
        <w:rPr>
          <w:sz w:val="28"/>
          <w:szCs w:val="28"/>
        </w:rPr>
        <w:t xml:space="preserve">Аллаева М.Ж., Ачилов Д.Д. Оценка хронической токсичности </w:t>
      </w:r>
      <w:r w:rsidR="00083DC0" w:rsidRPr="00610C65">
        <w:rPr>
          <w:sz w:val="28"/>
          <w:szCs w:val="28"/>
        </w:rPr>
        <w:t>«</w:t>
      </w:r>
      <w:r w:rsidR="00C865FF" w:rsidRPr="00610C65">
        <w:rPr>
          <w:sz w:val="28"/>
          <w:szCs w:val="28"/>
        </w:rPr>
        <w:t>Фитодиабетол</w:t>
      </w:r>
      <w:r w:rsidR="00083DC0" w:rsidRPr="00610C65">
        <w:rPr>
          <w:sz w:val="28"/>
          <w:szCs w:val="28"/>
        </w:rPr>
        <w:t>»</w:t>
      </w:r>
      <w:r w:rsidR="00AA7096">
        <w:rPr>
          <w:sz w:val="28"/>
          <w:szCs w:val="28"/>
        </w:rPr>
        <w:t xml:space="preserve"> // </w:t>
      </w:r>
      <w:r w:rsidRPr="00610C65">
        <w:rPr>
          <w:sz w:val="28"/>
          <w:szCs w:val="28"/>
        </w:rPr>
        <w:t>Вестник Южно-Казахстанской медицинской академии, № 4(84) 2018, том VΙΙΙ</w:t>
      </w:r>
      <w:r w:rsidR="00AA7096">
        <w:rPr>
          <w:sz w:val="28"/>
          <w:szCs w:val="28"/>
        </w:rPr>
        <w:t xml:space="preserve"> </w:t>
      </w:r>
      <w:r w:rsidR="00AA7096" w:rsidRPr="009E7B78">
        <w:rPr>
          <w:sz w:val="28"/>
          <w:szCs w:val="28"/>
        </w:rPr>
        <w:t xml:space="preserve">– </w:t>
      </w:r>
      <w:r w:rsidR="00C666FA" w:rsidRPr="009E7B78">
        <w:rPr>
          <w:sz w:val="28"/>
          <w:szCs w:val="28"/>
        </w:rPr>
        <w:t>С.</w:t>
      </w:r>
      <w:r w:rsidR="00AA7096" w:rsidRPr="009E7B78">
        <w:rPr>
          <w:sz w:val="28"/>
          <w:szCs w:val="28"/>
        </w:rPr>
        <w:t xml:space="preserve"> </w:t>
      </w:r>
      <w:r w:rsidRPr="009E7B78">
        <w:rPr>
          <w:sz w:val="28"/>
          <w:szCs w:val="28"/>
        </w:rPr>
        <w:t>33-34</w:t>
      </w:r>
      <w:r w:rsidR="00AA7096" w:rsidRPr="009E7B78">
        <w:rPr>
          <w:sz w:val="28"/>
          <w:szCs w:val="28"/>
        </w:rPr>
        <w:t>.</w:t>
      </w:r>
      <w:r w:rsidRPr="00610C65">
        <w:rPr>
          <w:sz w:val="28"/>
          <w:szCs w:val="28"/>
        </w:rPr>
        <w:t xml:space="preserve"> </w:t>
      </w:r>
    </w:p>
    <w:p w:rsidR="00F42A8A" w:rsidRPr="00610C65" w:rsidRDefault="00F42A8A" w:rsidP="009E7B78">
      <w:pPr>
        <w:numPr>
          <w:ilvl w:val="0"/>
          <w:numId w:val="29"/>
        </w:numPr>
        <w:tabs>
          <w:tab w:val="left" w:pos="993"/>
        </w:tabs>
        <w:ind w:left="0" w:firstLine="567"/>
        <w:jc w:val="both"/>
        <w:rPr>
          <w:sz w:val="28"/>
          <w:szCs w:val="28"/>
        </w:rPr>
      </w:pPr>
      <w:r w:rsidRPr="00610C65">
        <w:rPr>
          <w:sz w:val="28"/>
          <w:szCs w:val="28"/>
        </w:rPr>
        <w:t>Аллаева М.Ж., Ачилов</w:t>
      </w:r>
      <w:r w:rsidR="00CF0CF5" w:rsidRPr="00610C65">
        <w:rPr>
          <w:sz w:val="28"/>
          <w:szCs w:val="28"/>
        </w:rPr>
        <w:t xml:space="preserve"> </w:t>
      </w:r>
      <w:r w:rsidRPr="00610C65">
        <w:rPr>
          <w:sz w:val="28"/>
          <w:szCs w:val="28"/>
        </w:rPr>
        <w:t>Д.Д., Наимова М.</w:t>
      </w:r>
      <w:r w:rsidR="00A63976" w:rsidRPr="00610C65">
        <w:rPr>
          <w:sz w:val="28"/>
          <w:szCs w:val="28"/>
        </w:rPr>
        <w:t>Н.</w:t>
      </w:r>
      <w:r w:rsidRPr="00610C65">
        <w:rPr>
          <w:sz w:val="28"/>
          <w:szCs w:val="28"/>
        </w:rPr>
        <w:t xml:space="preserve"> Определение иммунологической активности </w:t>
      </w:r>
      <w:r w:rsidR="006C5B16" w:rsidRPr="00610C65">
        <w:rPr>
          <w:sz w:val="28"/>
          <w:szCs w:val="28"/>
        </w:rPr>
        <w:t>БАД</w:t>
      </w:r>
      <w:r w:rsidRPr="00610C65">
        <w:rPr>
          <w:sz w:val="28"/>
          <w:szCs w:val="28"/>
        </w:rPr>
        <w:t xml:space="preserve"> </w:t>
      </w:r>
      <w:r w:rsidR="00AA7096" w:rsidRPr="00610C65">
        <w:rPr>
          <w:sz w:val="28"/>
          <w:szCs w:val="28"/>
        </w:rPr>
        <w:t>к пи</w:t>
      </w:r>
      <w:r w:rsidR="00AA7096" w:rsidRPr="009E7B78">
        <w:rPr>
          <w:sz w:val="28"/>
          <w:szCs w:val="28"/>
        </w:rPr>
        <w:t>ще</w:t>
      </w:r>
      <w:r w:rsidRPr="00610C65">
        <w:rPr>
          <w:sz w:val="28"/>
          <w:szCs w:val="28"/>
        </w:rPr>
        <w:t xml:space="preserve"> </w:t>
      </w:r>
      <w:r w:rsidR="00083DC0" w:rsidRPr="00610C65">
        <w:rPr>
          <w:sz w:val="28"/>
          <w:szCs w:val="28"/>
        </w:rPr>
        <w:t>«</w:t>
      </w:r>
      <w:r w:rsidR="00C865FF" w:rsidRPr="00610C65">
        <w:rPr>
          <w:sz w:val="28"/>
          <w:szCs w:val="28"/>
        </w:rPr>
        <w:t>Фитодиабетол</w:t>
      </w:r>
      <w:r w:rsidR="00083DC0" w:rsidRPr="00610C65">
        <w:rPr>
          <w:sz w:val="28"/>
          <w:szCs w:val="28"/>
        </w:rPr>
        <w:t>»</w:t>
      </w:r>
      <w:r w:rsidR="00AA7096">
        <w:rPr>
          <w:sz w:val="28"/>
          <w:szCs w:val="28"/>
        </w:rPr>
        <w:t xml:space="preserve"> </w:t>
      </w:r>
      <w:r w:rsidR="00AA7096" w:rsidRPr="009E7B78">
        <w:rPr>
          <w:sz w:val="28"/>
          <w:szCs w:val="28"/>
        </w:rPr>
        <w:t>//</w:t>
      </w:r>
      <w:r w:rsidRPr="009E7B78">
        <w:rPr>
          <w:sz w:val="28"/>
          <w:szCs w:val="28"/>
        </w:rPr>
        <w:t xml:space="preserve"> </w:t>
      </w:r>
      <w:r w:rsidRPr="00610C65">
        <w:rPr>
          <w:sz w:val="28"/>
          <w:szCs w:val="28"/>
        </w:rPr>
        <w:t>«Она ва бола саломатлигини мухофаза килишнинг далзарб муоммолари, юту</w:t>
      </w:r>
      <w:r w:rsidR="007F0B84" w:rsidRPr="00610C65">
        <w:rPr>
          <w:sz w:val="28"/>
          <w:szCs w:val="28"/>
        </w:rPr>
        <w:t>қ</w:t>
      </w:r>
      <w:r w:rsidRPr="00610C65">
        <w:rPr>
          <w:sz w:val="28"/>
          <w:szCs w:val="28"/>
        </w:rPr>
        <w:t>лари ва исти</w:t>
      </w:r>
      <w:r w:rsidR="00083DC0" w:rsidRPr="00610C65">
        <w:rPr>
          <w:sz w:val="28"/>
          <w:szCs w:val="28"/>
        </w:rPr>
        <w:t>қ</w:t>
      </w:r>
      <w:r w:rsidRPr="00610C65">
        <w:rPr>
          <w:sz w:val="28"/>
          <w:szCs w:val="28"/>
        </w:rPr>
        <w:t>боллари» Республика илмий-амалий анжумани халкаро иштирок билан Материаллари т</w:t>
      </w:r>
      <w:r w:rsidR="007F0B84" w:rsidRPr="00610C65">
        <w:rPr>
          <w:sz w:val="28"/>
          <w:szCs w:val="28"/>
        </w:rPr>
        <w:t>ў</w:t>
      </w:r>
      <w:r w:rsidRPr="00610C65">
        <w:rPr>
          <w:sz w:val="28"/>
          <w:szCs w:val="28"/>
        </w:rPr>
        <w:t>плами</w:t>
      </w:r>
      <w:r w:rsidR="007F0B84" w:rsidRPr="00610C65">
        <w:rPr>
          <w:sz w:val="28"/>
          <w:szCs w:val="28"/>
        </w:rPr>
        <w:t>.</w:t>
      </w:r>
      <w:r w:rsidRPr="00610C65">
        <w:rPr>
          <w:sz w:val="28"/>
          <w:szCs w:val="28"/>
        </w:rPr>
        <w:t xml:space="preserve"> </w:t>
      </w:r>
      <w:r w:rsidR="007F0B84" w:rsidRPr="00610C65">
        <w:rPr>
          <w:sz w:val="28"/>
          <w:szCs w:val="28"/>
        </w:rPr>
        <w:t xml:space="preserve">Бухоро. 8-9 ноябр </w:t>
      </w:r>
      <w:r w:rsidRPr="00610C65">
        <w:rPr>
          <w:sz w:val="28"/>
          <w:szCs w:val="28"/>
        </w:rPr>
        <w:t>2018, 37-38</w:t>
      </w:r>
      <w:r w:rsidR="007F0B84" w:rsidRPr="00610C65">
        <w:rPr>
          <w:sz w:val="28"/>
          <w:szCs w:val="28"/>
        </w:rPr>
        <w:t xml:space="preserve"> бетлар.</w:t>
      </w:r>
    </w:p>
    <w:p w:rsidR="00F42A8A" w:rsidRPr="00610C65" w:rsidRDefault="00F42A8A" w:rsidP="009E7B78">
      <w:pPr>
        <w:numPr>
          <w:ilvl w:val="0"/>
          <w:numId w:val="29"/>
        </w:numPr>
        <w:tabs>
          <w:tab w:val="left" w:pos="993"/>
        </w:tabs>
        <w:ind w:left="0" w:firstLine="567"/>
        <w:jc w:val="both"/>
        <w:rPr>
          <w:sz w:val="28"/>
          <w:szCs w:val="28"/>
        </w:rPr>
      </w:pPr>
      <w:r w:rsidRPr="00610C65">
        <w:rPr>
          <w:sz w:val="28"/>
          <w:szCs w:val="28"/>
        </w:rPr>
        <w:t>Аллаева М.Ж, Ачилов Д.Д. Фармакология йўналишидаги ислоҳатлар, муаммолар ва уларни ечими</w:t>
      </w:r>
      <w:r w:rsidR="00AA7096">
        <w:rPr>
          <w:sz w:val="28"/>
          <w:szCs w:val="28"/>
        </w:rPr>
        <w:t xml:space="preserve"> //</w:t>
      </w:r>
      <w:r w:rsidR="007F0B84" w:rsidRPr="00610C65">
        <w:rPr>
          <w:sz w:val="28"/>
          <w:szCs w:val="28"/>
        </w:rPr>
        <w:t xml:space="preserve"> </w:t>
      </w:r>
      <w:r w:rsidR="00083DC0" w:rsidRPr="00610C65">
        <w:rPr>
          <w:sz w:val="28"/>
          <w:szCs w:val="28"/>
        </w:rPr>
        <w:t>«</w:t>
      </w:r>
      <w:r w:rsidR="007F0B84" w:rsidRPr="00610C65">
        <w:rPr>
          <w:sz w:val="28"/>
          <w:szCs w:val="28"/>
        </w:rPr>
        <w:t>Тиббий таълим реформалари, муаммолари ва уларнинг ечими</w:t>
      </w:r>
      <w:r w:rsidR="00083DC0" w:rsidRPr="00610C65">
        <w:rPr>
          <w:sz w:val="28"/>
          <w:szCs w:val="28"/>
        </w:rPr>
        <w:t>»</w:t>
      </w:r>
      <w:r w:rsidRPr="00610C65">
        <w:rPr>
          <w:sz w:val="28"/>
          <w:szCs w:val="28"/>
        </w:rPr>
        <w:t>. Т</w:t>
      </w:r>
      <w:r w:rsidR="007F0B84" w:rsidRPr="00610C65">
        <w:rPr>
          <w:sz w:val="28"/>
          <w:szCs w:val="28"/>
        </w:rPr>
        <w:t xml:space="preserve">ошкент, </w:t>
      </w:r>
      <w:r w:rsidRPr="00610C65">
        <w:rPr>
          <w:sz w:val="28"/>
          <w:szCs w:val="28"/>
        </w:rPr>
        <w:t>2018.</w:t>
      </w:r>
      <w:r w:rsidR="00AA7096">
        <w:rPr>
          <w:sz w:val="28"/>
          <w:szCs w:val="28"/>
        </w:rPr>
        <w:t xml:space="preserve"> – </w:t>
      </w:r>
      <w:r w:rsidRPr="00610C65">
        <w:rPr>
          <w:sz w:val="28"/>
          <w:szCs w:val="28"/>
        </w:rPr>
        <w:t>37-38</w:t>
      </w:r>
      <w:r w:rsidR="007F0B84" w:rsidRPr="00610C65">
        <w:rPr>
          <w:sz w:val="28"/>
          <w:szCs w:val="28"/>
        </w:rPr>
        <w:t xml:space="preserve"> бетлар.</w:t>
      </w:r>
    </w:p>
    <w:p w:rsidR="00F42A8A" w:rsidRPr="00610C65" w:rsidRDefault="00F42A8A" w:rsidP="009E7B78">
      <w:pPr>
        <w:numPr>
          <w:ilvl w:val="0"/>
          <w:numId w:val="29"/>
        </w:numPr>
        <w:tabs>
          <w:tab w:val="left" w:pos="993"/>
        </w:tabs>
        <w:ind w:left="0" w:firstLine="567"/>
        <w:jc w:val="both"/>
        <w:rPr>
          <w:sz w:val="28"/>
          <w:szCs w:val="28"/>
        </w:rPr>
      </w:pPr>
      <w:r w:rsidRPr="00610C65">
        <w:rPr>
          <w:sz w:val="28"/>
          <w:szCs w:val="28"/>
        </w:rPr>
        <w:t xml:space="preserve">Аллаева М.Ж., Ачилов Д.Д. </w:t>
      </w:r>
      <w:r w:rsidR="00083DC0" w:rsidRPr="00610C65">
        <w:rPr>
          <w:sz w:val="28"/>
          <w:szCs w:val="28"/>
        </w:rPr>
        <w:t>«</w:t>
      </w:r>
      <w:r w:rsidRPr="00610C65">
        <w:rPr>
          <w:sz w:val="28"/>
          <w:szCs w:val="28"/>
        </w:rPr>
        <w:t>Фармацевтика со</w:t>
      </w:r>
      <w:r w:rsidR="00083DC0" w:rsidRPr="00610C65">
        <w:rPr>
          <w:sz w:val="28"/>
          <w:szCs w:val="28"/>
        </w:rPr>
        <w:t>ҳ</w:t>
      </w:r>
      <w:r w:rsidRPr="00610C65">
        <w:rPr>
          <w:sz w:val="28"/>
          <w:szCs w:val="28"/>
        </w:rPr>
        <w:t xml:space="preserve">асининг бугунги </w:t>
      </w:r>
      <w:r w:rsidR="00083DC0" w:rsidRPr="00610C65">
        <w:rPr>
          <w:sz w:val="28"/>
          <w:szCs w:val="28"/>
        </w:rPr>
        <w:t>ҳ</w:t>
      </w:r>
      <w:r w:rsidRPr="00610C65">
        <w:rPr>
          <w:sz w:val="28"/>
          <w:szCs w:val="28"/>
        </w:rPr>
        <w:t>олати: муаммолар ва исти</w:t>
      </w:r>
      <w:r w:rsidR="00083DC0" w:rsidRPr="00610C65">
        <w:rPr>
          <w:sz w:val="28"/>
          <w:szCs w:val="28"/>
        </w:rPr>
        <w:t>қ</w:t>
      </w:r>
      <w:r w:rsidRPr="00610C65">
        <w:rPr>
          <w:sz w:val="28"/>
          <w:szCs w:val="28"/>
        </w:rPr>
        <w:t>боллар</w:t>
      </w:r>
      <w:r w:rsidR="00083DC0" w:rsidRPr="00610C65">
        <w:rPr>
          <w:sz w:val="28"/>
          <w:szCs w:val="28"/>
        </w:rPr>
        <w:t>»</w:t>
      </w:r>
      <w:r w:rsidRPr="00610C65">
        <w:rPr>
          <w:sz w:val="28"/>
          <w:szCs w:val="28"/>
        </w:rPr>
        <w:t xml:space="preserve">. </w:t>
      </w:r>
      <w:r w:rsidR="00083DC0" w:rsidRPr="00610C65">
        <w:rPr>
          <w:sz w:val="28"/>
          <w:szCs w:val="28"/>
        </w:rPr>
        <w:t xml:space="preserve">Ҳалқаро хамкорлар иштирокида ташкиллаштирилган Республика илмий амалий анжумани материаллари тўплами, Тошкент, </w:t>
      </w:r>
      <w:r w:rsidRPr="00610C65">
        <w:rPr>
          <w:sz w:val="28"/>
          <w:szCs w:val="28"/>
        </w:rPr>
        <w:t>2019. 437</w:t>
      </w:r>
      <w:r w:rsidR="00AA7096">
        <w:rPr>
          <w:sz w:val="28"/>
          <w:szCs w:val="28"/>
        </w:rPr>
        <w:t>–</w:t>
      </w:r>
      <w:r w:rsidRPr="00610C65">
        <w:rPr>
          <w:sz w:val="28"/>
          <w:szCs w:val="28"/>
        </w:rPr>
        <w:t>439</w:t>
      </w:r>
      <w:r w:rsidR="00083DC0" w:rsidRPr="00610C65">
        <w:rPr>
          <w:sz w:val="28"/>
          <w:szCs w:val="28"/>
        </w:rPr>
        <w:t xml:space="preserve"> бетлар</w:t>
      </w:r>
      <w:r w:rsidRPr="00610C65">
        <w:rPr>
          <w:sz w:val="28"/>
          <w:szCs w:val="28"/>
        </w:rPr>
        <w:t xml:space="preserve"> </w:t>
      </w:r>
    </w:p>
    <w:p w:rsidR="00E96284" w:rsidRPr="009E7B78" w:rsidRDefault="00F42A8A" w:rsidP="009E7B78">
      <w:pPr>
        <w:numPr>
          <w:ilvl w:val="0"/>
          <w:numId w:val="29"/>
        </w:numPr>
        <w:tabs>
          <w:tab w:val="left" w:pos="993"/>
        </w:tabs>
        <w:ind w:left="0" w:firstLine="567"/>
        <w:jc w:val="both"/>
        <w:rPr>
          <w:sz w:val="28"/>
          <w:szCs w:val="28"/>
        </w:rPr>
      </w:pPr>
      <w:r w:rsidRPr="009E7B78">
        <w:rPr>
          <w:sz w:val="28"/>
          <w:szCs w:val="28"/>
        </w:rPr>
        <w:t xml:space="preserve">Ачилов Д.Д., Аллаева М.Ж., Рахимбаев С.Д. Влияние </w:t>
      </w:r>
      <w:r w:rsidR="00C865FF" w:rsidRPr="009E7B78">
        <w:rPr>
          <w:sz w:val="28"/>
          <w:szCs w:val="28"/>
        </w:rPr>
        <w:t>фитодиабетол</w:t>
      </w:r>
      <w:r w:rsidRPr="009E7B78">
        <w:rPr>
          <w:sz w:val="28"/>
          <w:szCs w:val="28"/>
        </w:rPr>
        <w:t>а на артериальное давление и дыхание в экспериментальных условиях</w:t>
      </w:r>
      <w:r w:rsidR="00AA7096" w:rsidRPr="009E7B78">
        <w:rPr>
          <w:sz w:val="28"/>
          <w:szCs w:val="28"/>
        </w:rPr>
        <w:t xml:space="preserve"> //</w:t>
      </w:r>
      <w:r w:rsidRPr="009E7B78">
        <w:rPr>
          <w:sz w:val="28"/>
          <w:szCs w:val="28"/>
        </w:rPr>
        <w:t xml:space="preserve"> Материалы конференции I Республиканской научно-практической конференции фармакологов с международным участием, 28-29 мая 2020 года, г. Бухара, Узбекистан.</w:t>
      </w:r>
      <w:r w:rsidR="00AA7096" w:rsidRPr="009E7B78">
        <w:rPr>
          <w:sz w:val="28"/>
          <w:szCs w:val="28"/>
        </w:rPr>
        <w:t xml:space="preserve"> – </w:t>
      </w:r>
      <w:r w:rsidR="00C666FA" w:rsidRPr="009E7B78">
        <w:rPr>
          <w:sz w:val="28"/>
          <w:szCs w:val="28"/>
        </w:rPr>
        <w:t>С</w:t>
      </w:r>
      <w:r w:rsidR="00AA7096" w:rsidRPr="009E7B78">
        <w:rPr>
          <w:sz w:val="28"/>
          <w:szCs w:val="28"/>
        </w:rPr>
        <w:t>.</w:t>
      </w:r>
      <w:r w:rsidRPr="009E7B78">
        <w:rPr>
          <w:sz w:val="28"/>
          <w:szCs w:val="28"/>
        </w:rPr>
        <w:t xml:space="preserve"> 16-17.</w:t>
      </w:r>
    </w:p>
    <w:p w:rsidR="004F6B8E" w:rsidRDefault="00083DC0" w:rsidP="009E7B78">
      <w:pPr>
        <w:numPr>
          <w:ilvl w:val="0"/>
          <w:numId w:val="29"/>
        </w:numPr>
        <w:tabs>
          <w:tab w:val="left" w:pos="993"/>
        </w:tabs>
        <w:ind w:left="0" w:firstLine="567"/>
        <w:jc w:val="both"/>
        <w:rPr>
          <w:sz w:val="28"/>
          <w:szCs w:val="28"/>
        </w:rPr>
      </w:pPr>
      <w:r w:rsidRPr="00610C65">
        <w:rPr>
          <w:sz w:val="28"/>
          <w:szCs w:val="28"/>
        </w:rPr>
        <w:lastRenderedPageBreak/>
        <w:t>Аллаева М.Ж., Ачилов Д.Д. Методы оценки антидиабетические свойства лекарственных средств.</w:t>
      </w:r>
      <w:r w:rsidR="004F6B8E">
        <w:rPr>
          <w:sz w:val="28"/>
          <w:szCs w:val="28"/>
        </w:rPr>
        <w:t xml:space="preserve"> /</w:t>
      </w:r>
      <w:r w:rsidR="004F6B8E" w:rsidRPr="004F6B8E">
        <w:rPr>
          <w:sz w:val="28"/>
          <w:szCs w:val="28"/>
        </w:rPr>
        <w:t>/</w:t>
      </w:r>
      <w:r w:rsidRPr="00610C65">
        <w:rPr>
          <w:sz w:val="28"/>
          <w:szCs w:val="28"/>
        </w:rPr>
        <w:t xml:space="preserve"> </w:t>
      </w:r>
      <w:r w:rsidR="004F6B8E">
        <w:rPr>
          <w:sz w:val="28"/>
          <w:szCs w:val="28"/>
        </w:rPr>
        <w:t>Методические рекомендации</w:t>
      </w:r>
      <w:r w:rsidR="004F6B8E" w:rsidRPr="00610C65">
        <w:rPr>
          <w:sz w:val="28"/>
          <w:szCs w:val="28"/>
        </w:rPr>
        <w:t>.</w:t>
      </w:r>
      <w:r w:rsidR="004F6B8E">
        <w:rPr>
          <w:sz w:val="28"/>
          <w:szCs w:val="28"/>
        </w:rPr>
        <w:t xml:space="preserve"> </w:t>
      </w:r>
      <w:r w:rsidRPr="00610C65">
        <w:rPr>
          <w:sz w:val="28"/>
          <w:szCs w:val="28"/>
        </w:rPr>
        <w:t>Ташкент, 2020</w:t>
      </w:r>
      <w:r w:rsidR="004F6B8E" w:rsidRPr="004F6B8E">
        <w:rPr>
          <w:sz w:val="28"/>
          <w:szCs w:val="28"/>
        </w:rPr>
        <w:t>.</w:t>
      </w:r>
      <w:r w:rsidR="004F6B8E">
        <w:rPr>
          <w:sz w:val="28"/>
          <w:szCs w:val="28"/>
        </w:rPr>
        <w:t xml:space="preserve"> – 20с.</w:t>
      </w:r>
    </w:p>
    <w:p w:rsidR="004F6B8E" w:rsidRPr="004F6B8E" w:rsidRDefault="004F6B8E" w:rsidP="004F6B8E">
      <w:pPr>
        <w:jc w:val="center"/>
        <w:rPr>
          <w:sz w:val="28"/>
          <w:szCs w:val="28"/>
          <w:lang w:val="uz-Cyrl-UZ"/>
        </w:rPr>
      </w:pPr>
      <w:r>
        <w:rPr>
          <w:sz w:val="28"/>
          <w:szCs w:val="28"/>
        </w:rPr>
        <w:br w:type="page"/>
      </w:r>
      <w:r w:rsidRPr="004F6B8E">
        <w:rPr>
          <w:sz w:val="28"/>
          <w:szCs w:val="28"/>
          <w:lang w:val="uz-Cyrl-UZ"/>
        </w:rPr>
        <w:lastRenderedPageBreak/>
        <w:t xml:space="preserve">Автореферат </w:t>
      </w:r>
      <w:r w:rsidRPr="004F6B8E">
        <w:rPr>
          <w:sz w:val="28"/>
          <w:szCs w:val="28"/>
        </w:rPr>
        <w:t>«Тошкент тиббиёт академияси Ахборотномаси»</w:t>
      </w:r>
      <w:r w:rsidRPr="004F6B8E">
        <w:rPr>
          <w:sz w:val="28"/>
          <w:szCs w:val="28"/>
          <w:lang w:val="uz-Cyrl-UZ"/>
        </w:rPr>
        <w:t xml:space="preserve"> журнали </w:t>
      </w:r>
    </w:p>
    <w:p w:rsidR="004F6B8E" w:rsidRPr="004F6B8E" w:rsidRDefault="004F6B8E" w:rsidP="004F6B8E">
      <w:pPr>
        <w:jc w:val="center"/>
        <w:rPr>
          <w:sz w:val="28"/>
          <w:szCs w:val="28"/>
          <w:lang w:val="uz-Cyrl-UZ"/>
        </w:rPr>
      </w:pPr>
      <w:r w:rsidRPr="004F6B8E">
        <w:rPr>
          <w:sz w:val="28"/>
          <w:szCs w:val="28"/>
          <w:lang w:val="uz-Cyrl-UZ"/>
        </w:rPr>
        <w:t xml:space="preserve">таҳририятида таҳрирдан ўтказилди </w:t>
      </w:r>
    </w:p>
    <w:p w:rsidR="004F6B8E" w:rsidRPr="009411B2" w:rsidRDefault="004F6B8E" w:rsidP="004F6B8E">
      <w:pPr>
        <w:ind w:firstLine="567"/>
        <w:jc w:val="center"/>
        <w:rPr>
          <w:szCs w:val="28"/>
          <w:lang w:val="uz-Cyrl-UZ"/>
        </w:rPr>
      </w:pPr>
    </w:p>
    <w:p w:rsidR="004F6B8E" w:rsidRPr="009411B2" w:rsidRDefault="004F6B8E" w:rsidP="004F6B8E">
      <w:pPr>
        <w:ind w:firstLine="567"/>
        <w:jc w:val="center"/>
        <w:rPr>
          <w:szCs w:val="28"/>
          <w:lang w:val="uz-Cyrl-UZ"/>
        </w:rPr>
      </w:pPr>
    </w:p>
    <w:p w:rsidR="004F6B8E" w:rsidRPr="009411B2" w:rsidRDefault="004F6B8E" w:rsidP="004F6B8E">
      <w:pPr>
        <w:ind w:firstLine="567"/>
        <w:jc w:val="center"/>
        <w:rPr>
          <w:szCs w:val="28"/>
          <w:lang w:val="uz-Cyrl-UZ"/>
        </w:rPr>
      </w:pPr>
    </w:p>
    <w:p w:rsidR="004F6B8E" w:rsidRPr="009411B2" w:rsidRDefault="004F6B8E" w:rsidP="004F6B8E">
      <w:pPr>
        <w:ind w:firstLine="567"/>
        <w:jc w:val="center"/>
        <w:rPr>
          <w:szCs w:val="28"/>
          <w:lang w:val="uz-Cyrl-UZ"/>
        </w:rPr>
      </w:pPr>
    </w:p>
    <w:p w:rsidR="004F6B8E" w:rsidRPr="009411B2" w:rsidRDefault="004F6B8E" w:rsidP="004F6B8E">
      <w:pPr>
        <w:ind w:firstLine="567"/>
        <w:jc w:val="center"/>
        <w:rPr>
          <w:szCs w:val="28"/>
          <w:lang w:val="uz-Cyrl-UZ"/>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lang w:val="uz-Cyrl-UZ"/>
        </w:rPr>
      </w:pPr>
    </w:p>
    <w:p w:rsidR="004F6B8E" w:rsidRPr="009411B2" w:rsidRDefault="00E7375E" w:rsidP="004F6B8E">
      <w:pPr>
        <w:tabs>
          <w:tab w:val="left" w:pos="993"/>
        </w:tabs>
        <w:outlineLvl w:val="0"/>
        <w:rPr>
          <w:color w:val="191919"/>
          <w:szCs w:val="28"/>
        </w:rPr>
      </w:pPr>
      <w:r>
        <w:rPr>
          <w:noProof/>
          <w:szCs w:val="20"/>
          <w:lang w:eastAsia="en-US"/>
        </w:rPr>
        <w:pict>
          <v:group id="Группа 34" o:spid="_x0000_s1064" style="position:absolute;margin-left:146.75pt;margin-top:1.8pt;width:202.8pt;height:141.55pt;z-index:15" coordsize="32427,2209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">
            <v:shape id="Рисунок 157" o:spid="_x0000_s1065" type="#_x0000_t75" style="position:absolute;width:32427;height:19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UWLCAAAA2wAAAA8AAABkcnMvZG93bnJldi54bWxEj81qwzAQhO+FvIPYQG6NnBhMcaOEEAiY&#10;5lS3D7C2trYTa2Uk+advXxUKPQ4z8w1zOC2mFxM531lWsNsmIIhrqztuFHx+XJ9fQPiArLG3TAq+&#10;ycPpuHo6YK7tzO80laEREcI+RwVtCEMupa9bMui3diCO3pd1BkOUrpHa4Rzhppf7JMmkwY7jQosD&#10;XVqqH+VoFMi3W//Q4V4V1eSNG2Xq5ypVarNezq8gAi3hP/zXLrSCNIPfL/EHyO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TFFiwgAAANsAAAAPAAAAAAAAAAAAAAAAAJ8C&#10;AABkcnMvZG93bnJldi54bWxQSwUGAAAAAAQABAD3AAAAjgMAAAAA&#10;">
              <v:imagedata r:id="rId25" o:title="здание1"/>
              <v:path arrowok="t"/>
            </v:shape>
            <v:shape id="Рисунок 158" o:spid="_x0000_s1066" type="#_x0000_t75" style="position:absolute;left:592;top:18626;width:31073;height: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G7DDAAAA2wAAAA8AAABkcnMvZG93bnJldi54bWxEj0FrAjEUhO8F/0N4Qm81a4VWVqOIUBHK&#10;Hqpe9vbcPDerm5ewie723zeFQo/DzHzDLNeDbcWDutA4VjCdZCCIK6cbrhWcjh8vcxAhImtsHZOC&#10;bwqwXo2elphr1/MXPQ6xFgnCIUcFJkafSxkqQxbDxHni5F1cZzEm2dVSd9gnuG3la5a9SYsNpwWD&#10;nraGqtvhbhV8lt7o4nwtzbTY+TIWvZm7Xqnn8bBZgIg0xP/wX3uvFcze4f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0bsMMAAADbAAAADwAAAAAAAAAAAAAAAACf&#10;AgAAZHJzL2Rvd25yZXYueG1sUEsFBgAAAAAEAAQA9wAAAI8DAAAAAA==&#10;">
              <v:imagedata r:id="rId26" o:title=""/>
              <v:path arrowok="t"/>
            </v:shape>
            <w10:wrap type="square"/>
          </v:group>
        </w:pict>
      </w: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lang w:val="uz-Cyrl-UZ"/>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Default="004F6B8E" w:rsidP="004F6B8E">
      <w:pPr>
        <w:tabs>
          <w:tab w:val="left" w:pos="993"/>
        </w:tabs>
        <w:ind w:left="720"/>
        <w:outlineLvl w:val="0"/>
        <w:rPr>
          <w:color w:val="191919"/>
          <w:szCs w:val="28"/>
        </w:rPr>
      </w:pPr>
    </w:p>
    <w:p w:rsidR="004F6B8E" w:rsidRDefault="004F6B8E" w:rsidP="004F6B8E">
      <w:pPr>
        <w:tabs>
          <w:tab w:val="left" w:pos="993"/>
        </w:tabs>
        <w:ind w:left="720"/>
        <w:outlineLvl w:val="0"/>
        <w:rPr>
          <w:color w:val="191919"/>
          <w:szCs w:val="28"/>
        </w:rPr>
      </w:pPr>
    </w:p>
    <w:p w:rsidR="004F6B8E" w:rsidRDefault="004F6B8E" w:rsidP="004F6B8E">
      <w:pPr>
        <w:tabs>
          <w:tab w:val="left" w:pos="993"/>
        </w:tabs>
        <w:ind w:left="720"/>
        <w:outlineLvl w:val="0"/>
        <w:rPr>
          <w:color w:val="191919"/>
          <w:szCs w:val="28"/>
        </w:rPr>
      </w:pPr>
    </w:p>
    <w:p w:rsidR="004F6B8E"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4F6B8E" w:rsidP="004F6B8E">
      <w:pPr>
        <w:tabs>
          <w:tab w:val="left" w:pos="993"/>
        </w:tabs>
        <w:ind w:left="720"/>
        <w:outlineLvl w:val="0"/>
        <w:rPr>
          <w:color w:val="191919"/>
          <w:szCs w:val="28"/>
        </w:rPr>
      </w:pPr>
    </w:p>
    <w:p w:rsidR="004F6B8E" w:rsidRPr="009411B2" w:rsidRDefault="00E7375E" w:rsidP="004F6B8E">
      <w:pPr>
        <w:ind w:right="-42" w:firstLine="567"/>
        <w:rPr>
          <w:szCs w:val="28"/>
          <w:lang w:val="uz-Cyrl-UZ"/>
        </w:rPr>
      </w:pPr>
      <w:r>
        <w:rPr>
          <w:noProof/>
          <w:szCs w:val="20"/>
          <w:lang w:eastAsia="en-US"/>
        </w:rPr>
        <w:pict>
          <v:shape id="Прямая со стрелкой 38" o:spid="_x0000_s1063" type="#_x0000_t32" style="position:absolute;left:0;text-align:left;margin-left:-12.5pt;margin-top:49.7pt;width:497.9pt;height:0;flip:y;z-index: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" strokeweight="3pt"/>
        </w:pict>
      </w:r>
    </w:p>
    <w:p w:rsidR="004F6B8E" w:rsidRPr="009411B2" w:rsidRDefault="004F6B8E" w:rsidP="004F6B8E">
      <w:pPr>
        <w:ind w:firstLine="567"/>
        <w:jc w:val="center"/>
        <w:rPr>
          <w:szCs w:val="28"/>
          <w:lang w:val="uz-Cyrl-UZ"/>
        </w:rPr>
      </w:pPr>
    </w:p>
    <w:p w:rsidR="004F6B8E" w:rsidRPr="009411B2" w:rsidRDefault="00E7375E" w:rsidP="004F6B8E">
      <w:pPr>
        <w:ind w:firstLine="567"/>
        <w:jc w:val="center"/>
        <w:rPr>
          <w:szCs w:val="28"/>
          <w:lang w:val="uz-Cyrl-UZ"/>
        </w:rPr>
      </w:pPr>
      <w:r>
        <w:rPr>
          <w:noProof/>
          <w:szCs w:val="20"/>
          <w:lang w:eastAsia="en-US"/>
        </w:rPr>
        <w:pict>
          <v:shape id="Прямая со стрелкой 39" o:spid="_x0000_s1067" type="#_x0000_t32" style="position:absolute;left:0;text-align:left;margin-left:-12.5pt;margin-top:12.1pt;width:497.9pt;height:0;flip:y;z-index: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" strokeweight="1.5pt"/>
        </w:pict>
      </w:r>
    </w:p>
    <w:p w:rsidR="004F6B8E" w:rsidRPr="009411B2" w:rsidRDefault="00E7375E" w:rsidP="004F6B8E">
      <w:pPr>
        <w:rPr>
          <w:szCs w:val="28"/>
          <w:lang w:val="uz-Cyrl-UZ"/>
        </w:rPr>
      </w:pPr>
      <w:r>
        <w:rPr>
          <w:noProof/>
          <w:szCs w:val="20"/>
          <w:lang w:eastAsia="en-US"/>
        </w:rPr>
        <w:pict>
          <v:shape id="Надпись 40" o:spid="_x0000_s1062" type="#_x0000_t202" style="position:absolute;margin-left:-15.4pt;margin-top:9.15pt;width:497.9pt;height:125.9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" strokecolor="white">
            <v:textbox>
              <w:txbxContent>
                <w:p w:rsidR="00E7375E" w:rsidRPr="009411B2" w:rsidRDefault="00E7375E" w:rsidP="004F6B8E">
                  <w:pPr>
                    <w:jc w:val="center"/>
                  </w:pPr>
                  <w:r w:rsidRPr="009411B2">
                    <w:t>Разрешено к печати:</w:t>
                  </w:r>
                  <w:r w:rsidRPr="009411B2">
                    <w:rPr>
                      <w:lang w:val="uz-Cyrl-UZ"/>
                    </w:rPr>
                    <w:t xml:space="preserve"> </w:t>
                  </w:r>
                  <w:r>
                    <w:t>06 октября</w:t>
                  </w:r>
                  <w:r w:rsidRPr="009411B2">
                    <w:rPr>
                      <w:lang w:val="uz-Cyrl-UZ"/>
                    </w:rPr>
                    <w:t xml:space="preserve"> </w:t>
                  </w:r>
                  <w:r w:rsidRPr="009411B2">
                    <w:t>2020 года</w:t>
                  </w:r>
                </w:p>
                <w:p w:rsidR="00E7375E" w:rsidRPr="009411B2" w:rsidRDefault="00E7375E" w:rsidP="004F6B8E">
                  <w:pPr>
                    <w:jc w:val="center"/>
                  </w:pPr>
                  <w:r>
                    <w:t>Объем – 2</w:t>
                  </w:r>
                  <w:r w:rsidRPr="009411B2">
                    <w:t>,</w:t>
                  </w:r>
                  <w:r>
                    <w:t>5</w:t>
                  </w:r>
                  <w:r w:rsidRPr="009411B2">
                    <w:t xml:space="preserve"> уч. изд. л. Тираж – 50. Формат 60х84. 1/16. Гарнитура «Times New Roman»</w:t>
                  </w:r>
                </w:p>
                <w:p w:rsidR="00E7375E" w:rsidRPr="009411B2" w:rsidRDefault="00E7375E" w:rsidP="004F6B8E">
                  <w:pPr>
                    <w:jc w:val="center"/>
                  </w:pPr>
                  <w:r>
                    <w:t>Заказ № 0709</w:t>
                  </w:r>
                  <w:r w:rsidRPr="009411B2">
                    <w:t xml:space="preserve"> -2020. Отпечатано РИО ТМА</w:t>
                  </w:r>
                </w:p>
                <w:p w:rsidR="00E7375E" w:rsidRPr="009411B2" w:rsidRDefault="00E7375E" w:rsidP="004F6B8E">
                  <w:pPr>
                    <w:jc w:val="center"/>
                  </w:pPr>
                  <w:r w:rsidRPr="009411B2">
                    <w:t>100109. Ул. Фароби 2, тел: (998 71)214-90-64, e-mail: rio-tma@mail.ru</w:t>
                  </w:r>
                </w:p>
              </w:txbxContent>
            </v:textbox>
          </v:shape>
        </w:pict>
      </w:r>
      <w:r>
        <w:rPr>
          <w:noProof/>
          <w:szCs w:val="20"/>
          <w:lang w:eastAsia="en-US"/>
        </w:rPr>
        <w:pict>
          <v:rect id="Прямоугольник 41" o:spid="_x0000_s1068" style="position:absolute;margin-left:-15.55pt;margin-top:690.75pt;width:61.95pt;height:64.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" stroked="f"/>
        </w:pict>
      </w:r>
    </w:p>
    <w:p w:rsidR="004F6B8E" w:rsidRPr="009411B2" w:rsidRDefault="004F6B8E" w:rsidP="004F6B8E">
      <w:pPr>
        <w:spacing w:after="200" w:line="276" w:lineRule="auto"/>
        <w:rPr>
          <w:szCs w:val="28"/>
        </w:rPr>
      </w:pPr>
    </w:p>
    <w:p w:rsidR="004F6B8E" w:rsidRPr="009411B2" w:rsidRDefault="004F6B8E" w:rsidP="004F6B8E">
      <w:pPr>
        <w:tabs>
          <w:tab w:val="left" w:pos="993"/>
        </w:tabs>
        <w:autoSpaceDE w:val="0"/>
        <w:autoSpaceDN w:val="0"/>
        <w:adjustRightInd w:val="0"/>
        <w:ind w:left="567"/>
        <w:rPr>
          <w:color w:val="000000"/>
          <w:szCs w:val="28"/>
        </w:rPr>
      </w:pPr>
    </w:p>
    <w:p w:rsidR="004F6B8E" w:rsidRPr="00F032A8" w:rsidRDefault="004F6B8E" w:rsidP="004F6B8E">
      <w:pPr>
        <w:tabs>
          <w:tab w:val="left" w:pos="1134"/>
        </w:tabs>
        <w:rPr>
          <w:szCs w:val="28"/>
        </w:rPr>
      </w:pPr>
    </w:p>
    <w:p w:rsidR="00083DC0" w:rsidRPr="009E7B78" w:rsidRDefault="00083DC0" w:rsidP="004F6B8E">
      <w:pPr>
        <w:tabs>
          <w:tab w:val="left" w:pos="993"/>
        </w:tabs>
        <w:jc w:val="both"/>
        <w:rPr>
          <w:sz w:val="28"/>
          <w:szCs w:val="28"/>
        </w:rPr>
      </w:pPr>
      <w:r w:rsidRPr="00610C65">
        <w:rPr>
          <w:sz w:val="28"/>
          <w:szCs w:val="28"/>
        </w:rPr>
        <w:t xml:space="preserve"> </w:t>
      </w:r>
    </w:p>
    <w:sectPr w:rsidR="00083DC0" w:rsidRPr="009E7B78" w:rsidSect="009849FC">
      <w:footnotePr>
        <w:numRestart w:val="eachSect"/>
      </w:footnotePr>
      <w:pgSz w:w="11906" w:h="16838"/>
      <w:pgMar w:top="1134" w:right="964" w:bottom="1134"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9F2" w:rsidRDefault="008909F2" w:rsidP="001F3EED">
      <w:r>
        <w:separator/>
      </w:r>
    </w:p>
  </w:endnote>
  <w:endnote w:type="continuationSeparator" w:id="0">
    <w:p w:rsidR="008909F2" w:rsidRDefault="008909F2" w:rsidP="001F3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 New Roman Uzb">
    <w:altName w:val="Times New Roman"/>
    <w:charset w:val="00"/>
    <w:family w:val="roman"/>
    <w:pitch w:val="variable"/>
    <w:sig w:usb0="00000203" w:usb1="00000000" w:usb2="00000000" w:usb3="00000000" w:csb0="00000005" w:csb1="00000000"/>
  </w:font>
  <w:font w:name="inheri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5E" w:rsidRDefault="00E7375E">
    <w:pPr>
      <w:pStyle w:val="ac"/>
    </w:pPr>
    <w:r>
      <w:fldChar w:fldCharType="begin"/>
    </w:r>
    <w:r>
      <w:instrText>PAGE   \* MERGEFORMAT</w:instrText>
    </w:r>
    <w:r>
      <w:fldChar w:fldCharType="separate"/>
    </w:r>
    <w:r w:rsidR="00517388" w:rsidRPr="00517388">
      <w:rPr>
        <w:noProof/>
        <w:lang w:val="ru-RU"/>
      </w:rPr>
      <w:t>38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5E" w:rsidRDefault="00E7375E">
    <w:pPr>
      <w:pStyle w:val="ac"/>
      <w:jc w:val="right"/>
    </w:pPr>
    <w:r>
      <w:fldChar w:fldCharType="begin"/>
    </w:r>
    <w:r>
      <w:instrText>PAGE   \* MERGEFORMAT</w:instrText>
    </w:r>
    <w:r>
      <w:fldChar w:fldCharType="separate"/>
    </w:r>
    <w:r w:rsidR="00517388" w:rsidRPr="00517388">
      <w:rPr>
        <w:noProof/>
        <w:lang w:val="ru-RU"/>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9F2" w:rsidRDefault="008909F2" w:rsidP="001F3EED">
      <w:r>
        <w:separator/>
      </w:r>
    </w:p>
  </w:footnote>
  <w:footnote w:type="continuationSeparator" w:id="0">
    <w:p w:rsidR="008909F2" w:rsidRDefault="008909F2" w:rsidP="001F3EED">
      <w:r>
        <w:continuationSeparator/>
      </w:r>
    </w:p>
  </w:footnote>
  <w:footnote w:id="1">
    <w:p w:rsidR="00E7375E" w:rsidRPr="00D54295" w:rsidRDefault="00E7375E" w:rsidP="00F4635D">
      <w:pPr>
        <w:pStyle w:val="ae"/>
        <w:ind w:right="-143"/>
        <w:rPr>
          <w:rFonts w:ascii="Times New Roman" w:hAnsi="Times New Roman"/>
          <w:lang w:val="uz-Cyrl-UZ"/>
        </w:rPr>
      </w:pPr>
      <w:r w:rsidRPr="00D54295">
        <w:rPr>
          <w:rStyle w:val="af0"/>
          <w:rFonts w:ascii="Times New Roman" w:hAnsi="Times New Roman"/>
        </w:rPr>
        <w:footnoteRef/>
      </w:r>
      <w:r w:rsidRPr="00D54295">
        <w:rPr>
          <w:rFonts w:ascii="Times New Roman" w:hAnsi="Times New Roman"/>
          <w:lang w:val="uz-Cyrl-UZ"/>
        </w:rPr>
        <w:t>Тарасенко Н.А. Сахарный диабет: действительностей прогноз профилактики. Современные проблемы  науки и образования. 2017.№6</w:t>
      </w:r>
    </w:p>
  </w:footnote>
  <w:footnote w:id="2">
    <w:p w:rsidR="00E7375E" w:rsidRPr="00D54295" w:rsidRDefault="00E7375E" w:rsidP="00515DC6">
      <w:pPr>
        <w:pStyle w:val="ae"/>
        <w:jc w:val="both"/>
        <w:rPr>
          <w:rFonts w:ascii="Times New Roman" w:hAnsi="Times New Roman"/>
          <w:lang w:val="uz-Cyrl-UZ"/>
        </w:rPr>
      </w:pPr>
      <w:r w:rsidRPr="00D54295">
        <w:rPr>
          <w:rStyle w:val="af0"/>
          <w:rFonts w:ascii="Times New Roman" w:hAnsi="Times New Roman"/>
        </w:rPr>
        <w:footnoteRef/>
      </w:r>
      <w:r w:rsidRPr="00D54295">
        <w:rPr>
          <w:rFonts w:ascii="Times New Roman" w:hAnsi="Times New Roman"/>
          <w:lang w:val="uz-Cyrl-UZ"/>
        </w:rPr>
        <w:t>Ўзбекистон Республикаси Президентининг 2018 йил 7 декабрдаги 5590-сон «Соғлиқни сақлаш тизимини тубдан такомиллаштириш бўйича комплекс чора-тадбирлар тўғрисида»ги Фармони</w:t>
      </w:r>
    </w:p>
  </w:footnote>
  <w:footnote w:id="3">
    <w:p w:rsidR="00E7375E" w:rsidRPr="008F5BA7" w:rsidRDefault="00E7375E" w:rsidP="00594DE3">
      <w:pPr>
        <w:pStyle w:val="ae"/>
        <w:ind w:right="-143"/>
        <w:rPr>
          <w:rFonts w:ascii="Times New Roman" w:hAnsi="Times New Roman"/>
          <w:lang w:val="uz-Cyrl-UZ"/>
        </w:rPr>
      </w:pPr>
      <w:r w:rsidRPr="008F5BA7">
        <w:rPr>
          <w:rStyle w:val="af0"/>
          <w:rFonts w:ascii="Times New Roman" w:hAnsi="Times New Roman"/>
        </w:rPr>
        <w:footnoteRef/>
      </w:r>
      <w:r w:rsidRPr="008F5BA7">
        <w:rPr>
          <w:rFonts w:ascii="Times New Roman" w:hAnsi="Times New Roman"/>
          <w:lang w:val="uz-Cyrl-UZ"/>
        </w:rPr>
        <w:t>Тарасенко Н.А. Сахарный диабет: действительностей прогноз профилактики / Современные проблемы науки и образования. 2017, № 6.</w:t>
      </w:r>
    </w:p>
  </w:footnote>
  <w:footnote w:id="4">
    <w:p w:rsidR="00E7375E" w:rsidRPr="008F5BA7" w:rsidRDefault="00E7375E" w:rsidP="00E641A2">
      <w:pPr>
        <w:pStyle w:val="ae"/>
        <w:ind w:hanging="2"/>
        <w:jc w:val="both"/>
        <w:rPr>
          <w:rFonts w:ascii="Times New Roman" w:hAnsi="Times New Roman"/>
        </w:rPr>
      </w:pPr>
      <w:r w:rsidRPr="008F5BA7">
        <w:rPr>
          <w:rStyle w:val="af0"/>
          <w:rFonts w:ascii="Times New Roman" w:hAnsi="Times New Roman"/>
        </w:rPr>
        <w:footnoteRef/>
      </w:r>
      <w:r w:rsidRPr="008F5BA7">
        <w:rPr>
          <w:rFonts w:ascii="Times New Roman" w:hAnsi="Times New Roman"/>
          <w:lang w:val="uz-Cyrl-UZ"/>
        </w:rPr>
        <w:t>Указ Президента Республикаси Узбекистан № УП-5590 «</w:t>
      </w:r>
      <w:r w:rsidRPr="008F5BA7">
        <w:rPr>
          <w:rFonts w:ascii="Times New Roman" w:hAnsi="Times New Roman"/>
        </w:rPr>
        <w:t>О комплексных мерах по коренному совершенствованию системы здравоохранения Республики Узбекистан</w:t>
      </w:r>
      <w:r w:rsidRPr="008F5BA7">
        <w:rPr>
          <w:rFonts w:ascii="Times New Roman" w:hAnsi="Times New Roman"/>
          <w:lang w:val="uz-Cyrl-UZ"/>
        </w:rPr>
        <w:t xml:space="preserve">» от 7 декабря 2018 года.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729F"/>
    <w:multiLevelType w:val="hybridMultilevel"/>
    <w:tmpl w:val="3A96D492"/>
    <w:lvl w:ilvl="0" w:tplc="8E3037CE">
      <w:start w:val="1"/>
      <w:numFmt w:val="bullet"/>
      <w:lvlText w:val=""/>
      <w:lvlJc w:val="left"/>
      <w:pPr>
        <w:tabs>
          <w:tab w:val="num" w:pos="720"/>
        </w:tabs>
        <w:ind w:left="720" w:hanging="360"/>
      </w:pPr>
      <w:rPr>
        <w:rFonts w:ascii="Wingdings 2" w:hAnsi="Wingdings 2" w:hint="default"/>
      </w:rPr>
    </w:lvl>
    <w:lvl w:ilvl="1" w:tplc="69B25DBA" w:tentative="1">
      <w:start w:val="1"/>
      <w:numFmt w:val="bullet"/>
      <w:lvlText w:val=""/>
      <w:lvlJc w:val="left"/>
      <w:pPr>
        <w:tabs>
          <w:tab w:val="num" w:pos="1440"/>
        </w:tabs>
        <w:ind w:left="1440" w:hanging="360"/>
      </w:pPr>
      <w:rPr>
        <w:rFonts w:ascii="Wingdings 2" w:hAnsi="Wingdings 2" w:hint="default"/>
      </w:rPr>
    </w:lvl>
    <w:lvl w:ilvl="2" w:tplc="45C4ECAA" w:tentative="1">
      <w:start w:val="1"/>
      <w:numFmt w:val="bullet"/>
      <w:lvlText w:val=""/>
      <w:lvlJc w:val="left"/>
      <w:pPr>
        <w:tabs>
          <w:tab w:val="num" w:pos="2160"/>
        </w:tabs>
        <w:ind w:left="2160" w:hanging="360"/>
      </w:pPr>
      <w:rPr>
        <w:rFonts w:ascii="Wingdings 2" w:hAnsi="Wingdings 2" w:hint="default"/>
      </w:rPr>
    </w:lvl>
    <w:lvl w:ilvl="3" w:tplc="C5AE1608" w:tentative="1">
      <w:start w:val="1"/>
      <w:numFmt w:val="bullet"/>
      <w:lvlText w:val=""/>
      <w:lvlJc w:val="left"/>
      <w:pPr>
        <w:tabs>
          <w:tab w:val="num" w:pos="2880"/>
        </w:tabs>
        <w:ind w:left="2880" w:hanging="360"/>
      </w:pPr>
      <w:rPr>
        <w:rFonts w:ascii="Wingdings 2" w:hAnsi="Wingdings 2" w:hint="default"/>
      </w:rPr>
    </w:lvl>
    <w:lvl w:ilvl="4" w:tplc="9718F84A" w:tentative="1">
      <w:start w:val="1"/>
      <w:numFmt w:val="bullet"/>
      <w:lvlText w:val=""/>
      <w:lvlJc w:val="left"/>
      <w:pPr>
        <w:tabs>
          <w:tab w:val="num" w:pos="3600"/>
        </w:tabs>
        <w:ind w:left="3600" w:hanging="360"/>
      </w:pPr>
      <w:rPr>
        <w:rFonts w:ascii="Wingdings 2" w:hAnsi="Wingdings 2" w:hint="default"/>
      </w:rPr>
    </w:lvl>
    <w:lvl w:ilvl="5" w:tplc="AF8280E2" w:tentative="1">
      <w:start w:val="1"/>
      <w:numFmt w:val="bullet"/>
      <w:lvlText w:val=""/>
      <w:lvlJc w:val="left"/>
      <w:pPr>
        <w:tabs>
          <w:tab w:val="num" w:pos="4320"/>
        </w:tabs>
        <w:ind w:left="4320" w:hanging="360"/>
      </w:pPr>
      <w:rPr>
        <w:rFonts w:ascii="Wingdings 2" w:hAnsi="Wingdings 2" w:hint="default"/>
      </w:rPr>
    </w:lvl>
    <w:lvl w:ilvl="6" w:tplc="FC3E860A" w:tentative="1">
      <w:start w:val="1"/>
      <w:numFmt w:val="bullet"/>
      <w:lvlText w:val=""/>
      <w:lvlJc w:val="left"/>
      <w:pPr>
        <w:tabs>
          <w:tab w:val="num" w:pos="5040"/>
        </w:tabs>
        <w:ind w:left="5040" w:hanging="360"/>
      </w:pPr>
      <w:rPr>
        <w:rFonts w:ascii="Wingdings 2" w:hAnsi="Wingdings 2" w:hint="default"/>
      </w:rPr>
    </w:lvl>
    <w:lvl w:ilvl="7" w:tplc="AAD68250" w:tentative="1">
      <w:start w:val="1"/>
      <w:numFmt w:val="bullet"/>
      <w:lvlText w:val=""/>
      <w:lvlJc w:val="left"/>
      <w:pPr>
        <w:tabs>
          <w:tab w:val="num" w:pos="5760"/>
        </w:tabs>
        <w:ind w:left="5760" w:hanging="360"/>
      </w:pPr>
      <w:rPr>
        <w:rFonts w:ascii="Wingdings 2" w:hAnsi="Wingdings 2" w:hint="default"/>
      </w:rPr>
    </w:lvl>
    <w:lvl w:ilvl="8" w:tplc="D6369408" w:tentative="1">
      <w:start w:val="1"/>
      <w:numFmt w:val="bullet"/>
      <w:lvlText w:val=""/>
      <w:lvlJc w:val="left"/>
      <w:pPr>
        <w:tabs>
          <w:tab w:val="num" w:pos="6480"/>
        </w:tabs>
        <w:ind w:left="6480" w:hanging="360"/>
      </w:pPr>
      <w:rPr>
        <w:rFonts w:ascii="Wingdings 2" w:hAnsi="Wingdings 2" w:hint="default"/>
      </w:rPr>
    </w:lvl>
  </w:abstractNum>
  <w:abstractNum w:abstractNumId="1">
    <w:nsid w:val="04A725ED"/>
    <w:multiLevelType w:val="hybridMultilevel"/>
    <w:tmpl w:val="3B489290"/>
    <w:lvl w:ilvl="0" w:tplc="7C6254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72034D"/>
    <w:multiLevelType w:val="hybridMultilevel"/>
    <w:tmpl w:val="940287E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D786B9B"/>
    <w:multiLevelType w:val="hybridMultilevel"/>
    <w:tmpl w:val="A7EC85AA"/>
    <w:lvl w:ilvl="0" w:tplc="30A46CA6">
      <w:start w:val="7"/>
      <w:numFmt w:val="decimal"/>
      <w:lvlText w:val="%1."/>
      <w:lvlJc w:val="left"/>
      <w:pPr>
        <w:tabs>
          <w:tab w:val="num" w:pos="0"/>
        </w:tabs>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738021B"/>
    <w:multiLevelType w:val="hybridMultilevel"/>
    <w:tmpl w:val="EF66B16C"/>
    <w:lvl w:ilvl="0" w:tplc="D066945A">
      <w:start w:val="1"/>
      <w:numFmt w:val="decimal"/>
      <w:lvlText w:val="%1."/>
      <w:lvlJc w:val="left"/>
      <w:pPr>
        <w:ind w:left="162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1B9A0913"/>
    <w:multiLevelType w:val="hybridMultilevel"/>
    <w:tmpl w:val="8FF2C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C35A2C"/>
    <w:multiLevelType w:val="hybridMultilevel"/>
    <w:tmpl w:val="A3D0E0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AD2728A"/>
    <w:multiLevelType w:val="hybridMultilevel"/>
    <w:tmpl w:val="C59A4F5E"/>
    <w:lvl w:ilvl="0" w:tplc="A122373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7D708B"/>
    <w:multiLevelType w:val="hybridMultilevel"/>
    <w:tmpl w:val="DF124920"/>
    <w:lvl w:ilvl="0" w:tplc="0419000F">
      <w:start w:val="1"/>
      <w:numFmt w:val="decimal"/>
      <w:lvlText w:val="%1."/>
      <w:lvlJc w:val="left"/>
      <w:pPr>
        <w:tabs>
          <w:tab w:val="num" w:pos="720"/>
        </w:tabs>
        <w:ind w:left="720" w:hanging="360"/>
      </w:pPr>
      <w:rPr>
        <w:rFonts w:hint="default"/>
      </w:rPr>
    </w:lvl>
    <w:lvl w:ilvl="1" w:tplc="482652EE" w:tentative="1">
      <w:start w:val="1"/>
      <w:numFmt w:val="bullet"/>
      <w:lvlText w:val="•"/>
      <w:lvlJc w:val="left"/>
      <w:pPr>
        <w:tabs>
          <w:tab w:val="num" w:pos="1440"/>
        </w:tabs>
        <w:ind w:left="1440" w:hanging="360"/>
      </w:pPr>
      <w:rPr>
        <w:rFonts w:ascii="Arial" w:hAnsi="Arial" w:hint="default"/>
      </w:rPr>
    </w:lvl>
    <w:lvl w:ilvl="2" w:tplc="FB441ACA" w:tentative="1">
      <w:start w:val="1"/>
      <w:numFmt w:val="bullet"/>
      <w:lvlText w:val="•"/>
      <w:lvlJc w:val="left"/>
      <w:pPr>
        <w:tabs>
          <w:tab w:val="num" w:pos="2160"/>
        </w:tabs>
        <w:ind w:left="2160" w:hanging="360"/>
      </w:pPr>
      <w:rPr>
        <w:rFonts w:ascii="Arial" w:hAnsi="Arial" w:hint="default"/>
      </w:rPr>
    </w:lvl>
    <w:lvl w:ilvl="3" w:tplc="377C172C" w:tentative="1">
      <w:start w:val="1"/>
      <w:numFmt w:val="bullet"/>
      <w:lvlText w:val="•"/>
      <w:lvlJc w:val="left"/>
      <w:pPr>
        <w:tabs>
          <w:tab w:val="num" w:pos="2880"/>
        </w:tabs>
        <w:ind w:left="2880" w:hanging="360"/>
      </w:pPr>
      <w:rPr>
        <w:rFonts w:ascii="Arial" w:hAnsi="Arial" w:hint="default"/>
      </w:rPr>
    </w:lvl>
    <w:lvl w:ilvl="4" w:tplc="5BE86CE4" w:tentative="1">
      <w:start w:val="1"/>
      <w:numFmt w:val="bullet"/>
      <w:lvlText w:val="•"/>
      <w:lvlJc w:val="left"/>
      <w:pPr>
        <w:tabs>
          <w:tab w:val="num" w:pos="3600"/>
        </w:tabs>
        <w:ind w:left="3600" w:hanging="360"/>
      </w:pPr>
      <w:rPr>
        <w:rFonts w:ascii="Arial" w:hAnsi="Arial" w:hint="default"/>
      </w:rPr>
    </w:lvl>
    <w:lvl w:ilvl="5" w:tplc="EB8AC6F4" w:tentative="1">
      <w:start w:val="1"/>
      <w:numFmt w:val="bullet"/>
      <w:lvlText w:val="•"/>
      <w:lvlJc w:val="left"/>
      <w:pPr>
        <w:tabs>
          <w:tab w:val="num" w:pos="4320"/>
        </w:tabs>
        <w:ind w:left="4320" w:hanging="360"/>
      </w:pPr>
      <w:rPr>
        <w:rFonts w:ascii="Arial" w:hAnsi="Arial" w:hint="default"/>
      </w:rPr>
    </w:lvl>
    <w:lvl w:ilvl="6" w:tplc="35FED7E8" w:tentative="1">
      <w:start w:val="1"/>
      <w:numFmt w:val="bullet"/>
      <w:lvlText w:val="•"/>
      <w:lvlJc w:val="left"/>
      <w:pPr>
        <w:tabs>
          <w:tab w:val="num" w:pos="5040"/>
        </w:tabs>
        <w:ind w:left="5040" w:hanging="360"/>
      </w:pPr>
      <w:rPr>
        <w:rFonts w:ascii="Arial" w:hAnsi="Arial" w:hint="default"/>
      </w:rPr>
    </w:lvl>
    <w:lvl w:ilvl="7" w:tplc="83721862" w:tentative="1">
      <w:start w:val="1"/>
      <w:numFmt w:val="bullet"/>
      <w:lvlText w:val="•"/>
      <w:lvlJc w:val="left"/>
      <w:pPr>
        <w:tabs>
          <w:tab w:val="num" w:pos="5760"/>
        </w:tabs>
        <w:ind w:left="5760" w:hanging="360"/>
      </w:pPr>
      <w:rPr>
        <w:rFonts w:ascii="Arial" w:hAnsi="Arial" w:hint="default"/>
      </w:rPr>
    </w:lvl>
    <w:lvl w:ilvl="8" w:tplc="DD52247E" w:tentative="1">
      <w:start w:val="1"/>
      <w:numFmt w:val="bullet"/>
      <w:lvlText w:val="•"/>
      <w:lvlJc w:val="left"/>
      <w:pPr>
        <w:tabs>
          <w:tab w:val="num" w:pos="6480"/>
        </w:tabs>
        <w:ind w:left="6480" w:hanging="360"/>
      </w:pPr>
      <w:rPr>
        <w:rFonts w:ascii="Arial" w:hAnsi="Arial" w:hint="default"/>
      </w:rPr>
    </w:lvl>
  </w:abstractNum>
  <w:abstractNum w:abstractNumId="9">
    <w:nsid w:val="2FA1625E"/>
    <w:multiLevelType w:val="hybridMultilevel"/>
    <w:tmpl w:val="6256F08C"/>
    <w:lvl w:ilvl="0" w:tplc="DC1E02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C975BA"/>
    <w:multiLevelType w:val="hybridMultilevel"/>
    <w:tmpl w:val="6298CBC6"/>
    <w:lvl w:ilvl="0" w:tplc="4DB6B86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3CC64B5B"/>
    <w:multiLevelType w:val="hybridMultilevel"/>
    <w:tmpl w:val="14404EB6"/>
    <w:lvl w:ilvl="0" w:tplc="4B404A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9517011"/>
    <w:multiLevelType w:val="hybridMultilevel"/>
    <w:tmpl w:val="EB2239B6"/>
    <w:lvl w:ilvl="0" w:tplc="B940411A">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A16185"/>
    <w:multiLevelType w:val="hybridMultilevel"/>
    <w:tmpl w:val="FC7242A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49AB565B"/>
    <w:multiLevelType w:val="hybridMultilevel"/>
    <w:tmpl w:val="B614AFC4"/>
    <w:lvl w:ilvl="0" w:tplc="59163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BDA4048"/>
    <w:multiLevelType w:val="hybridMultilevel"/>
    <w:tmpl w:val="ADE232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D2B2879"/>
    <w:multiLevelType w:val="hybridMultilevel"/>
    <w:tmpl w:val="D32E4194"/>
    <w:lvl w:ilvl="0" w:tplc="D066945A">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17">
    <w:nsid w:val="59414ECB"/>
    <w:multiLevelType w:val="hybridMultilevel"/>
    <w:tmpl w:val="94C48E1C"/>
    <w:lvl w:ilvl="0" w:tplc="E2D6E1B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DD21AD"/>
    <w:multiLevelType w:val="hybridMultilevel"/>
    <w:tmpl w:val="5292FE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C4374A"/>
    <w:multiLevelType w:val="hybridMultilevel"/>
    <w:tmpl w:val="C62E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2C5CFC"/>
    <w:multiLevelType w:val="hybridMultilevel"/>
    <w:tmpl w:val="51825248"/>
    <w:lvl w:ilvl="0" w:tplc="25489E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2383B33"/>
    <w:multiLevelType w:val="hybridMultilevel"/>
    <w:tmpl w:val="9CC6E7A6"/>
    <w:lvl w:ilvl="0" w:tplc="5CD859D6">
      <w:start w:val="1"/>
      <w:numFmt w:val="decimal"/>
      <w:lvlText w:val="%1."/>
      <w:lvlJc w:val="left"/>
      <w:pPr>
        <w:tabs>
          <w:tab w:val="num" w:pos="720"/>
        </w:tabs>
        <w:ind w:left="720" w:hanging="360"/>
      </w:pPr>
    </w:lvl>
    <w:lvl w:ilvl="1" w:tplc="D1181906" w:tentative="1">
      <w:start w:val="1"/>
      <w:numFmt w:val="decimal"/>
      <w:lvlText w:val="%2."/>
      <w:lvlJc w:val="left"/>
      <w:pPr>
        <w:tabs>
          <w:tab w:val="num" w:pos="1440"/>
        </w:tabs>
        <w:ind w:left="1440" w:hanging="360"/>
      </w:pPr>
    </w:lvl>
    <w:lvl w:ilvl="2" w:tplc="65CA7D9C" w:tentative="1">
      <w:start w:val="1"/>
      <w:numFmt w:val="decimal"/>
      <w:lvlText w:val="%3."/>
      <w:lvlJc w:val="left"/>
      <w:pPr>
        <w:tabs>
          <w:tab w:val="num" w:pos="2160"/>
        </w:tabs>
        <w:ind w:left="2160" w:hanging="360"/>
      </w:pPr>
    </w:lvl>
    <w:lvl w:ilvl="3" w:tplc="392E2322" w:tentative="1">
      <w:start w:val="1"/>
      <w:numFmt w:val="decimal"/>
      <w:lvlText w:val="%4."/>
      <w:lvlJc w:val="left"/>
      <w:pPr>
        <w:tabs>
          <w:tab w:val="num" w:pos="2880"/>
        </w:tabs>
        <w:ind w:left="2880" w:hanging="360"/>
      </w:pPr>
    </w:lvl>
    <w:lvl w:ilvl="4" w:tplc="18A01D46" w:tentative="1">
      <w:start w:val="1"/>
      <w:numFmt w:val="decimal"/>
      <w:lvlText w:val="%5."/>
      <w:lvlJc w:val="left"/>
      <w:pPr>
        <w:tabs>
          <w:tab w:val="num" w:pos="3600"/>
        </w:tabs>
        <w:ind w:left="3600" w:hanging="360"/>
      </w:pPr>
    </w:lvl>
    <w:lvl w:ilvl="5" w:tplc="72629438" w:tentative="1">
      <w:start w:val="1"/>
      <w:numFmt w:val="decimal"/>
      <w:lvlText w:val="%6."/>
      <w:lvlJc w:val="left"/>
      <w:pPr>
        <w:tabs>
          <w:tab w:val="num" w:pos="4320"/>
        </w:tabs>
        <w:ind w:left="4320" w:hanging="360"/>
      </w:pPr>
    </w:lvl>
    <w:lvl w:ilvl="6" w:tplc="CAACA768" w:tentative="1">
      <w:start w:val="1"/>
      <w:numFmt w:val="decimal"/>
      <w:lvlText w:val="%7."/>
      <w:lvlJc w:val="left"/>
      <w:pPr>
        <w:tabs>
          <w:tab w:val="num" w:pos="5040"/>
        </w:tabs>
        <w:ind w:left="5040" w:hanging="360"/>
      </w:pPr>
    </w:lvl>
    <w:lvl w:ilvl="7" w:tplc="CE1216CC" w:tentative="1">
      <w:start w:val="1"/>
      <w:numFmt w:val="decimal"/>
      <w:lvlText w:val="%8."/>
      <w:lvlJc w:val="left"/>
      <w:pPr>
        <w:tabs>
          <w:tab w:val="num" w:pos="5760"/>
        </w:tabs>
        <w:ind w:left="5760" w:hanging="360"/>
      </w:pPr>
    </w:lvl>
    <w:lvl w:ilvl="8" w:tplc="F7D67EC2" w:tentative="1">
      <w:start w:val="1"/>
      <w:numFmt w:val="decimal"/>
      <w:lvlText w:val="%9."/>
      <w:lvlJc w:val="left"/>
      <w:pPr>
        <w:tabs>
          <w:tab w:val="num" w:pos="6480"/>
        </w:tabs>
        <w:ind w:left="6480" w:hanging="360"/>
      </w:pPr>
    </w:lvl>
  </w:abstractNum>
  <w:abstractNum w:abstractNumId="22">
    <w:nsid w:val="62C870D3"/>
    <w:multiLevelType w:val="multilevel"/>
    <w:tmpl w:val="263C15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68E61A0F"/>
    <w:multiLevelType w:val="hybridMultilevel"/>
    <w:tmpl w:val="DF124920"/>
    <w:lvl w:ilvl="0" w:tplc="0419000F">
      <w:start w:val="1"/>
      <w:numFmt w:val="decimal"/>
      <w:lvlText w:val="%1."/>
      <w:lvlJc w:val="left"/>
      <w:pPr>
        <w:tabs>
          <w:tab w:val="num" w:pos="786"/>
        </w:tabs>
        <w:ind w:left="786" w:hanging="360"/>
      </w:pPr>
      <w:rPr>
        <w:rFonts w:hint="default"/>
      </w:rPr>
    </w:lvl>
    <w:lvl w:ilvl="1" w:tplc="482652EE" w:tentative="1">
      <w:start w:val="1"/>
      <w:numFmt w:val="bullet"/>
      <w:lvlText w:val="•"/>
      <w:lvlJc w:val="left"/>
      <w:pPr>
        <w:tabs>
          <w:tab w:val="num" w:pos="1506"/>
        </w:tabs>
        <w:ind w:left="1506" w:hanging="360"/>
      </w:pPr>
      <w:rPr>
        <w:rFonts w:ascii="Arial" w:hAnsi="Arial" w:hint="default"/>
      </w:rPr>
    </w:lvl>
    <w:lvl w:ilvl="2" w:tplc="FB441ACA" w:tentative="1">
      <w:start w:val="1"/>
      <w:numFmt w:val="bullet"/>
      <w:lvlText w:val="•"/>
      <w:lvlJc w:val="left"/>
      <w:pPr>
        <w:tabs>
          <w:tab w:val="num" w:pos="2226"/>
        </w:tabs>
        <w:ind w:left="2226" w:hanging="360"/>
      </w:pPr>
      <w:rPr>
        <w:rFonts w:ascii="Arial" w:hAnsi="Arial" w:hint="default"/>
      </w:rPr>
    </w:lvl>
    <w:lvl w:ilvl="3" w:tplc="377C172C" w:tentative="1">
      <w:start w:val="1"/>
      <w:numFmt w:val="bullet"/>
      <w:lvlText w:val="•"/>
      <w:lvlJc w:val="left"/>
      <w:pPr>
        <w:tabs>
          <w:tab w:val="num" w:pos="2946"/>
        </w:tabs>
        <w:ind w:left="2946" w:hanging="360"/>
      </w:pPr>
      <w:rPr>
        <w:rFonts w:ascii="Arial" w:hAnsi="Arial" w:hint="default"/>
      </w:rPr>
    </w:lvl>
    <w:lvl w:ilvl="4" w:tplc="5BE86CE4" w:tentative="1">
      <w:start w:val="1"/>
      <w:numFmt w:val="bullet"/>
      <w:lvlText w:val="•"/>
      <w:lvlJc w:val="left"/>
      <w:pPr>
        <w:tabs>
          <w:tab w:val="num" w:pos="3666"/>
        </w:tabs>
        <w:ind w:left="3666" w:hanging="360"/>
      </w:pPr>
      <w:rPr>
        <w:rFonts w:ascii="Arial" w:hAnsi="Arial" w:hint="default"/>
      </w:rPr>
    </w:lvl>
    <w:lvl w:ilvl="5" w:tplc="EB8AC6F4" w:tentative="1">
      <w:start w:val="1"/>
      <w:numFmt w:val="bullet"/>
      <w:lvlText w:val="•"/>
      <w:lvlJc w:val="left"/>
      <w:pPr>
        <w:tabs>
          <w:tab w:val="num" w:pos="4386"/>
        </w:tabs>
        <w:ind w:left="4386" w:hanging="360"/>
      </w:pPr>
      <w:rPr>
        <w:rFonts w:ascii="Arial" w:hAnsi="Arial" w:hint="default"/>
      </w:rPr>
    </w:lvl>
    <w:lvl w:ilvl="6" w:tplc="35FED7E8" w:tentative="1">
      <w:start w:val="1"/>
      <w:numFmt w:val="bullet"/>
      <w:lvlText w:val="•"/>
      <w:lvlJc w:val="left"/>
      <w:pPr>
        <w:tabs>
          <w:tab w:val="num" w:pos="5106"/>
        </w:tabs>
        <w:ind w:left="5106" w:hanging="360"/>
      </w:pPr>
      <w:rPr>
        <w:rFonts w:ascii="Arial" w:hAnsi="Arial" w:hint="default"/>
      </w:rPr>
    </w:lvl>
    <w:lvl w:ilvl="7" w:tplc="83721862" w:tentative="1">
      <w:start w:val="1"/>
      <w:numFmt w:val="bullet"/>
      <w:lvlText w:val="•"/>
      <w:lvlJc w:val="left"/>
      <w:pPr>
        <w:tabs>
          <w:tab w:val="num" w:pos="5826"/>
        </w:tabs>
        <w:ind w:left="5826" w:hanging="360"/>
      </w:pPr>
      <w:rPr>
        <w:rFonts w:ascii="Arial" w:hAnsi="Arial" w:hint="default"/>
      </w:rPr>
    </w:lvl>
    <w:lvl w:ilvl="8" w:tplc="DD52247E" w:tentative="1">
      <w:start w:val="1"/>
      <w:numFmt w:val="bullet"/>
      <w:lvlText w:val="•"/>
      <w:lvlJc w:val="left"/>
      <w:pPr>
        <w:tabs>
          <w:tab w:val="num" w:pos="6546"/>
        </w:tabs>
        <w:ind w:left="6546" w:hanging="360"/>
      </w:pPr>
      <w:rPr>
        <w:rFonts w:ascii="Arial" w:hAnsi="Arial" w:hint="default"/>
      </w:rPr>
    </w:lvl>
  </w:abstractNum>
  <w:abstractNum w:abstractNumId="24">
    <w:nsid w:val="6A330246"/>
    <w:multiLevelType w:val="hybridMultilevel"/>
    <w:tmpl w:val="3B489290"/>
    <w:lvl w:ilvl="0" w:tplc="7C6254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BCE08CB"/>
    <w:multiLevelType w:val="hybridMultilevel"/>
    <w:tmpl w:val="F820990C"/>
    <w:lvl w:ilvl="0" w:tplc="0843000F">
      <w:start w:val="1"/>
      <w:numFmt w:val="decimal"/>
      <w:lvlText w:val="%1."/>
      <w:lvlJc w:val="left"/>
      <w:pPr>
        <w:ind w:left="1287" w:hanging="360"/>
      </w:p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abstractNum w:abstractNumId="26">
    <w:nsid w:val="6D6F1BB5"/>
    <w:multiLevelType w:val="hybridMultilevel"/>
    <w:tmpl w:val="672A4F86"/>
    <w:lvl w:ilvl="0" w:tplc="2CBEEE14">
      <w:start w:val="1"/>
      <w:numFmt w:val="bullet"/>
      <w:lvlText w:val="•"/>
      <w:lvlJc w:val="left"/>
      <w:pPr>
        <w:tabs>
          <w:tab w:val="num" w:pos="720"/>
        </w:tabs>
        <w:ind w:left="720" w:hanging="360"/>
      </w:pPr>
      <w:rPr>
        <w:rFonts w:ascii="Arial" w:hAnsi="Arial" w:hint="default"/>
      </w:rPr>
    </w:lvl>
    <w:lvl w:ilvl="1" w:tplc="29DA1BA6" w:tentative="1">
      <w:start w:val="1"/>
      <w:numFmt w:val="bullet"/>
      <w:lvlText w:val="•"/>
      <w:lvlJc w:val="left"/>
      <w:pPr>
        <w:tabs>
          <w:tab w:val="num" w:pos="1440"/>
        </w:tabs>
        <w:ind w:left="1440" w:hanging="360"/>
      </w:pPr>
      <w:rPr>
        <w:rFonts w:ascii="Arial" w:hAnsi="Arial" w:hint="default"/>
      </w:rPr>
    </w:lvl>
    <w:lvl w:ilvl="2" w:tplc="382C72F6" w:tentative="1">
      <w:start w:val="1"/>
      <w:numFmt w:val="bullet"/>
      <w:lvlText w:val="•"/>
      <w:lvlJc w:val="left"/>
      <w:pPr>
        <w:tabs>
          <w:tab w:val="num" w:pos="2160"/>
        </w:tabs>
        <w:ind w:left="2160" w:hanging="360"/>
      </w:pPr>
      <w:rPr>
        <w:rFonts w:ascii="Arial" w:hAnsi="Arial" w:hint="default"/>
      </w:rPr>
    </w:lvl>
    <w:lvl w:ilvl="3" w:tplc="CF187390" w:tentative="1">
      <w:start w:val="1"/>
      <w:numFmt w:val="bullet"/>
      <w:lvlText w:val="•"/>
      <w:lvlJc w:val="left"/>
      <w:pPr>
        <w:tabs>
          <w:tab w:val="num" w:pos="2880"/>
        </w:tabs>
        <w:ind w:left="2880" w:hanging="360"/>
      </w:pPr>
      <w:rPr>
        <w:rFonts w:ascii="Arial" w:hAnsi="Arial" w:hint="default"/>
      </w:rPr>
    </w:lvl>
    <w:lvl w:ilvl="4" w:tplc="DC98552A" w:tentative="1">
      <w:start w:val="1"/>
      <w:numFmt w:val="bullet"/>
      <w:lvlText w:val="•"/>
      <w:lvlJc w:val="left"/>
      <w:pPr>
        <w:tabs>
          <w:tab w:val="num" w:pos="3600"/>
        </w:tabs>
        <w:ind w:left="3600" w:hanging="360"/>
      </w:pPr>
      <w:rPr>
        <w:rFonts w:ascii="Arial" w:hAnsi="Arial" w:hint="default"/>
      </w:rPr>
    </w:lvl>
    <w:lvl w:ilvl="5" w:tplc="A06864F0" w:tentative="1">
      <w:start w:val="1"/>
      <w:numFmt w:val="bullet"/>
      <w:lvlText w:val="•"/>
      <w:lvlJc w:val="left"/>
      <w:pPr>
        <w:tabs>
          <w:tab w:val="num" w:pos="4320"/>
        </w:tabs>
        <w:ind w:left="4320" w:hanging="360"/>
      </w:pPr>
      <w:rPr>
        <w:rFonts w:ascii="Arial" w:hAnsi="Arial" w:hint="default"/>
      </w:rPr>
    </w:lvl>
    <w:lvl w:ilvl="6" w:tplc="AA506994" w:tentative="1">
      <w:start w:val="1"/>
      <w:numFmt w:val="bullet"/>
      <w:lvlText w:val="•"/>
      <w:lvlJc w:val="left"/>
      <w:pPr>
        <w:tabs>
          <w:tab w:val="num" w:pos="5040"/>
        </w:tabs>
        <w:ind w:left="5040" w:hanging="360"/>
      </w:pPr>
      <w:rPr>
        <w:rFonts w:ascii="Arial" w:hAnsi="Arial" w:hint="default"/>
      </w:rPr>
    </w:lvl>
    <w:lvl w:ilvl="7" w:tplc="D8D889CE" w:tentative="1">
      <w:start w:val="1"/>
      <w:numFmt w:val="bullet"/>
      <w:lvlText w:val="•"/>
      <w:lvlJc w:val="left"/>
      <w:pPr>
        <w:tabs>
          <w:tab w:val="num" w:pos="5760"/>
        </w:tabs>
        <w:ind w:left="5760" w:hanging="360"/>
      </w:pPr>
      <w:rPr>
        <w:rFonts w:ascii="Arial" w:hAnsi="Arial" w:hint="default"/>
      </w:rPr>
    </w:lvl>
    <w:lvl w:ilvl="8" w:tplc="15E65CD2" w:tentative="1">
      <w:start w:val="1"/>
      <w:numFmt w:val="bullet"/>
      <w:lvlText w:val="•"/>
      <w:lvlJc w:val="left"/>
      <w:pPr>
        <w:tabs>
          <w:tab w:val="num" w:pos="6480"/>
        </w:tabs>
        <w:ind w:left="6480" w:hanging="360"/>
      </w:pPr>
      <w:rPr>
        <w:rFonts w:ascii="Arial" w:hAnsi="Arial" w:hint="default"/>
      </w:rPr>
    </w:lvl>
  </w:abstractNum>
  <w:abstractNum w:abstractNumId="27">
    <w:nsid w:val="70A7784F"/>
    <w:multiLevelType w:val="hybridMultilevel"/>
    <w:tmpl w:val="B614AFC4"/>
    <w:lvl w:ilvl="0" w:tplc="59163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D5464D6"/>
    <w:multiLevelType w:val="hybridMultilevel"/>
    <w:tmpl w:val="52A285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21"/>
  </w:num>
  <w:num w:numId="3">
    <w:abstractNumId w:val="11"/>
  </w:num>
  <w:num w:numId="4">
    <w:abstractNumId w:val="3"/>
  </w:num>
  <w:num w:numId="5">
    <w:abstractNumId w:val="1"/>
  </w:num>
  <w:num w:numId="6">
    <w:abstractNumId w:val="24"/>
  </w:num>
  <w:num w:numId="7">
    <w:abstractNumId w:val="22"/>
  </w:num>
  <w:num w:numId="8">
    <w:abstractNumId w:val="9"/>
  </w:num>
  <w:num w:numId="9">
    <w:abstractNumId w:val="2"/>
  </w:num>
  <w:num w:numId="10">
    <w:abstractNumId w:val="13"/>
  </w:num>
  <w:num w:numId="11">
    <w:abstractNumId w:val="7"/>
  </w:num>
  <w:num w:numId="12">
    <w:abstractNumId w:val="0"/>
  </w:num>
  <w:num w:numId="13">
    <w:abstractNumId w:val="26"/>
  </w:num>
  <w:num w:numId="14">
    <w:abstractNumId w:val="18"/>
  </w:num>
  <w:num w:numId="15">
    <w:abstractNumId w:val="25"/>
  </w:num>
  <w:num w:numId="16">
    <w:abstractNumId w:val="2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3"/>
  </w:num>
  <w:num w:numId="20">
    <w:abstractNumId w:val="8"/>
  </w:num>
  <w:num w:numId="21">
    <w:abstractNumId w:val="19"/>
  </w:num>
  <w:num w:numId="22">
    <w:abstractNumId w:val="15"/>
  </w:num>
  <w:num w:numId="23">
    <w:abstractNumId w:val="28"/>
  </w:num>
  <w:num w:numId="24">
    <w:abstractNumId w:val="14"/>
  </w:num>
  <w:num w:numId="25">
    <w:abstractNumId w:val="10"/>
  </w:num>
  <w:num w:numId="26">
    <w:abstractNumId w:val="27"/>
  </w:num>
  <w:num w:numId="27">
    <w:abstractNumId w:val="5"/>
  </w:num>
  <w:num w:numId="28">
    <w:abstractNumId w:val="1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93D"/>
    <w:rsid w:val="0000041D"/>
    <w:rsid w:val="000006E2"/>
    <w:rsid w:val="000007BA"/>
    <w:rsid w:val="00000B97"/>
    <w:rsid w:val="0000116C"/>
    <w:rsid w:val="00002134"/>
    <w:rsid w:val="000034B5"/>
    <w:rsid w:val="00003EA4"/>
    <w:rsid w:val="00004E9C"/>
    <w:rsid w:val="000067D0"/>
    <w:rsid w:val="000108EA"/>
    <w:rsid w:val="000109D5"/>
    <w:rsid w:val="00011A63"/>
    <w:rsid w:val="00013A48"/>
    <w:rsid w:val="00014D5A"/>
    <w:rsid w:val="0001605A"/>
    <w:rsid w:val="000163E5"/>
    <w:rsid w:val="000168B2"/>
    <w:rsid w:val="0001732C"/>
    <w:rsid w:val="000223FA"/>
    <w:rsid w:val="000226BF"/>
    <w:rsid w:val="0002495C"/>
    <w:rsid w:val="000276E9"/>
    <w:rsid w:val="00030917"/>
    <w:rsid w:val="00030D02"/>
    <w:rsid w:val="000403B7"/>
    <w:rsid w:val="00040715"/>
    <w:rsid w:val="00043424"/>
    <w:rsid w:val="000461E9"/>
    <w:rsid w:val="000466A2"/>
    <w:rsid w:val="00050B8B"/>
    <w:rsid w:val="0005297C"/>
    <w:rsid w:val="00054F65"/>
    <w:rsid w:val="0006029A"/>
    <w:rsid w:val="00065815"/>
    <w:rsid w:val="000708AE"/>
    <w:rsid w:val="00071C82"/>
    <w:rsid w:val="000720B6"/>
    <w:rsid w:val="00073260"/>
    <w:rsid w:val="000776DD"/>
    <w:rsid w:val="0008075E"/>
    <w:rsid w:val="000817A6"/>
    <w:rsid w:val="00083361"/>
    <w:rsid w:val="00083DC0"/>
    <w:rsid w:val="000863FB"/>
    <w:rsid w:val="0009165B"/>
    <w:rsid w:val="00091D4B"/>
    <w:rsid w:val="00093895"/>
    <w:rsid w:val="00095B49"/>
    <w:rsid w:val="0009772C"/>
    <w:rsid w:val="000A0BF2"/>
    <w:rsid w:val="000A1BCC"/>
    <w:rsid w:val="000A23B0"/>
    <w:rsid w:val="000A39F1"/>
    <w:rsid w:val="000B05DF"/>
    <w:rsid w:val="000B4A55"/>
    <w:rsid w:val="000B72F7"/>
    <w:rsid w:val="000C55DE"/>
    <w:rsid w:val="000C6FC0"/>
    <w:rsid w:val="000C7B02"/>
    <w:rsid w:val="000D0ECE"/>
    <w:rsid w:val="000D3B13"/>
    <w:rsid w:val="000D3C0F"/>
    <w:rsid w:val="000D3E04"/>
    <w:rsid w:val="000D41D1"/>
    <w:rsid w:val="000D4362"/>
    <w:rsid w:val="000D4E4D"/>
    <w:rsid w:val="000D524A"/>
    <w:rsid w:val="000D6581"/>
    <w:rsid w:val="000D6FFC"/>
    <w:rsid w:val="000E5A61"/>
    <w:rsid w:val="000E639E"/>
    <w:rsid w:val="000E6614"/>
    <w:rsid w:val="000E7B64"/>
    <w:rsid w:val="000F03E7"/>
    <w:rsid w:val="000F03E8"/>
    <w:rsid w:val="000F2122"/>
    <w:rsid w:val="000F3B3B"/>
    <w:rsid w:val="000F6196"/>
    <w:rsid w:val="000F7294"/>
    <w:rsid w:val="000F7F78"/>
    <w:rsid w:val="00101C10"/>
    <w:rsid w:val="0010241F"/>
    <w:rsid w:val="00102861"/>
    <w:rsid w:val="00102A49"/>
    <w:rsid w:val="00103AFF"/>
    <w:rsid w:val="00104ACF"/>
    <w:rsid w:val="00105A5A"/>
    <w:rsid w:val="00106A3E"/>
    <w:rsid w:val="00110898"/>
    <w:rsid w:val="0011307C"/>
    <w:rsid w:val="0011338E"/>
    <w:rsid w:val="00113927"/>
    <w:rsid w:val="00114170"/>
    <w:rsid w:val="001174D3"/>
    <w:rsid w:val="00120FA8"/>
    <w:rsid w:val="0012115D"/>
    <w:rsid w:val="001221E5"/>
    <w:rsid w:val="00123C6B"/>
    <w:rsid w:val="00126522"/>
    <w:rsid w:val="00131168"/>
    <w:rsid w:val="001327DC"/>
    <w:rsid w:val="00133E3D"/>
    <w:rsid w:val="00136145"/>
    <w:rsid w:val="00136230"/>
    <w:rsid w:val="00137218"/>
    <w:rsid w:val="00137972"/>
    <w:rsid w:val="001407A8"/>
    <w:rsid w:val="0014148A"/>
    <w:rsid w:val="00142B3D"/>
    <w:rsid w:val="00145583"/>
    <w:rsid w:val="00147A22"/>
    <w:rsid w:val="00151038"/>
    <w:rsid w:val="001536CA"/>
    <w:rsid w:val="001541B9"/>
    <w:rsid w:val="00155CBC"/>
    <w:rsid w:val="00156BD4"/>
    <w:rsid w:val="00157307"/>
    <w:rsid w:val="001641E5"/>
    <w:rsid w:val="00164798"/>
    <w:rsid w:val="00172FEB"/>
    <w:rsid w:val="0017306B"/>
    <w:rsid w:val="0017637F"/>
    <w:rsid w:val="0017679F"/>
    <w:rsid w:val="0017715B"/>
    <w:rsid w:val="0018413B"/>
    <w:rsid w:val="00185121"/>
    <w:rsid w:val="001853EC"/>
    <w:rsid w:val="00187238"/>
    <w:rsid w:val="00191CB3"/>
    <w:rsid w:val="00191F19"/>
    <w:rsid w:val="00191F59"/>
    <w:rsid w:val="00193F7B"/>
    <w:rsid w:val="00195068"/>
    <w:rsid w:val="001965C3"/>
    <w:rsid w:val="0019717F"/>
    <w:rsid w:val="00197396"/>
    <w:rsid w:val="00197E69"/>
    <w:rsid w:val="001A1456"/>
    <w:rsid w:val="001A1D23"/>
    <w:rsid w:val="001A2AA4"/>
    <w:rsid w:val="001A3949"/>
    <w:rsid w:val="001A4617"/>
    <w:rsid w:val="001A5091"/>
    <w:rsid w:val="001A76C3"/>
    <w:rsid w:val="001A7FCF"/>
    <w:rsid w:val="001B0515"/>
    <w:rsid w:val="001B1CAF"/>
    <w:rsid w:val="001B1D59"/>
    <w:rsid w:val="001B2D0A"/>
    <w:rsid w:val="001B4394"/>
    <w:rsid w:val="001B4C51"/>
    <w:rsid w:val="001B6553"/>
    <w:rsid w:val="001B7417"/>
    <w:rsid w:val="001C085E"/>
    <w:rsid w:val="001C33A9"/>
    <w:rsid w:val="001C47E9"/>
    <w:rsid w:val="001C4AC2"/>
    <w:rsid w:val="001C4DA7"/>
    <w:rsid w:val="001C79BF"/>
    <w:rsid w:val="001D041A"/>
    <w:rsid w:val="001D0960"/>
    <w:rsid w:val="001D34EE"/>
    <w:rsid w:val="001E20F4"/>
    <w:rsid w:val="001E3493"/>
    <w:rsid w:val="001E4305"/>
    <w:rsid w:val="001E69DA"/>
    <w:rsid w:val="001E7897"/>
    <w:rsid w:val="001E7F5E"/>
    <w:rsid w:val="001F0DB5"/>
    <w:rsid w:val="001F15C9"/>
    <w:rsid w:val="001F3EED"/>
    <w:rsid w:val="001F3F7E"/>
    <w:rsid w:val="001F4E60"/>
    <w:rsid w:val="001F7D96"/>
    <w:rsid w:val="001F7F2E"/>
    <w:rsid w:val="00205458"/>
    <w:rsid w:val="00205E8C"/>
    <w:rsid w:val="00205FB5"/>
    <w:rsid w:val="00206AC3"/>
    <w:rsid w:val="00207AC9"/>
    <w:rsid w:val="00215211"/>
    <w:rsid w:val="002152BA"/>
    <w:rsid w:val="00215B44"/>
    <w:rsid w:val="0021727F"/>
    <w:rsid w:val="0022033C"/>
    <w:rsid w:val="00222881"/>
    <w:rsid w:val="002244BA"/>
    <w:rsid w:val="00225156"/>
    <w:rsid w:val="002273EA"/>
    <w:rsid w:val="00227D68"/>
    <w:rsid w:val="002308BF"/>
    <w:rsid w:val="00230FA4"/>
    <w:rsid w:val="00233389"/>
    <w:rsid w:val="00234B40"/>
    <w:rsid w:val="00234F31"/>
    <w:rsid w:val="00236C77"/>
    <w:rsid w:val="00240B6D"/>
    <w:rsid w:val="00240D95"/>
    <w:rsid w:val="00241B57"/>
    <w:rsid w:val="0024324D"/>
    <w:rsid w:val="0024612B"/>
    <w:rsid w:val="00246702"/>
    <w:rsid w:val="002474F6"/>
    <w:rsid w:val="002504F4"/>
    <w:rsid w:val="00250D53"/>
    <w:rsid w:val="00254315"/>
    <w:rsid w:val="002574FA"/>
    <w:rsid w:val="002606F0"/>
    <w:rsid w:val="00260932"/>
    <w:rsid w:val="0026467F"/>
    <w:rsid w:val="00266C52"/>
    <w:rsid w:val="00270388"/>
    <w:rsid w:val="00270C5C"/>
    <w:rsid w:val="00271877"/>
    <w:rsid w:val="002725DE"/>
    <w:rsid w:val="002748F5"/>
    <w:rsid w:val="00274DF5"/>
    <w:rsid w:val="00277AB9"/>
    <w:rsid w:val="00282646"/>
    <w:rsid w:val="0028358E"/>
    <w:rsid w:val="002840EA"/>
    <w:rsid w:val="00285134"/>
    <w:rsid w:val="00290096"/>
    <w:rsid w:val="00291FF0"/>
    <w:rsid w:val="00294A7F"/>
    <w:rsid w:val="00295191"/>
    <w:rsid w:val="002952A4"/>
    <w:rsid w:val="00295BC9"/>
    <w:rsid w:val="00296ED8"/>
    <w:rsid w:val="0029779A"/>
    <w:rsid w:val="002A1115"/>
    <w:rsid w:val="002A124B"/>
    <w:rsid w:val="002A4477"/>
    <w:rsid w:val="002B0A7C"/>
    <w:rsid w:val="002B3FA9"/>
    <w:rsid w:val="002B501B"/>
    <w:rsid w:val="002B60D2"/>
    <w:rsid w:val="002B6B71"/>
    <w:rsid w:val="002B6C2D"/>
    <w:rsid w:val="002B6F96"/>
    <w:rsid w:val="002C3D7D"/>
    <w:rsid w:val="002C4B2A"/>
    <w:rsid w:val="002C52B8"/>
    <w:rsid w:val="002D1E8C"/>
    <w:rsid w:val="002D2E1E"/>
    <w:rsid w:val="002D4A1A"/>
    <w:rsid w:val="002D5876"/>
    <w:rsid w:val="002E0ECC"/>
    <w:rsid w:val="002E2306"/>
    <w:rsid w:val="002E2B80"/>
    <w:rsid w:val="002E3264"/>
    <w:rsid w:val="002E3F32"/>
    <w:rsid w:val="002E6EF8"/>
    <w:rsid w:val="002E7EB8"/>
    <w:rsid w:val="002F4677"/>
    <w:rsid w:val="002F54B7"/>
    <w:rsid w:val="002F5EA5"/>
    <w:rsid w:val="00302010"/>
    <w:rsid w:val="003027DB"/>
    <w:rsid w:val="003077A7"/>
    <w:rsid w:val="00310004"/>
    <w:rsid w:val="0031082D"/>
    <w:rsid w:val="00310B7F"/>
    <w:rsid w:val="00311CAC"/>
    <w:rsid w:val="0031656F"/>
    <w:rsid w:val="00317E80"/>
    <w:rsid w:val="003209BA"/>
    <w:rsid w:val="003223CF"/>
    <w:rsid w:val="00322BA3"/>
    <w:rsid w:val="00323E7D"/>
    <w:rsid w:val="00325ABF"/>
    <w:rsid w:val="003310BE"/>
    <w:rsid w:val="00331310"/>
    <w:rsid w:val="00332C84"/>
    <w:rsid w:val="00333A0F"/>
    <w:rsid w:val="00334078"/>
    <w:rsid w:val="00334713"/>
    <w:rsid w:val="00335B2B"/>
    <w:rsid w:val="00337BC2"/>
    <w:rsid w:val="003454AC"/>
    <w:rsid w:val="00345A8C"/>
    <w:rsid w:val="00346645"/>
    <w:rsid w:val="003476F9"/>
    <w:rsid w:val="0035118A"/>
    <w:rsid w:val="00351C49"/>
    <w:rsid w:val="0035301B"/>
    <w:rsid w:val="00355C83"/>
    <w:rsid w:val="00360300"/>
    <w:rsid w:val="00365F88"/>
    <w:rsid w:val="00366F1B"/>
    <w:rsid w:val="00367037"/>
    <w:rsid w:val="00371695"/>
    <w:rsid w:val="003738FC"/>
    <w:rsid w:val="003758E4"/>
    <w:rsid w:val="00376A21"/>
    <w:rsid w:val="00381DB2"/>
    <w:rsid w:val="0038214E"/>
    <w:rsid w:val="00383029"/>
    <w:rsid w:val="0038391F"/>
    <w:rsid w:val="003877ED"/>
    <w:rsid w:val="00390722"/>
    <w:rsid w:val="00391AA0"/>
    <w:rsid w:val="00392570"/>
    <w:rsid w:val="00392D1E"/>
    <w:rsid w:val="00393D8F"/>
    <w:rsid w:val="00396B92"/>
    <w:rsid w:val="003A0CC7"/>
    <w:rsid w:val="003A18C2"/>
    <w:rsid w:val="003A1B67"/>
    <w:rsid w:val="003A1C22"/>
    <w:rsid w:val="003A2FFE"/>
    <w:rsid w:val="003A4D42"/>
    <w:rsid w:val="003A6093"/>
    <w:rsid w:val="003A7C60"/>
    <w:rsid w:val="003B4950"/>
    <w:rsid w:val="003B5267"/>
    <w:rsid w:val="003B567C"/>
    <w:rsid w:val="003B68AF"/>
    <w:rsid w:val="003B730E"/>
    <w:rsid w:val="003B796B"/>
    <w:rsid w:val="003C02E2"/>
    <w:rsid w:val="003C192A"/>
    <w:rsid w:val="003C2A20"/>
    <w:rsid w:val="003C31DB"/>
    <w:rsid w:val="003C4942"/>
    <w:rsid w:val="003C5556"/>
    <w:rsid w:val="003C7A9E"/>
    <w:rsid w:val="003D0546"/>
    <w:rsid w:val="003D4C7B"/>
    <w:rsid w:val="003E1EA8"/>
    <w:rsid w:val="003E342C"/>
    <w:rsid w:val="003E4232"/>
    <w:rsid w:val="003E42FE"/>
    <w:rsid w:val="003E4EE2"/>
    <w:rsid w:val="003E5928"/>
    <w:rsid w:val="003F21E1"/>
    <w:rsid w:val="003F32A7"/>
    <w:rsid w:val="003F3F1C"/>
    <w:rsid w:val="003F4EB4"/>
    <w:rsid w:val="003F6B44"/>
    <w:rsid w:val="00401DFC"/>
    <w:rsid w:val="00405F6B"/>
    <w:rsid w:val="00406449"/>
    <w:rsid w:val="0041208D"/>
    <w:rsid w:val="004129B2"/>
    <w:rsid w:val="00415724"/>
    <w:rsid w:val="00415C5E"/>
    <w:rsid w:val="0041794C"/>
    <w:rsid w:val="00425F15"/>
    <w:rsid w:val="00426264"/>
    <w:rsid w:val="00426B74"/>
    <w:rsid w:val="00426DE4"/>
    <w:rsid w:val="00434893"/>
    <w:rsid w:val="0043497A"/>
    <w:rsid w:val="00435866"/>
    <w:rsid w:val="00437644"/>
    <w:rsid w:val="004379A8"/>
    <w:rsid w:val="00437D4B"/>
    <w:rsid w:val="0044120D"/>
    <w:rsid w:val="00441570"/>
    <w:rsid w:val="004420B2"/>
    <w:rsid w:val="00443041"/>
    <w:rsid w:val="00447FFC"/>
    <w:rsid w:val="00451094"/>
    <w:rsid w:val="00452268"/>
    <w:rsid w:val="00454158"/>
    <w:rsid w:val="00454CCD"/>
    <w:rsid w:val="00455CC4"/>
    <w:rsid w:val="0046061C"/>
    <w:rsid w:val="00460CA5"/>
    <w:rsid w:val="004612DE"/>
    <w:rsid w:val="00461521"/>
    <w:rsid w:val="00463FBE"/>
    <w:rsid w:val="004641C2"/>
    <w:rsid w:val="004707E5"/>
    <w:rsid w:val="004716D9"/>
    <w:rsid w:val="00471EB5"/>
    <w:rsid w:val="0047266E"/>
    <w:rsid w:val="0047593E"/>
    <w:rsid w:val="00480E14"/>
    <w:rsid w:val="0048169C"/>
    <w:rsid w:val="00481DBA"/>
    <w:rsid w:val="00481F4D"/>
    <w:rsid w:val="0048436C"/>
    <w:rsid w:val="00484B00"/>
    <w:rsid w:val="00484D18"/>
    <w:rsid w:val="0049088D"/>
    <w:rsid w:val="00492C4B"/>
    <w:rsid w:val="00494ECC"/>
    <w:rsid w:val="004961F1"/>
    <w:rsid w:val="00497298"/>
    <w:rsid w:val="004A0602"/>
    <w:rsid w:val="004A0C30"/>
    <w:rsid w:val="004A1B9B"/>
    <w:rsid w:val="004A4057"/>
    <w:rsid w:val="004A57CA"/>
    <w:rsid w:val="004A5F47"/>
    <w:rsid w:val="004A6226"/>
    <w:rsid w:val="004A666D"/>
    <w:rsid w:val="004B004E"/>
    <w:rsid w:val="004B222F"/>
    <w:rsid w:val="004B3680"/>
    <w:rsid w:val="004C0080"/>
    <w:rsid w:val="004C21D8"/>
    <w:rsid w:val="004C65A4"/>
    <w:rsid w:val="004C7858"/>
    <w:rsid w:val="004D2FA0"/>
    <w:rsid w:val="004D418E"/>
    <w:rsid w:val="004D6EAA"/>
    <w:rsid w:val="004E52CB"/>
    <w:rsid w:val="004E6249"/>
    <w:rsid w:val="004E7569"/>
    <w:rsid w:val="004E7A89"/>
    <w:rsid w:val="004F0164"/>
    <w:rsid w:val="004F0D96"/>
    <w:rsid w:val="004F100E"/>
    <w:rsid w:val="004F464B"/>
    <w:rsid w:val="004F6765"/>
    <w:rsid w:val="004F6B8E"/>
    <w:rsid w:val="004F792B"/>
    <w:rsid w:val="005030B3"/>
    <w:rsid w:val="0050404F"/>
    <w:rsid w:val="0050793D"/>
    <w:rsid w:val="00507DD6"/>
    <w:rsid w:val="00507F08"/>
    <w:rsid w:val="00511726"/>
    <w:rsid w:val="00512C08"/>
    <w:rsid w:val="00513505"/>
    <w:rsid w:val="005139BC"/>
    <w:rsid w:val="00515DC6"/>
    <w:rsid w:val="0051696E"/>
    <w:rsid w:val="00517388"/>
    <w:rsid w:val="00517CBF"/>
    <w:rsid w:val="00517FD8"/>
    <w:rsid w:val="0052004E"/>
    <w:rsid w:val="00520AD8"/>
    <w:rsid w:val="00520E16"/>
    <w:rsid w:val="00522914"/>
    <w:rsid w:val="00523C3C"/>
    <w:rsid w:val="00524959"/>
    <w:rsid w:val="00525486"/>
    <w:rsid w:val="00526201"/>
    <w:rsid w:val="00527140"/>
    <w:rsid w:val="005308B4"/>
    <w:rsid w:val="005318AE"/>
    <w:rsid w:val="005321EC"/>
    <w:rsid w:val="00533217"/>
    <w:rsid w:val="00534688"/>
    <w:rsid w:val="00534729"/>
    <w:rsid w:val="005356E0"/>
    <w:rsid w:val="005358B5"/>
    <w:rsid w:val="00536A51"/>
    <w:rsid w:val="00542291"/>
    <w:rsid w:val="005445F1"/>
    <w:rsid w:val="00546EE9"/>
    <w:rsid w:val="00551947"/>
    <w:rsid w:val="005526F9"/>
    <w:rsid w:val="00552FDA"/>
    <w:rsid w:val="00555869"/>
    <w:rsid w:val="00561534"/>
    <w:rsid w:val="00562CAE"/>
    <w:rsid w:val="00562F8E"/>
    <w:rsid w:val="005658A2"/>
    <w:rsid w:val="00565FA4"/>
    <w:rsid w:val="00567493"/>
    <w:rsid w:val="005709DD"/>
    <w:rsid w:val="00570F0B"/>
    <w:rsid w:val="0057156E"/>
    <w:rsid w:val="005739A3"/>
    <w:rsid w:val="00575BA3"/>
    <w:rsid w:val="0057676B"/>
    <w:rsid w:val="00580663"/>
    <w:rsid w:val="00580E6F"/>
    <w:rsid w:val="0058422F"/>
    <w:rsid w:val="00584F52"/>
    <w:rsid w:val="0058505E"/>
    <w:rsid w:val="00590C2E"/>
    <w:rsid w:val="00594DE3"/>
    <w:rsid w:val="0059781A"/>
    <w:rsid w:val="00597C96"/>
    <w:rsid w:val="00597E84"/>
    <w:rsid w:val="005A3562"/>
    <w:rsid w:val="005A5554"/>
    <w:rsid w:val="005A5A8E"/>
    <w:rsid w:val="005A641A"/>
    <w:rsid w:val="005A7922"/>
    <w:rsid w:val="005B296D"/>
    <w:rsid w:val="005B4A02"/>
    <w:rsid w:val="005B6FDE"/>
    <w:rsid w:val="005C3508"/>
    <w:rsid w:val="005C3ED0"/>
    <w:rsid w:val="005C47D7"/>
    <w:rsid w:val="005C4C4E"/>
    <w:rsid w:val="005C589A"/>
    <w:rsid w:val="005C6999"/>
    <w:rsid w:val="005C6C12"/>
    <w:rsid w:val="005C7479"/>
    <w:rsid w:val="005C74BA"/>
    <w:rsid w:val="005D0C87"/>
    <w:rsid w:val="005D1F6D"/>
    <w:rsid w:val="005D21AA"/>
    <w:rsid w:val="005D2DFE"/>
    <w:rsid w:val="005D32F6"/>
    <w:rsid w:val="005D41DF"/>
    <w:rsid w:val="005D5C4E"/>
    <w:rsid w:val="005E18DC"/>
    <w:rsid w:val="005E4B09"/>
    <w:rsid w:val="005E5D09"/>
    <w:rsid w:val="005E6AD5"/>
    <w:rsid w:val="005E7E82"/>
    <w:rsid w:val="005E7E8B"/>
    <w:rsid w:val="005F0457"/>
    <w:rsid w:val="005F3911"/>
    <w:rsid w:val="005F3B64"/>
    <w:rsid w:val="005F5A88"/>
    <w:rsid w:val="005F6065"/>
    <w:rsid w:val="005F61CF"/>
    <w:rsid w:val="005F6D9A"/>
    <w:rsid w:val="0060196A"/>
    <w:rsid w:val="00604AD8"/>
    <w:rsid w:val="00604F17"/>
    <w:rsid w:val="0060612D"/>
    <w:rsid w:val="0060692A"/>
    <w:rsid w:val="00610C65"/>
    <w:rsid w:val="006116F6"/>
    <w:rsid w:val="006135D6"/>
    <w:rsid w:val="006136CC"/>
    <w:rsid w:val="006143C3"/>
    <w:rsid w:val="00614880"/>
    <w:rsid w:val="00621540"/>
    <w:rsid w:val="00622AE7"/>
    <w:rsid w:val="00623322"/>
    <w:rsid w:val="00624DA5"/>
    <w:rsid w:val="00624F09"/>
    <w:rsid w:val="00625D87"/>
    <w:rsid w:val="0062717B"/>
    <w:rsid w:val="00630D7B"/>
    <w:rsid w:val="00634075"/>
    <w:rsid w:val="00636060"/>
    <w:rsid w:val="00637996"/>
    <w:rsid w:val="00640D43"/>
    <w:rsid w:val="00642668"/>
    <w:rsid w:val="0064575A"/>
    <w:rsid w:val="006506A2"/>
    <w:rsid w:val="00650D75"/>
    <w:rsid w:val="006538D3"/>
    <w:rsid w:val="00654A98"/>
    <w:rsid w:val="006550E8"/>
    <w:rsid w:val="00656973"/>
    <w:rsid w:val="0065713A"/>
    <w:rsid w:val="00657C25"/>
    <w:rsid w:val="006615FA"/>
    <w:rsid w:val="00662F5E"/>
    <w:rsid w:val="00663427"/>
    <w:rsid w:val="00665664"/>
    <w:rsid w:val="00666AC1"/>
    <w:rsid w:val="006715C7"/>
    <w:rsid w:val="00671F4A"/>
    <w:rsid w:val="0067223D"/>
    <w:rsid w:val="00673935"/>
    <w:rsid w:val="0068263D"/>
    <w:rsid w:val="006827CC"/>
    <w:rsid w:val="0068281C"/>
    <w:rsid w:val="00683728"/>
    <w:rsid w:val="006841FA"/>
    <w:rsid w:val="00684365"/>
    <w:rsid w:val="006854A3"/>
    <w:rsid w:val="00685E84"/>
    <w:rsid w:val="00685EA3"/>
    <w:rsid w:val="006901D2"/>
    <w:rsid w:val="006903EA"/>
    <w:rsid w:val="0069181F"/>
    <w:rsid w:val="00693D87"/>
    <w:rsid w:val="00694034"/>
    <w:rsid w:val="00694FED"/>
    <w:rsid w:val="006955D0"/>
    <w:rsid w:val="006A21E4"/>
    <w:rsid w:val="006A3685"/>
    <w:rsid w:val="006A52B2"/>
    <w:rsid w:val="006A7EF2"/>
    <w:rsid w:val="006B0EC5"/>
    <w:rsid w:val="006B2ECC"/>
    <w:rsid w:val="006B3128"/>
    <w:rsid w:val="006B592D"/>
    <w:rsid w:val="006B5AF4"/>
    <w:rsid w:val="006B693A"/>
    <w:rsid w:val="006B6CB6"/>
    <w:rsid w:val="006C04BE"/>
    <w:rsid w:val="006C1DB4"/>
    <w:rsid w:val="006C1F0D"/>
    <w:rsid w:val="006C200D"/>
    <w:rsid w:val="006C21C4"/>
    <w:rsid w:val="006C34E6"/>
    <w:rsid w:val="006C4B25"/>
    <w:rsid w:val="006C5B16"/>
    <w:rsid w:val="006C6530"/>
    <w:rsid w:val="006C6D31"/>
    <w:rsid w:val="006D06EC"/>
    <w:rsid w:val="006D0821"/>
    <w:rsid w:val="006D2EB5"/>
    <w:rsid w:val="006D3BE5"/>
    <w:rsid w:val="006D6293"/>
    <w:rsid w:val="006E00B8"/>
    <w:rsid w:val="006E1FD6"/>
    <w:rsid w:val="006F02B2"/>
    <w:rsid w:val="006F4115"/>
    <w:rsid w:val="006F5324"/>
    <w:rsid w:val="007016A7"/>
    <w:rsid w:val="00701C83"/>
    <w:rsid w:val="00701DB0"/>
    <w:rsid w:val="00702B35"/>
    <w:rsid w:val="00705FC4"/>
    <w:rsid w:val="00706CFB"/>
    <w:rsid w:val="007072B8"/>
    <w:rsid w:val="0070777F"/>
    <w:rsid w:val="00707AB2"/>
    <w:rsid w:val="00707FB9"/>
    <w:rsid w:val="00711866"/>
    <w:rsid w:val="00711E60"/>
    <w:rsid w:val="00712593"/>
    <w:rsid w:val="00712690"/>
    <w:rsid w:val="0071366F"/>
    <w:rsid w:val="00713D31"/>
    <w:rsid w:val="0071455D"/>
    <w:rsid w:val="007220AB"/>
    <w:rsid w:val="00724042"/>
    <w:rsid w:val="0072471A"/>
    <w:rsid w:val="00724CFA"/>
    <w:rsid w:val="00725A4C"/>
    <w:rsid w:val="00727D90"/>
    <w:rsid w:val="007316C0"/>
    <w:rsid w:val="00734738"/>
    <w:rsid w:val="00734C33"/>
    <w:rsid w:val="00734F63"/>
    <w:rsid w:val="00735271"/>
    <w:rsid w:val="007364E4"/>
    <w:rsid w:val="007371F0"/>
    <w:rsid w:val="00737DC8"/>
    <w:rsid w:val="0074064D"/>
    <w:rsid w:val="007410DD"/>
    <w:rsid w:val="0074371A"/>
    <w:rsid w:val="00746D26"/>
    <w:rsid w:val="00753D6A"/>
    <w:rsid w:val="00755523"/>
    <w:rsid w:val="00755F64"/>
    <w:rsid w:val="00756E2C"/>
    <w:rsid w:val="00757879"/>
    <w:rsid w:val="0076155F"/>
    <w:rsid w:val="007646E2"/>
    <w:rsid w:val="00764ABE"/>
    <w:rsid w:val="00765716"/>
    <w:rsid w:val="00766E94"/>
    <w:rsid w:val="007714AC"/>
    <w:rsid w:val="00772D1E"/>
    <w:rsid w:val="007764F5"/>
    <w:rsid w:val="007765E4"/>
    <w:rsid w:val="00776E7F"/>
    <w:rsid w:val="00777B27"/>
    <w:rsid w:val="00777B2E"/>
    <w:rsid w:val="007817F1"/>
    <w:rsid w:val="00781FE5"/>
    <w:rsid w:val="007873A2"/>
    <w:rsid w:val="00792E2E"/>
    <w:rsid w:val="007951A9"/>
    <w:rsid w:val="00795761"/>
    <w:rsid w:val="007966C3"/>
    <w:rsid w:val="007A4C09"/>
    <w:rsid w:val="007A5355"/>
    <w:rsid w:val="007A582F"/>
    <w:rsid w:val="007A631A"/>
    <w:rsid w:val="007B1DE3"/>
    <w:rsid w:val="007B2D2A"/>
    <w:rsid w:val="007B5413"/>
    <w:rsid w:val="007C1C9F"/>
    <w:rsid w:val="007C3939"/>
    <w:rsid w:val="007C4E4B"/>
    <w:rsid w:val="007C5294"/>
    <w:rsid w:val="007C5386"/>
    <w:rsid w:val="007C5F16"/>
    <w:rsid w:val="007C6F43"/>
    <w:rsid w:val="007D07E3"/>
    <w:rsid w:val="007D205E"/>
    <w:rsid w:val="007D2CF8"/>
    <w:rsid w:val="007D3162"/>
    <w:rsid w:val="007D3D68"/>
    <w:rsid w:val="007D76EA"/>
    <w:rsid w:val="007E1410"/>
    <w:rsid w:val="007E17AE"/>
    <w:rsid w:val="007E1B94"/>
    <w:rsid w:val="007E29DB"/>
    <w:rsid w:val="007E2BCA"/>
    <w:rsid w:val="007E46EC"/>
    <w:rsid w:val="007E584E"/>
    <w:rsid w:val="007E65B8"/>
    <w:rsid w:val="007F0B84"/>
    <w:rsid w:val="007F28B5"/>
    <w:rsid w:val="007F5189"/>
    <w:rsid w:val="007F578C"/>
    <w:rsid w:val="0080343D"/>
    <w:rsid w:val="00804662"/>
    <w:rsid w:val="00804ACD"/>
    <w:rsid w:val="008054FE"/>
    <w:rsid w:val="008106F6"/>
    <w:rsid w:val="00812777"/>
    <w:rsid w:val="00812BA3"/>
    <w:rsid w:val="008133EF"/>
    <w:rsid w:val="00814853"/>
    <w:rsid w:val="00814EDF"/>
    <w:rsid w:val="0081606F"/>
    <w:rsid w:val="00826839"/>
    <w:rsid w:val="00826936"/>
    <w:rsid w:val="00826DF5"/>
    <w:rsid w:val="00827AAF"/>
    <w:rsid w:val="00831FFA"/>
    <w:rsid w:val="00832DD0"/>
    <w:rsid w:val="00833010"/>
    <w:rsid w:val="00833848"/>
    <w:rsid w:val="008350FA"/>
    <w:rsid w:val="00837885"/>
    <w:rsid w:val="00837B1A"/>
    <w:rsid w:val="008444F9"/>
    <w:rsid w:val="00854979"/>
    <w:rsid w:val="00854A4D"/>
    <w:rsid w:val="008579A0"/>
    <w:rsid w:val="00862FEE"/>
    <w:rsid w:val="00863730"/>
    <w:rsid w:val="0086495A"/>
    <w:rsid w:val="00864D06"/>
    <w:rsid w:val="00865FB6"/>
    <w:rsid w:val="008678E8"/>
    <w:rsid w:val="00870D51"/>
    <w:rsid w:val="00871A51"/>
    <w:rsid w:val="008729D4"/>
    <w:rsid w:val="00873566"/>
    <w:rsid w:val="00873FF4"/>
    <w:rsid w:val="00877976"/>
    <w:rsid w:val="00881CAE"/>
    <w:rsid w:val="00884594"/>
    <w:rsid w:val="00884A6D"/>
    <w:rsid w:val="008850CE"/>
    <w:rsid w:val="008865DB"/>
    <w:rsid w:val="00886AE9"/>
    <w:rsid w:val="008872E2"/>
    <w:rsid w:val="008909F2"/>
    <w:rsid w:val="00891A91"/>
    <w:rsid w:val="00892F22"/>
    <w:rsid w:val="00894641"/>
    <w:rsid w:val="00896A05"/>
    <w:rsid w:val="008A0A8C"/>
    <w:rsid w:val="008A1958"/>
    <w:rsid w:val="008A39AD"/>
    <w:rsid w:val="008A4854"/>
    <w:rsid w:val="008A5416"/>
    <w:rsid w:val="008B12C5"/>
    <w:rsid w:val="008B14A3"/>
    <w:rsid w:val="008B271B"/>
    <w:rsid w:val="008B3070"/>
    <w:rsid w:val="008B318F"/>
    <w:rsid w:val="008B3994"/>
    <w:rsid w:val="008B671B"/>
    <w:rsid w:val="008B771B"/>
    <w:rsid w:val="008B7C9D"/>
    <w:rsid w:val="008C1844"/>
    <w:rsid w:val="008C2D6B"/>
    <w:rsid w:val="008C3183"/>
    <w:rsid w:val="008C3441"/>
    <w:rsid w:val="008C4BBC"/>
    <w:rsid w:val="008C6BF2"/>
    <w:rsid w:val="008D28B9"/>
    <w:rsid w:val="008D7A6D"/>
    <w:rsid w:val="008E0C84"/>
    <w:rsid w:val="008E1345"/>
    <w:rsid w:val="008E2B78"/>
    <w:rsid w:val="008E3D96"/>
    <w:rsid w:val="008E4F79"/>
    <w:rsid w:val="008E5FE2"/>
    <w:rsid w:val="008E697D"/>
    <w:rsid w:val="008E7822"/>
    <w:rsid w:val="008F1D7E"/>
    <w:rsid w:val="008F50CB"/>
    <w:rsid w:val="008F5BA7"/>
    <w:rsid w:val="008F73CA"/>
    <w:rsid w:val="009038B9"/>
    <w:rsid w:val="00905199"/>
    <w:rsid w:val="0090569D"/>
    <w:rsid w:val="00905BDB"/>
    <w:rsid w:val="00906B90"/>
    <w:rsid w:val="0090758C"/>
    <w:rsid w:val="00907AED"/>
    <w:rsid w:val="00911275"/>
    <w:rsid w:val="009148D4"/>
    <w:rsid w:val="00914F7F"/>
    <w:rsid w:val="0091502E"/>
    <w:rsid w:val="00915D16"/>
    <w:rsid w:val="00920619"/>
    <w:rsid w:val="009209CA"/>
    <w:rsid w:val="00921716"/>
    <w:rsid w:val="00921FA3"/>
    <w:rsid w:val="00922BE2"/>
    <w:rsid w:val="0092333A"/>
    <w:rsid w:val="0092756F"/>
    <w:rsid w:val="0093049E"/>
    <w:rsid w:val="009319B3"/>
    <w:rsid w:val="00931C0F"/>
    <w:rsid w:val="00932D92"/>
    <w:rsid w:val="00933CEA"/>
    <w:rsid w:val="009358CD"/>
    <w:rsid w:val="00935E63"/>
    <w:rsid w:val="009367BD"/>
    <w:rsid w:val="00936E22"/>
    <w:rsid w:val="00937E53"/>
    <w:rsid w:val="00942545"/>
    <w:rsid w:val="00942995"/>
    <w:rsid w:val="00945F46"/>
    <w:rsid w:val="00946686"/>
    <w:rsid w:val="0095157C"/>
    <w:rsid w:val="00953FAF"/>
    <w:rsid w:val="00956839"/>
    <w:rsid w:val="00956CF2"/>
    <w:rsid w:val="009606D1"/>
    <w:rsid w:val="00960C28"/>
    <w:rsid w:val="009634A6"/>
    <w:rsid w:val="00964271"/>
    <w:rsid w:val="00966E64"/>
    <w:rsid w:val="00967273"/>
    <w:rsid w:val="00967996"/>
    <w:rsid w:val="009713C6"/>
    <w:rsid w:val="009716D9"/>
    <w:rsid w:val="00972AE9"/>
    <w:rsid w:val="0097300B"/>
    <w:rsid w:val="00976A3C"/>
    <w:rsid w:val="00976F72"/>
    <w:rsid w:val="009811C8"/>
    <w:rsid w:val="009849FC"/>
    <w:rsid w:val="00984CD4"/>
    <w:rsid w:val="00984E0B"/>
    <w:rsid w:val="009864E0"/>
    <w:rsid w:val="00986591"/>
    <w:rsid w:val="009869CF"/>
    <w:rsid w:val="009902B8"/>
    <w:rsid w:val="009906CD"/>
    <w:rsid w:val="00991B50"/>
    <w:rsid w:val="00991B6A"/>
    <w:rsid w:val="00991CDD"/>
    <w:rsid w:val="009921E0"/>
    <w:rsid w:val="00992D7B"/>
    <w:rsid w:val="0099358F"/>
    <w:rsid w:val="00994E49"/>
    <w:rsid w:val="0099655E"/>
    <w:rsid w:val="00997ACE"/>
    <w:rsid w:val="009A24FC"/>
    <w:rsid w:val="009A66B8"/>
    <w:rsid w:val="009A70E1"/>
    <w:rsid w:val="009B07A7"/>
    <w:rsid w:val="009B0D23"/>
    <w:rsid w:val="009B1388"/>
    <w:rsid w:val="009B14BA"/>
    <w:rsid w:val="009B5919"/>
    <w:rsid w:val="009B6083"/>
    <w:rsid w:val="009B613E"/>
    <w:rsid w:val="009B7917"/>
    <w:rsid w:val="009C1E42"/>
    <w:rsid w:val="009C2D31"/>
    <w:rsid w:val="009C3A97"/>
    <w:rsid w:val="009C523D"/>
    <w:rsid w:val="009D0FB1"/>
    <w:rsid w:val="009D150F"/>
    <w:rsid w:val="009D1F97"/>
    <w:rsid w:val="009D5988"/>
    <w:rsid w:val="009E2F7E"/>
    <w:rsid w:val="009E3D57"/>
    <w:rsid w:val="009E4F5A"/>
    <w:rsid w:val="009E5A2F"/>
    <w:rsid w:val="009E6942"/>
    <w:rsid w:val="009E7B78"/>
    <w:rsid w:val="009F75D6"/>
    <w:rsid w:val="00A00AFC"/>
    <w:rsid w:val="00A00E39"/>
    <w:rsid w:val="00A01660"/>
    <w:rsid w:val="00A0204E"/>
    <w:rsid w:val="00A05B86"/>
    <w:rsid w:val="00A0654E"/>
    <w:rsid w:val="00A0677E"/>
    <w:rsid w:val="00A0761E"/>
    <w:rsid w:val="00A15655"/>
    <w:rsid w:val="00A16C42"/>
    <w:rsid w:val="00A17211"/>
    <w:rsid w:val="00A20734"/>
    <w:rsid w:val="00A21400"/>
    <w:rsid w:val="00A23302"/>
    <w:rsid w:val="00A27D4A"/>
    <w:rsid w:val="00A317E8"/>
    <w:rsid w:val="00A31903"/>
    <w:rsid w:val="00A337D2"/>
    <w:rsid w:val="00A35D6D"/>
    <w:rsid w:val="00A36C91"/>
    <w:rsid w:val="00A36CD5"/>
    <w:rsid w:val="00A375E1"/>
    <w:rsid w:val="00A41839"/>
    <w:rsid w:val="00A43F0D"/>
    <w:rsid w:val="00A4439C"/>
    <w:rsid w:val="00A4524F"/>
    <w:rsid w:val="00A45F52"/>
    <w:rsid w:val="00A529CE"/>
    <w:rsid w:val="00A556D1"/>
    <w:rsid w:val="00A56A5A"/>
    <w:rsid w:val="00A600F3"/>
    <w:rsid w:val="00A61317"/>
    <w:rsid w:val="00A61D31"/>
    <w:rsid w:val="00A6317D"/>
    <w:rsid w:val="00A633C2"/>
    <w:rsid w:val="00A63976"/>
    <w:rsid w:val="00A641B5"/>
    <w:rsid w:val="00A65B27"/>
    <w:rsid w:val="00A66EDC"/>
    <w:rsid w:val="00A70448"/>
    <w:rsid w:val="00A71521"/>
    <w:rsid w:val="00A719C5"/>
    <w:rsid w:val="00A7474D"/>
    <w:rsid w:val="00A81DE4"/>
    <w:rsid w:val="00A82876"/>
    <w:rsid w:val="00A82B59"/>
    <w:rsid w:val="00A82F6F"/>
    <w:rsid w:val="00A87095"/>
    <w:rsid w:val="00A9046A"/>
    <w:rsid w:val="00A9225E"/>
    <w:rsid w:val="00A92AA6"/>
    <w:rsid w:val="00A92D99"/>
    <w:rsid w:val="00A94585"/>
    <w:rsid w:val="00A95322"/>
    <w:rsid w:val="00A9534C"/>
    <w:rsid w:val="00AA026B"/>
    <w:rsid w:val="00AA59D0"/>
    <w:rsid w:val="00AA7096"/>
    <w:rsid w:val="00AB07E3"/>
    <w:rsid w:val="00AB0C32"/>
    <w:rsid w:val="00AB0D66"/>
    <w:rsid w:val="00AB2826"/>
    <w:rsid w:val="00AB2B22"/>
    <w:rsid w:val="00AB3F72"/>
    <w:rsid w:val="00AC02E4"/>
    <w:rsid w:val="00AC08B2"/>
    <w:rsid w:val="00AC0955"/>
    <w:rsid w:val="00AC1751"/>
    <w:rsid w:val="00AC2A77"/>
    <w:rsid w:val="00AC3A93"/>
    <w:rsid w:val="00AC3D3D"/>
    <w:rsid w:val="00AC4A89"/>
    <w:rsid w:val="00AC4ADF"/>
    <w:rsid w:val="00AC4F00"/>
    <w:rsid w:val="00AC6037"/>
    <w:rsid w:val="00AC7D49"/>
    <w:rsid w:val="00AD092E"/>
    <w:rsid w:val="00AD1853"/>
    <w:rsid w:val="00AD192A"/>
    <w:rsid w:val="00AD20C7"/>
    <w:rsid w:val="00AD4880"/>
    <w:rsid w:val="00AD50D1"/>
    <w:rsid w:val="00AD5801"/>
    <w:rsid w:val="00AD58CA"/>
    <w:rsid w:val="00AE0148"/>
    <w:rsid w:val="00AE7E87"/>
    <w:rsid w:val="00AF2A20"/>
    <w:rsid w:val="00AF42FE"/>
    <w:rsid w:val="00AF64A8"/>
    <w:rsid w:val="00AF6EDB"/>
    <w:rsid w:val="00B000A1"/>
    <w:rsid w:val="00B047BA"/>
    <w:rsid w:val="00B04876"/>
    <w:rsid w:val="00B0631D"/>
    <w:rsid w:val="00B0719E"/>
    <w:rsid w:val="00B07D47"/>
    <w:rsid w:val="00B10CFF"/>
    <w:rsid w:val="00B16AF5"/>
    <w:rsid w:val="00B17AA2"/>
    <w:rsid w:val="00B217B5"/>
    <w:rsid w:val="00B21876"/>
    <w:rsid w:val="00B2430A"/>
    <w:rsid w:val="00B246A9"/>
    <w:rsid w:val="00B25BD8"/>
    <w:rsid w:val="00B26389"/>
    <w:rsid w:val="00B26981"/>
    <w:rsid w:val="00B26F02"/>
    <w:rsid w:val="00B301E8"/>
    <w:rsid w:val="00B307DB"/>
    <w:rsid w:val="00B334B8"/>
    <w:rsid w:val="00B3439D"/>
    <w:rsid w:val="00B3566D"/>
    <w:rsid w:val="00B36960"/>
    <w:rsid w:val="00B36A24"/>
    <w:rsid w:val="00B36E6A"/>
    <w:rsid w:val="00B37283"/>
    <w:rsid w:val="00B37EE6"/>
    <w:rsid w:val="00B41B0B"/>
    <w:rsid w:val="00B41CE2"/>
    <w:rsid w:val="00B42F1C"/>
    <w:rsid w:val="00B43479"/>
    <w:rsid w:val="00B4539D"/>
    <w:rsid w:val="00B4684E"/>
    <w:rsid w:val="00B468E0"/>
    <w:rsid w:val="00B476DD"/>
    <w:rsid w:val="00B47D33"/>
    <w:rsid w:val="00B52BB2"/>
    <w:rsid w:val="00B55100"/>
    <w:rsid w:val="00B555BB"/>
    <w:rsid w:val="00B56858"/>
    <w:rsid w:val="00B6192C"/>
    <w:rsid w:val="00B6595E"/>
    <w:rsid w:val="00B66453"/>
    <w:rsid w:val="00B709E4"/>
    <w:rsid w:val="00B71B69"/>
    <w:rsid w:val="00B71CC5"/>
    <w:rsid w:val="00B738AE"/>
    <w:rsid w:val="00B738BB"/>
    <w:rsid w:val="00B73B3D"/>
    <w:rsid w:val="00B73BE9"/>
    <w:rsid w:val="00B77E49"/>
    <w:rsid w:val="00B80AF5"/>
    <w:rsid w:val="00B838F3"/>
    <w:rsid w:val="00B84B33"/>
    <w:rsid w:val="00B9249A"/>
    <w:rsid w:val="00B92FA6"/>
    <w:rsid w:val="00B96217"/>
    <w:rsid w:val="00B97634"/>
    <w:rsid w:val="00B97F09"/>
    <w:rsid w:val="00BA147B"/>
    <w:rsid w:val="00BA15F0"/>
    <w:rsid w:val="00BA3787"/>
    <w:rsid w:val="00BA47DC"/>
    <w:rsid w:val="00BA6310"/>
    <w:rsid w:val="00BB532D"/>
    <w:rsid w:val="00BB550A"/>
    <w:rsid w:val="00BC32CD"/>
    <w:rsid w:val="00BC572A"/>
    <w:rsid w:val="00BD194D"/>
    <w:rsid w:val="00BD3B87"/>
    <w:rsid w:val="00BD505A"/>
    <w:rsid w:val="00BD5458"/>
    <w:rsid w:val="00BD55B7"/>
    <w:rsid w:val="00BD56E8"/>
    <w:rsid w:val="00BD607D"/>
    <w:rsid w:val="00BD6D8C"/>
    <w:rsid w:val="00BE02E7"/>
    <w:rsid w:val="00BE6F2F"/>
    <w:rsid w:val="00BE7FDF"/>
    <w:rsid w:val="00BF3348"/>
    <w:rsid w:val="00C00D3B"/>
    <w:rsid w:val="00C03089"/>
    <w:rsid w:val="00C055CA"/>
    <w:rsid w:val="00C07810"/>
    <w:rsid w:val="00C07FE1"/>
    <w:rsid w:val="00C1046E"/>
    <w:rsid w:val="00C10E7B"/>
    <w:rsid w:val="00C116B4"/>
    <w:rsid w:val="00C131EB"/>
    <w:rsid w:val="00C13478"/>
    <w:rsid w:val="00C140F4"/>
    <w:rsid w:val="00C1482C"/>
    <w:rsid w:val="00C15B20"/>
    <w:rsid w:val="00C16BED"/>
    <w:rsid w:val="00C173B7"/>
    <w:rsid w:val="00C20DE2"/>
    <w:rsid w:val="00C20DF0"/>
    <w:rsid w:val="00C25222"/>
    <w:rsid w:val="00C25B0B"/>
    <w:rsid w:val="00C27F60"/>
    <w:rsid w:val="00C33F8C"/>
    <w:rsid w:val="00C35C47"/>
    <w:rsid w:val="00C36785"/>
    <w:rsid w:val="00C37BAE"/>
    <w:rsid w:val="00C37EA8"/>
    <w:rsid w:val="00C42FEB"/>
    <w:rsid w:val="00C462E2"/>
    <w:rsid w:val="00C47D6D"/>
    <w:rsid w:val="00C50888"/>
    <w:rsid w:val="00C5089C"/>
    <w:rsid w:val="00C51B70"/>
    <w:rsid w:val="00C52C5B"/>
    <w:rsid w:val="00C54944"/>
    <w:rsid w:val="00C552EA"/>
    <w:rsid w:val="00C554EE"/>
    <w:rsid w:val="00C560CF"/>
    <w:rsid w:val="00C56865"/>
    <w:rsid w:val="00C57518"/>
    <w:rsid w:val="00C576C8"/>
    <w:rsid w:val="00C57D0C"/>
    <w:rsid w:val="00C60B90"/>
    <w:rsid w:val="00C60F14"/>
    <w:rsid w:val="00C61922"/>
    <w:rsid w:val="00C6446F"/>
    <w:rsid w:val="00C666FA"/>
    <w:rsid w:val="00C6711D"/>
    <w:rsid w:val="00C715EE"/>
    <w:rsid w:val="00C72DDB"/>
    <w:rsid w:val="00C74328"/>
    <w:rsid w:val="00C7464E"/>
    <w:rsid w:val="00C82FF4"/>
    <w:rsid w:val="00C85255"/>
    <w:rsid w:val="00C865FF"/>
    <w:rsid w:val="00C87463"/>
    <w:rsid w:val="00C9031D"/>
    <w:rsid w:val="00C9110C"/>
    <w:rsid w:val="00C93014"/>
    <w:rsid w:val="00C95771"/>
    <w:rsid w:val="00C962CA"/>
    <w:rsid w:val="00CA1737"/>
    <w:rsid w:val="00CA3EB4"/>
    <w:rsid w:val="00CA5FF7"/>
    <w:rsid w:val="00CA79BC"/>
    <w:rsid w:val="00CB062B"/>
    <w:rsid w:val="00CB2706"/>
    <w:rsid w:val="00CB3C8D"/>
    <w:rsid w:val="00CB4C98"/>
    <w:rsid w:val="00CB5DCC"/>
    <w:rsid w:val="00CC2A19"/>
    <w:rsid w:val="00CC40A4"/>
    <w:rsid w:val="00CC4606"/>
    <w:rsid w:val="00CC539D"/>
    <w:rsid w:val="00CC5DC1"/>
    <w:rsid w:val="00CC6097"/>
    <w:rsid w:val="00CD0157"/>
    <w:rsid w:val="00CD1F5D"/>
    <w:rsid w:val="00CD2203"/>
    <w:rsid w:val="00CD23F5"/>
    <w:rsid w:val="00CD4D6D"/>
    <w:rsid w:val="00CD5EFA"/>
    <w:rsid w:val="00CD6B5B"/>
    <w:rsid w:val="00CD79C9"/>
    <w:rsid w:val="00CE3018"/>
    <w:rsid w:val="00CE316E"/>
    <w:rsid w:val="00CE67B7"/>
    <w:rsid w:val="00CF0CF5"/>
    <w:rsid w:val="00CF16CA"/>
    <w:rsid w:val="00CF241A"/>
    <w:rsid w:val="00CF2609"/>
    <w:rsid w:val="00CF27A5"/>
    <w:rsid w:val="00CF3EA8"/>
    <w:rsid w:val="00CF4D17"/>
    <w:rsid w:val="00D0142F"/>
    <w:rsid w:val="00D03966"/>
    <w:rsid w:val="00D03DA6"/>
    <w:rsid w:val="00D04E47"/>
    <w:rsid w:val="00D07883"/>
    <w:rsid w:val="00D10043"/>
    <w:rsid w:val="00D112DB"/>
    <w:rsid w:val="00D12565"/>
    <w:rsid w:val="00D13A8C"/>
    <w:rsid w:val="00D14480"/>
    <w:rsid w:val="00D1522B"/>
    <w:rsid w:val="00D168D0"/>
    <w:rsid w:val="00D177AD"/>
    <w:rsid w:val="00D20737"/>
    <w:rsid w:val="00D23F30"/>
    <w:rsid w:val="00D24044"/>
    <w:rsid w:val="00D24D7C"/>
    <w:rsid w:val="00D30726"/>
    <w:rsid w:val="00D30B7F"/>
    <w:rsid w:val="00D315EE"/>
    <w:rsid w:val="00D319D0"/>
    <w:rsid w:val="00D32833"/>
    <w:rsid w:val="00D32C91"/>
    <w:rsid w:val="00D35451"/>
    <w:rsid w:val="00D43A42"/>
    <w:rsid w:val="00D44ED0"/>
    <w:rsid w:val="00D50088"/>
    <w:rsid w:val="00D532D8"/>
    <w:rsid w:val="00D54295"/>
    <w:rsid w:val="00D55641"/>
    <w:rsid w:val="00D56CE9"/>
    <w:rsid w:val="00D57304"/>
    <w:rsid w:val="00D64C0E"/>
    <w:rsid w:val="00D6535B"/>
    <w:rsid w:val="00D722E8"/>
    <w:rsid w:val="00D73453"/>
    <w:rsid w:val="00D77938"/>
    <w:rsid w:val="00D81DAB"/>
    <w:rsid w:val="00D830F3"/>
    <w:rsid w:val="00D83712"/>
    <w:rsid w:val="00D85AEA"/>
    <w:rsid w:val="00D868C2"/>
    <w:rsid w:val="00D86A25"/>
    <w:rsid w:val="00D92389"/>
    <w:rsid w:val="00D94DCB"/>
    <w:rsid w:val="00D96672"/>
    <w:rsid w:val="00D971E0"/>
    <w:rsid w:val="00DA1558"/>
    <w:rsid w:val="00DA5887"/>
    <w:rsid w:val="00DA600A"/>
    <w:rsid w:val="00DB0B20"/>
    <w:rsid w:val="00DB0BE3"/>
    <w:rsid w:val="00DB1EB7"/>
    <w:rsid w:val="00DB3DA4"/>
    <w:rsid w:val="00DB4C6C"/>
    <w:rsid w:val="00DB6BC9"/>
    <w:rsid w:val="00DC0280"/>
    <w:rsid w:val="00DC1F41"/>
    <w:rsid w:val="00DC307C"/>
    <w:rsid w:val="00DC3314"/>
    <w:rsid w:val="00DC4260"/>
    <w:rsid w:val="00DC7E60"/>
    <w:rsid w:val="00DD09E6"/>
    <w:rsid w:val="00DD0B5E"/>
    <w:rsid w:val="00DD0E95"/>
    <w:rsid w:val="00DD1627"/>
    <w:rsid w:val="00DD2BE3"/>
    <w:rsid w:val="00DD373F"/>
    <w:rsid w:val="00DD404E"/>
    <w:rsid w:val="00DD5024"/>
    <w:rsid w:val="00DD5BBA"/>
    <w:rsid w:val="00DD5C27"/>
    <w:rsid w:val="00DD605F"/>
    <w:rsid w:val="00DD7FE3"/>
    <w:rsid w:val="00DE0933"/>
    <w:rsid w:val="00DE1B6A"/>
    <w:rsid w:val="00DE1CCC"/>
    <w:rsid w:val="00DE294C"/>
    <w:rsid w:val="00DE3DB1"/>
    <w:rsid w:val="00DE5A0D"/>
    <w:rsid w:val="00DE640F"/>
    <w:rsid w:val="00DE6D0D"/>
    <w:rsid w:val="00DF0457"/>
    <w:rsid w:val="00DF2280"/>
    <w:rsid w:val="00DF5043"/>
    <w:rsid w:val="00DF63B9"/>
    <w:rsid w:val="00E03339"/>
    <w:rsid w:val="00E047CA"/>
    <w:rsid w:val="00E04BB6"/>
    <w:rsid w:val="00E05752"/>
    <w:rsid w:val="00E06355"/>
    <w:rsid w:val="00E0663A"/>
    <w:rsid w:val="00E1028A"/>
    <w:rsid w:val="00E1546E"/>
    <w:rsid w:val="00E20843"/>
    <w:rsid w:val="00E2093E"/>
    <w:rsid w:val="00E23ED0"/>
    <w:rsid w:val="00E250C2"/>
    <w:rsid w:val="00E25E4A"/>
    <w:rsid w:val="00E26196"/>
    <w:rsid w:val="00E263EF"/>
    <w:rsid w:val="00E278CF"/>
    <w:rsid w:val="00E3167C"/>
    <w:rsid w:val="00E33271"/>
    <w:rsid w:val="00E33735"/>
    <w:rsid w:val="00E337D9"/>
    <w:rsid w:val="00E33BA1"/>
    <w:rsid w:val="00E33DC3"/>
    <w:rsid w:val="00E35AD5"/>
    <w:rsid w:val="00E36887"/>
    <w:rsid w:val="00E36C88"/>
    <w:rsid w:val="00E36D53"/>
    <w:rsid w:val="00E40E8F"/>
    <w:rsid w:val="00E41175"/>
    <w:rsid w:val="00E45563"/>
    <w:rsid w:val="00E46D2E"/>
    <w:rsid w:val="00E47EB0"/>
    <w:rsid w:val="00E52306"/>
    <w:rsid w:val="00E531C3"/>
    <w:rsid w:val="00E535E4"/>
    <w:rsid w:val="00E53AE9"/>
    <w:rsid w:val="00E54157"/>
    <w:rsid w:val="00E553D0"/>
    <w:rsid w:val="00E61BAC"/>
    <w:rsid w:val="00E6309B"/>
    <w:rsid w:val="00E63B90"/>
    <w:rsid w:val="00E63EC2"/>
    <w:rsid w:val="00E641A1"/>
    <w:rsid w:val="00E641A2"/>
    <w:rsid w:val="00E6463A"/>
    <w:rsid w:val="00E649D5"/>
    <w:rsid w:val="00E65862"/>
    <w:rsid w:val="00E70A18"/>
    <w:rsid w:val="00E713C4"/>
    <w:rsid w:val="00E71D1D"/>
    <w:rsid w:val="00E7375E"/>
    <w:rsid w:val="00E757FC"/>
    <w:rsid w:val="00E76CE3"/>
    <w:rsid w:val="00E80BFE"/>
    <w:rsid w:val="00E80C1C"/>
    <w:rsid w:val="00E8254C"/>
    <w:rsid w:val="00E8393E"/>
    <w:rsid w:val="00E84B50"/>
    <w:rsid w:val="00E86C7A"/>
    <w:rsid w:val="00E9039D"/>
    <w:rsid w:val="00E91B01"/>
    <w:rsid w:val="00E9393A"/>
    <w:rsid w:val="00E94E6A"/>
    <w:rsid w:val="00E94F1A"/>
    <w:rsid w:val="00E9594C"/>
    <w:rsid w:val="00E96284"/>
    <w:rsid w:val="00E96F9A"/>
    <w:rsid w:val="00E9753C"/>
    <w:rsid w:val="00E97FDF"/>
    <w:rsid w:val="00EA2171"/>
    <w:rsid w:val="00EA370A"/>
    <w:rsid w:val="00EA63DE"/>
    <w:rsid w:val="00EB0C01"/>
    <w:rsid w:val="00EB0E1D"/>
    <w:rsid w:val="00EB10B0"/>
    <w:rsid w:val="00EB22FC"/>
    <w:rsid w:val="00EB4666"/>
    <w:rsid w:val="00EB4E10"/>
    <w:rsid w:val="00EB6165"/>
    <w:rsid w:val="00EB6B0F"/>
    <w:rsid w:val="00EC0E80"/>
    <w:rsid w:val="00EC1B53"/>
    <w:rsid w:val="00EC5929"/>
    <w:rsid w:val="00EC5A5B"/>
    <w:rsid w:val="00EC5D2C"/>
    <w:rsid w:val="00ED026B"/>
    <w:rsid w:val="00ED22D7"/>
    <w:rsid w:val="00ED5B0A"/>
    <w:rsid w:val="00ED5E0E"/>
    <w:rsid w:val="00EE0CF6"/>
    <w:rsid w:val="00EE0D2A"/>
    <w:rsid w:val="00EE26A6"/>
    <w:rsid w:val="00EE5141"/>
    <w:rsid w:val="00EE788F"/>
    <w:rsid w:val="00EF00B5"/>
    <w:rsid w:val="00EF0265"/>
    <w:rsid w:val="00EF1BAB"/>
    <w:rsid w:val="00EF2C2E"/>
    <w:rsid w:val="00EF55DE"/>
    <w:rsid w:val="00EF7BBA"/>
    <w:rsid w:val="00F01A72"/>
    <w:rsid w:val="00F01FE7"/>
    <w:rsid w:val="00F03276"/>
    <w:rsid w:val="00F03843"/>
    <w:rsid w:val="00F0494A"/>
    <w:rsid w:val="00F05709"/>
    <w:rsid w:val="00F05EA1"/>
    <w:rsid w:val="00F07C52"/>
    <w:rsid w:val="00F116C5"/>
    <w:rsid w:val="00F12EB3"/>
    <w:rsid w:val="00F13E83"/>
    <w:rsid w:val="00F1567E"/>
    <w:rsid w:val="00F21445"/>
    <w:rsid w:val="00F21C45"/>
    <w:rsid w:val="00F21E65"/>
    <w:rsid w:val="00F274F0"/>
    <w:rsid w:val="00F27648"/>
    <w:rsid w:val="00F27944"/>
    <w:rsid w:val="00F302A8"/>
    <w:rsid w:val="00F30EC1"/>
    <w:rsid w:val="00F34CBC"/>
    <w:rsid w:val="00F37786"/>
    <w:rsid w:val="00F41356"/>
    <w:rsid w:val="00F42A8A"/>
    <w:rsid w:val="00F4635D"/>
    <w:rsid w:val="00F5281C"/>
    <w:rsid w:val="00F55DEB"/>
    <w:rsid w:val="00F56535"/>
    <w:rsid w:val="00F571F0"/>
    <w:rsid w:val="00F621C4"/>
    <w:rsid w:val="00F62354"/>
    <w:rsid w:val="00F62D15"/>
    <w:rsid w:val="00F6529F"/>
    <w:rsid w:val="00F652A8"/>
    <w:rsid w:val="00F66393"/>
    <w:rsid w:val="00F67A95"/>
    <w:rsid w:val="00F70C19"/>
    <w:rsid w:val="00F7300F"/>
    <w:rsid w:val="00F7495B"/>
    <w:rsid w:val="00F7499B"/>
    <w:rsid w:val="00F801A5"/>
    <w:rsid w:val="00F80A2B"/>
    <w:rsid w:val="00F80DE6"/>
    <w:rsid w:val="00F828C1"/>
    <w:rsid w:val="00F85011"/>
    <w:rsid w:val="00F95326"/>
    <w:rsid w:val="00F962B7"/>
    <w:rsid w:val="00F971AE"/>
    <w:rsid w:val="00F97349"/>
    <w:rsid w:val="00F97B64"/>
    <w:rsid w:val="00FA0204"/>
    <w:rsid w:val="00FA177F"/>
    <w:rsid w:val="00FA253C"/>
    <w:rsid w:val="00FA27E0"/>
    <w:rsid w:val="00FA3B33"/>
    <w:rsid w:val="00FB09F8"/>
    <w:rsid w:val="00FB248B"/>
    <w:rsid w:val="00FB2DA3"/>
    <w:rsid w:val="00FB34C4"/>
    <w:rsid w:val="00FB4946"/>
    <w:rsid w:val="00FB5D7A"/>
    <w:rsid w:val="00FB6417"/>
    <w:rsid w:val="00FC2570"/>
    <w:rsid w:val="00FC3717"/>
    <w:rsid w:val="00FC3DEB"/>
    <w:rsid w:val="00FC456F"/>
    <w:rsid w:val="00FC5861"/>
    <w:rsid w:val="00FC7A54"/>
    <w:rsid w:val="00FD0355"/>
    <w:rsid w:val="00FD0FFE"/>
    <w:rsid w:val="00FD2DEC"/>
    <w:rsid w:val="00FD3389"/>
    <w:rsid w:val="00FD4EB3"/>
    <w:rsid w:val="00FE047B"/>
    <w:rsid w:val="00FE07C1"/>
    <w:rsid w:val="00FE0F60"/>
    <w:rsid w:val="00FE483C"/>
    <w:rsid w:val="00FE519F"/>
    <w:rsid w:val="00FF4223"/>
    <w:rsid w:val="00FF5E49"/>
    <w:rsid w:val="00FF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9"/>
    <o:shapelayout v:ext="edit">
      <o:idmap v:ext="edit" data="1"/>
      <o:rules v:ext="edit">
        <o:r id="V:Rule1" type="connector" idref="#_x0000_s1026"/>
        <o:r id="V:Rule2" type="connector" idref="#_x0000_s1040"/>
        <o:r id="V:Rule3" type="connector" idref="#_x0000_s1046"/>
        <o:r id="V:Rule4" type="connector" idref="#Прямая со стрелкой 38"/>
        <o:r id="V:Rule5" type="connector" idref="#Прямая со стрелкой 39"/>
        <o:r id="V:Rule6" type="connector" idref="#Прямая со стрелкой 7"/>
      </o:rules>
    </o:shapelayout>
  </w:shapeDefaults>
  <w:decimalSymbol w:val=","/>
  <w:listSeparator w:val=";"/>
  <w15:chartTrackingRefBased/>
  <w15:docId w15:val="{E99CE5C9-B025-4808-A364-609FB4DD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nhideWhenUsed/>
    <w:qFormat/>
    <w:rsid w:val="008A4854"/>
    <w:pPr>
      <w:keepNext/>
      <w:spacing w:line="360" w:lineRule="auto"/>
      <w:ind w:firstLine="567"/>
      <w:jc w:val="both"/>
      <w:outlineLvl w:val="1"/>
    </w:pPr>
    <w:rPr>
      <w:rFonts w:ascii="Calibri" w:hAnsi="Calibri"/>
      <w:b/>
      <w:bCs/>
      <w:sz w:val="28"/>
      <w:szCs w:val="28"/>
      <w:lang w:val="x-none" w:eastAsia="x-none"/>
    </w:rPr>
  </w:style>
  <w:style w:type="paragraph" w:styleId="3">
    <w:name w:val="heading 3"/>
    <w:aliases w:val="Заголовок 3 Знак2 Знак,Заголовок 3 Знак1 Знак Знак,Заголовок 3 Знак Знак Знак Знак,Заголовок 3 Знак1 Знак Знак Знак Знак,Заголовок 3 Знак Знак Знак Знак Знак Знак,Заголовок 3 Знак1 Знак Знак Знак Знак Знак Знак1"/>
    <w:basedOn w:val="a"/>
    <w:next w:val="a"/>
    <w:link w:val="30"/>
    <w:unhideWhenUsed/>
    <w:qFormat/>
    <w:rsid w:val="008A4854"/>
    <w:pPr>
      <w:keepNext/>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B2430A"/>
    <w:rPr>
      <w:spacing w:val="-2"/>
      <w:sz w:val="22"/>
      <w:szCs w:val="22"/>
      <w:lang w:bidi="ar-SA"/>
    </w:rPr>
  </w:style>
  <w:style w:type="paragraph" w:styleId="a4">
    <w:name w:val="Body Text"/>
    <w:basedOn w:val="a"/>
    <w:link w:val="a3"/>
    <w:rsid w:val="00B2430A"/>
    <w:pPr>
      <w:widowControl w:val="0"/>
      <w:shd w:val="clear" w:color="auto" w:fill="FFFFFF"/>
      <w:spacing w:line="274" w:lineRule="exact"/>
    </w:pPr>
    <w:rPr>
      <w:spacing w:val="-2"/>
      <w:sz w:val="22"/>
      <w:szCs w:val="22"/>
      <w:lang w:val="x-none" w:eastAsia="x-none"/>
    </w:rPr>
  </w:style>
  <w:style w:type="character" w:customStyle="1" w:styleId="28">
    <w:name w:val="Основной текст (28)"/>
    <w:link w:val="281"/>
    <w:locked/>
    <w:rsid w:val="00812BA3"/>
    <w:rPr>
      <w:sz w:val="34"/>
      <w:szCs w:val="34"/>
      <w:shd w:val="clear" w:color="auto" w:fill="FFFFFF"/>
    </w:rPr>
  </w:style>
  <w:style w:type="paragraph" w:customStyle="1" w:styleId="281">
    <w:name w:val="Основной текст (28)1"/>
    <w:basedOn w:val="a"/>
    <w:link w:val="28"/>
    <w:rsid w:val="00812BA3"/>
    <w:pPr>
      <w:shd w:val="clear" w:color="auto" w:fill="FFFFFF"/>
      <w:spacing w:line="542" w:lineRule="exact"/>
    </w:pPr>
    <w:rPr>
      <w:sz w:val="34"/>
      <w:szCs w:val="34"/>
      <w:lang w:val="x-none" w:eastAsia="x-none"/>
    </w:rPr>
  </w:style>
  <w:style w:type="character" w:styleId="a5">
    <w:name w:val="Hyperlink"/>
    <w:uiPriority w:val="99"/>
    <w:rsid w:val="008E3D96"/>
    <w:rPr>
      <w:color w:val="0000FF"/>
      <w:u w:val="single"/>
    </w:rPr>
  </w:style>
  <w:style w:type="paragraph" w:styleId="a6">
    <w:name w:val="List Paragraph"/>
    <w:basedOn w:val="a"/>
    <w:link w:val="a7"/>
    <w:uiPriority w:val="34"/>
    <w:qFormat/>
    <w:rsid w:val="007765E4"/>
    <w:pPr>
      <w:ind w:left="708"/>
    </w:pPr>
    <w:rPr>
      <w:lang w:val="x-none" w:eastAsia="x-none"/>
    </w:rPr>
  </w:style>
  <w:style w:type="character" w:customStyle="1" w:styleId="notranslate">
    <w:name w:val="notranslate"/>
    <w:rsid w:val="008C4BBC"/>
    <w:rPr>
      <w:rFonts w:ascii="Times New Roman" w:hAnsi="Times New Roman" w:cs="Times New Roman" w:hint="default"/>
    </w:rPr>
  </w:style>
  <w:style w:type="character" w:customStyle="1" w:styleId="rvts38">
    <w:name w:val="rvts38"/>
    <w:basedOn w:val="a0"/>
    <w:rsid w:val="00FA3B33"/>
  </w:style>
  <w:style w:type="paragraph" w:customStyle="1" w:styleId="rvps1">
    <w:name w:val="rvps1"/>
    <w:basedOn w:val="a"/>
    <w:rsid w:val="00FA3B33"/>
    <w:pPr>
      <w:spacing w:before="100" w:beforeAutospacing="1" w:after="100" w:afterAutospacing="1"/>
    </w:pPr>
    <w:rPr>
      <w:rFonts w:eastAsia="MS Mincho"/>
      <w:lang w:eastAsia="ja-JP"/>
    </w:rPr>
  </w:style>
  <w:style w:type="character" w:customStyle="1" w:styleId="rvts39">
    <w:name w:val="rvts39"/>
    <w:basedOn w:val="a0"/>
    <w:rsid w:val="00FA3B33"/>
  </w:style>
  <w:style w:type="paragraph" w:styleId="a8">
    <w:name w:val="Balloon Text"/>
    <w:basedOn w:val="a"/>
    <w:link w:val="a9"/>
    <w:uiPriority w:val="99"/>
    <w:semiHidden/>
    <w:rsid w:val="00270388"/>
    <w:rPr>
      <w:rFonts w:ascii="Tahoma" w:hAnsi="Tahoma"/>
      <w:sz w:val="16"/>
      <w:szCs w:val="16"/>
      <w:lang w:val="x-none" w:eastAsia="x-none"/>
    </w:rPr>
  </w:style>
  <w:style w:type="paragraph" w:styleId="aa">
    <w:name w:val="header"/>
    <w:basedOn w:val="a"/>
    <w:link w:val="ab"/>
    <w:uiPriority w:val="99"/>
    <w:rsid w:val="001F3EED"/>
    <w:pPr>
      <w:tabs>
        <w:tab w:val="center" w:pos="4677"/>
        <w:tab w:val="right" w:pos="9355"/>
      </w:tabs>
    </w:pPr>
    <w:rPr>
      <w:lang w:val="x-none" w:eastAsia="x-none"/>
    </w:rPr>
  </w:style>
  <w:style w:type="character" w:customStyle="1" w:styleId="ab">
    <w:name w:val="Верхний колонтитул Знак"/>
    <w:link w:val="aa"/>
    <w:uiPriority w:val="99"/>
    <w:rsid w:val="001F3EED"/>
    <w:rPr>
      <w:sz w:val="24"/>
      <w:szCs w:val="24"/>
    </w:rPr>
  </w:style>
  <w:style w:type="paragraph" w:styleId="ac">
    <w:name w:val="footer"/>
    <w:basedOn w:val="a"/>
    <w:link w:val="ad"/>
    <w:uiPriority w:val="99"/>
    <w:rsid w:val="001F3EED"/>
    <w:pPr>
      <w:tabs>
        <w:tab w:val="center" w:pos="4677"/>
        <w:tab w:val="right" w:pos="9355"/>
      </w:tabs>
    </w:pPr>
    <w:rPr>
      <w:lang w:val="x-none" w:eastAsia="x-none"/>
    </w:rPr>
  </w:style>
  <w:style w:type="character" w:customStyle="1" w:styleId="ad">
    <w:name w:val="Нижний колонтитул Знак"/>
    <w:link w:val="ac"/>
    <w:uiPriority w:val="99"/>
    <w:rsid w:val="001F3EED"/>
    <w:rPr>
      <w:sz w:val="24"/>
      <w:szCs w:val="24"/>
    </w:rPr>
  </w:style>
  <w:style w:type="paragraph" w:styleId="ae">
    <w:name w:val="footnote text"/>
    <w:aliases w:val="Знак Знак Знак,Char,Текст сноски Знак1,Текст сноски Знак Знак,Текст сноски Знак2 Знак Знак,Текст сноски Знак Знак Знак1 Знак,Char Знак2 Знак Знак,Char Знак Знак Знак Знак,Текст сноски Знак1 Знак Знак Знак,список,Cha,Текст сноски Знак1 Знак1"/>
    <w:basedOn w:val="a"/>
    <w:link w:val="af"/>
    <w:uiPriority w:val="99"/>
    <w:unhideWhenUsed/>
    <w:qFormat/>
    <w:rsid w:val="00737DC8"/>
    <w:rPr>
      <w:rFonts w:ascii="Calibri" w:hAnsi="Calibri"/>
      <w:sz w:val="20"/>
      <w:szCs w:val="20"/>
      <w:lang w:val="x-none" w:eastAsia="x-none"/>
    </w:rPr>
  </w:style>
  <w:style w:type="character" w:customStyle="1" w:styleId="af">
    <w:name w:val="Текст сноски Знак"/>
    <w:aliases w:val="Знак Знак Знак Знак,Char Знак,Текст сноски Знак1 Знак,Текст сноски Знак Знак Знак,Текст сноски Знак2 Знак Знак Знак,Текст сноски Знак Знак Знак1 Знак Знак,Char Знак2 Знак Знак Знак,Char Знак Знак Знак Знак Знак,список Знак,Cha Знак"/>
    <w:link w:val="ae"/>
    <w:uiPriority w:val="99"/>
    <w:rsid w:val="00737DC8"/>
    <w:rPr>
      <w:rFonts w:ascii="Calibri" w:hAnsi="Calibri"/>
    </w:rPr>
  </w:style>
  <w:style w:type="character" w:styleId="af0">
    <w:name w:val="footnote reference"/>
    <w:aliases w:val="ftref,FZ,16 Point,Superscript 6 Point,Footnote Text Char1,Мой Текст сноски,Appel note de bas de p,Footnote Reference/,fr,Used by Word for Help footnote symbols,4_GR"/>
    <w:uiPriority w:val="99"/>
    <w:unhideWhenUsed/>
    <w:rsid w:val="00737DC8"/>
    <w:rPr>
      <w:rFonts w:cs="Times New Roman"/>
      <w:vertAlign w:val="superscript"/>
    </w:rPr>
  </w:style>
  <w:style w:type="table" w:styleId="21">
    <w:name w:val="Table Subtle 2"/>
    <w:basedOn w:val="a1"/>
    <w:rsid w:val="00DB0B2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style-span">
    <w:name w:val="apple-style-span"/>
    <w:rsid w:val="007E46EC"/>
  </w:style>
  <w:style w:type="paragraph" w:customStyle="1" w:styleId="af1">
    <w:name w:val="автореферат"/>
    <w:basedOn w:val="a"/>
    <w:link w:val="af2"/>
    <w:rsid w:val="009D0FB1"/>
    <w:pPr>
      <w:ind w:firstLine="567"/>
      <w:jc w:val="both"/>
    </w:pPr>
    <w:rPr>
      <w:rFonts w:eastAsia="SimSun"/>
      <w:sz w:val="20"/>
      <w:szCs w:val="20"/>
      <w:lang w:val="uz-Cyrl-UZ" w:eastAsia="ko-KR"/>
    </w:rPr>
  </w:style>
  <w:style w:type="character" w:customStyle="1" w:styleId="af2">
    <w:name w:val="автореферат Знак"/>
    <w:link w:val="af1"/>
    <w:locked/>
    <w:rsid w:val="009D0FB1"/>
    <w:rPr>
      <w:rFonts w:eastAsia="SimSun"/>
      <w:lang w:val="uz-Cyrl-UZ" w:eastAsia="ko-KR"/>
    </w:rPr>
  </w:style>
  <w:style w:type="character" w:customStyle="1" w:styleId="a7">
    <w:name w:val="Абзац списка Знак"/>
    <w:link w:val="a6"/>
    <w:uiPriority w:val="34"/>
    <w:locked/>
    <w:rsid w:val="009D0FB1"/>
    <w:rPr>
      <w:sz w:val="24"/>
      <w:szCs w:val="24"/>
    </w:rPr>
  </w:style>
  <w:style w:type="character" w:styleId="af3">
    <w:name w:val="Emphasis"/>
    <w:qFormat/>
    <w:rsid w:val="00AB0C32"/>
    <w:rPr>
      <w:i/>
      <w:iCs/>
    </w:rPr>
  </w:style>
  <w:style w:type="paragraph" w:styleId="af4">
    <w:name w:val="Normal (Web)"/>
    <w:basedOn w:val="a"/>
    <w:uiPriority w:val="99"/>
    <w:rsid w:val="00E23ED0"/>
    <w:pPr>
      <w:spacing w:before="100" w:beforeAutospacing="1" w:after="100" w:afterAutospacing="1"/>
    </w:pPr>
  </w:style>
  <w:style w:type="paragraph" w:styleId="HTML">
    <w:name w:val="HTML Preformatted"/>
    <w:basedOn w:val="a"/>
    <w:link w:val="HTML0"/>
    <w:uiPriority w:val="99"/>
    <w:unhideWhenUsed/>
    <w:rsid w:val="00CF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CF16CA"/>
    <w:rPr>
      <w:rFonts w:ascii="Courier New" w:hAnsi="Courier New" w:cs="Courier New"/>
    </w:rPr>
  </w:style>
  <w:style w:type="character" w:customStyle="1" w:styleId="20">
    <w:name w:val="Заголовок 2 Знак"/>
    <w:link w:val="2"/>
    <w:rsid w:val="008A4854"/>
    <w:rPr>
      <w:rFonts w:ascii="Calibri" w:hAnsi="Calibri"/>
      <w:b/>
      <w:bCs/>
      <w:sz w:val="28"/>
      <w:szCs w:val="28"/>
    </w:rPr>
  </w:style>
  <w:style w:type="character" w:customStyle="1" w:styleId="30">
    <w:name w:val="Заголовок 3 Знак"/>
    <w:aliases w:val="Заголовок 3 Знак2 Знак Знак,Заголовок 3 Знак1 Знак Знак Знак,Заголовок 3 Знак Знак Знак Знак Знак,Заголовок 3 Знак1 Знак Знак Знак Знак Знак,Заголовок 3 Знак Знак Знак Знак Знак Знак Знак"/>
    <w:link w:val="3"/>
    <w:rsid w:val="008A4854"/>
    <w:rPr>
      <w:rFonts w:ascii="Arial" w:hAnsi="Arial"/>
      <w:b/>
      <w:bCs/>
      <w:sz w:val="26"/>
      <w:szCs w:val="26"/>
    </w:rPr>
  </w:style>
  <w:style w:type="paragraph" w:styleId="af5">
    <w:name w:val="Title"/>
    <w:basedOn w:val="a"/>
    <w:next w:val="a"/>
    <w:link w:val="af6"/>
    <w:uiPriority w:val="10"/>
    <w:qFormat/>
    <w:rsid w:val="008A4854"/>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af6">
    <w:name w:val="Название Знак"/>
    <w:link w:val="af5"/>
    <w:uiPriority w:val="10"/>
    <w:rsid w:val="008A4854"/>
    <w:rPr>
      <w:rFonts w:ascii="Cambria" w:hAnsi="Cambria"/>
      <w:color w:val="17365D"/>
      <w:spacing w:val="5"/>
      <w:kern w:val="28"/>
      <w:sz w:val="52"/>
      <w:szCs w:val="52"/>
    </w:rPr>
  </w:style>
  <w:style w:type="character" w:customStyle="1" w:styleId="a9">
    <w:name w:val="Текст выноски Знак"/>
    <w:link w:val="a8"/>
    <w:uiPriority w:val="99"/>
    <w:semiHidden/>
    <w:rsid w:val="008A4854"/>
    <w:rPr>
      <w:rFonts w:ascii="Tahoma" w:hAnsi="Tahoma" w:cs="Tahoma"/>
      <w:sz w:val="16"/>
      <w:szCs w:val="16"/>
    </w:rPr>
  </w:style>
  <w:style w:type="paragraph" w:customStyle="1" w:styleId="Normal1">
    <w:name w:val="Normal1"/>
    <w:uiPriority w:val="99"/>
    <w:rsid w:val="008A4854"/>
    <w:pPr>
      <w:jc w:val="both"/>
      <w:outlineLvl w:val="0"/>
    </w:pPr>
    <w:rPr>
      <w:rFonts w:ascii="Times New Roman Uzb" w:hAnsi="Times New Roman Uzb" w:cs="Times New Roman Uzb"/>
      <w:sz w:val="28"/>
      <w:szCs w:val="28"/>
    </w:rPr>
  </w:style>
  <w:style w:type="character" w:styleId="af7">
    <w:name w:val="Strong"/>
    <w:uiPriority w:val="22"/>
    <w:qFormat/>
    <w:rsid w:val="008A4854"/>
    <w:rPr>
      <w:b/>
      <w:bCs/>
    </w:rPr>
  </w:style>
  <w:style w:type="paragraph" w:customStyle="1" w:styleId="Default">
    <w:name w:val="Default"/>
    <w:rsid w:val="008A4854"/>
    <w:pPr>
      <w:autoSpaceDE w:val="0"/>
      <w:autoSpaceDN w:val="0"/>
      <w:adjustRightInd w:val="0"/>
    </w:pPr>
    <w:rPr>
      <w:rFonts w:eastAsia="Calibri"/>
      <w:color w:val="000000"/>
      <w:sz w:val="24"/>
      <w:szCs w:val="24"/>
    </w:rPr>
  </w:style>
  <w:style w:type="paragraph" w:styleId="af8">
    <w:name w:val="No Spacing"/>
    <w:uiPriority w:val="1"/>
    <w:qFormat/>
    <w:rsid w:val="008A4854"/>
    <w:rPr>
      <w:rFonts w:ascii="Calibri" w:eastAsia="Calibri" w:hAnsi="Calibri"/>
      <w:sz w:val="22"/>
      <w:szCs w:val="22"/>
      <w:lang w:eastAsia="en-US"/>
    </w:rPr>
  </w:style>
  <w:style w:type="paragraph" w:customStyle="1" w:styleId="Style2">
    <w:name w:val="Style2"/>
    <w:basedOn w:val="a"/>
    <w:rsid w:val="00325ABF"/>
    <w:pPr>
      <w:widowControl w:val="0"/>
      <w:autoSpaceDE w:val="0"/>
      <w:autoSpaceDN w:val="0"/>
      <w:adjustRightInd w:val="0"/>
      <w:spacing w:line="274" w:lineRule="exact"/>
    </w:pPr>
  </w:style>
  <w:style w:type="character" w:customStyle="1" w:styleId="11">
    <w:name w:val="Основной текст (11)"/>
    <w:rsid w:val="007364E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styleId="af9">
    <w:name w:val="Plain Text"/>
    <w:basedOn w:val="a"/>
    <w:link w:val="afa"/>
    <w:rsid w:val="00CC4606"/>
    <w:rPr>
      <w:rFonts w:ascii="Courier New" w:hAnsi="Courier New"/>
      <w:sz w:val="20"/>
      <w:szCs w:val="20"/>
      <w:lang w:val="x-none" w:eastAsia="x-none"/>
    </w:rPr>
  </w:style>
  <w:style w:type="character" w:customStyle="1" w:styleId="afa">
    <w:name w:val="Текст Знак"/>
    <w:link w:val="af9"/>
    <w:rsid w:val="00CC4606"/>
    <w:rPr>
      <w:rFonts w:ascii="Courier New" w:hAnsi="Courier New" w:cs="Courier New"/>
    </w:rPr>
  </w:style>
  <w:style w:type="paragraph" w:styleId="22">
    <w:name w:val="Body Text 2"/>
    <w:basedOn w:val="a"/>
    <w:link w:val="23"/>
    <w:rsid w:val="007220AB"/>
    <w:pPr>
      <w:spacing w:after="120" w:line="480" w:lineRule="auto"/>
    </w:pPr>
    <w:rPr>
      <w:rFonts w:ascii="Calibri" w:eastAsia="Calibri" w:hAnsi="Calibri"/>
      <w:lang w:val="x-none" w:eastAsia="en-US"/>
    </w:rPr>
  </w:style>
  <w:style w:type="character" w:customStyle="1" w:styleId="23">
    <w:name w:val="Основной текст 2 Знак"/>
    <w:link w:val="22"/>
    <w:rsid w:val="007220AB"/>
    <w:rPr>
      <w:rFonts w:ascii="Calibri" w:eastAsia="Calibri" w:hAnsi="Calibri"/>
      <w:sz w:val="24"/>
      <w:szCs w:val="24"/>
      <w:lang w:eastAsia="en-US"/>
    </w:rPr>
  </w:style>
  <w:style w:type="table" w:styleId="afb">
    <w:name w:val="Table Grid"/>
    <w:basedOn w:val="a1"/>
    <w:uiPriority w:val="59"/>
    <w:rsid w:val="00722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D55641"/>
    <w:pPr>
      <w:widowControl w:val="0"/>
      <w:autoSpaceDE w:val="0"/>
      <w:autoSpaceDN w:val="0"/>
      <w:adjustRightInd w:val="0"/>
      <w:spacing w:line="278" w:lineRule="exact"/>
      <w:jc w:val="center"/>
    </w:pPr>
  </w:style>
  <w:style w:type="character" w:customStyle="1" w:styleId="FontStyle14">
    <w:name w:val="Font Style14"/>
    <w:uiPriority w:val="99"/>
    <w:rsid w:val="00D55641"/>
    <w:rPr>
      <w:rFonts w:ascii="Times New Roman" w:hAnsi="Times New Roman"/>
      <w:spacing w:val="-10"/>
      <w:sz w:val="24"/>
    </w:rPr>
  </w:style>
  <w:style w:type="character" w:customStyle="1" w:styleId="rvts23">
    <w:name w:val="rvts23"/>
    <w:rsid w:val="00FE519F"/>
  </w:style>
  <w:style w:type="paragraph" w:customStyle="1" w:styleId="1">
    <w:name w:val="Обычный1"/>
    <w:qFormat/>
    <w:rsid w:val="00B6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5072">
      <w:bodyDiv w:val="1"/>
      <w:marLeft w:val="0"/>
      <w:marRight w:val="0"/>
      <w:marTop w:val="0"/>
      <w:marBottom w:val="0"/>
      <w:divBdr>
        <w:top w:val="none" w:sz="0" w:space="0" w:color="auto"/>
        <w:left w:val="none" w:sz="0" w:space="0" w:color="auto"/>
        <w:bottom w:val="none" w:sz="0" w:space="0" w:color="auto"/>
        <w:right w:val="none" w:sz="0" w:space="0" w:color="auto"/>
      </w:divBdr>
    </w:div>
    <w:div w:id="376004041">
      <w:bodyDiv w:val="1"/>
      <w:marLeft w:val="0"/>
      <w:marRight w:val="0"/>
      <w:marTop w:val="0"/>
      <w:marBottom w:val="0"/>
      <w:divBdr>
        <w:top w:val="none" w:sz="0" w:space="0" w:color="auto"/>
        <w:left w:val="none" w:sz="0" w:space="0" w:color="auto"/>
        <w:bottom w:val="none" w:sz="0" w:space="0" w:color="auto"/>
        <w:right w:val="none" w:sz="0" w:space="0" w:color="auto"/>
      </w:divBdr>
      <w:divsChild>
        <w:div w:id="448669956">
          <w:marLeft w:val="432"/>
          <w:marRight w:val="0"/>
          <w:marTop w:val="150"/>
          <w:marBottom w:val="0"/>
          <w:divBdr>
            <w:top w:val="none" w:sz="0" w:space="0" w:color="auto"/>
            <w:left w:val="none" w:sz="0" w:space="0" w:color="auto"/>
            <w:bottom w:val="none" w:sz="0" w:space="0" w:color="auto"/>
            <w:right w:val="none" w:sz="0" w:space="0" w:color="auto"/>
          </w:divBdr>
        </w:div>
        <w:div w:id="890728665">
          <w:marLeft w:val="432"/>
          <w:marRight w:val="0"/>
          <w:marTop w:val="150"/>
          <w:marBottom w:val="0"/>
          <w:divBdr>
            <w:top w:val="none" w:sz="0" w:space="0" w:color="auto"/>
            <w:left w:val="none" w:sz="0" w:space="0" w:color="auto"/>
            <w:bottom w:val="none" w:sz="0" w:space="0" w:color="auto"/>
            <w:right w:val="none" w:sz="0" w:space="0" w:color="auto"/>
          </w:divBdr>
        </w:div>
        <w:div w:id="1509833597">
          <w:marLeft w:val="432"/>
          <w:marRight w:val="0"/>
          <w:marTop w:val="150"/>
          <w:marBottom w:val="0"/>
          <w:divBdr>
            <w:top w:val="none" w:sz="0" w:space="0" w:color="auto"/>
            <w:left w:val="none" w:sz="0" w:space="0" w:color="auto"/>
            <w:bottom w:val="none" w:sz="0" w:space="0" w:color="auto"/>
            <w:right w:val="none" w:sz="0" w:space="0" w:color="auto"/>
          </w:divBdr>
        </w:div>
        <w:div w:id="2048944514">
          <w:marLeft w:val="432"/>
          <w:marRight w:val="0"/>
          <w:marTop w:val="150"/>
          <w:marBottom w:val="0"/>
          <w:divBdr>
            <w:top w:val="none" w:sz="0" w:space="0" w:color="auto"/>
            <w:left w:val="none" w:sz="0" w:space="0" w:color="auto"/>
            <w:bottom w:val="none" w:sz="0" w:space="0" w:color="auto"/>
            <w:right w:val="none" w:sz="0" w:space="0" w:color="auto"/>
          </w:divBdr>
        </w:div>
      </w:divsChild>
    </w:div>
    <w:div w:id="445857302">
      <w:bodyDiv w:val="1"/>
      <w:marLeft w:val="0"/>
      <w:marRight w:val="0"/>
      <w:marTop w:val="0"/>
      <w:marBottom w:val="0"/>
      <w:divBdr>
        <w:top w:val="none" w:sz="0" w:space="0" w:color="auto"/>
        <w:left w:val="none" w:sz="0" w:space="0" w:color="auto"/>
        <w:bottom w:val="none" w:sz="0" w:space="0" w:color="auto"/>
        <w:right w:val="none" w:sz="0" w:space="0" w:color="auto"/>
      </w:divBdr>
    </w:div>
    <w:div w:id="449397754">
      <w:bodyDiv w:val="1"/>
      <w:marLeft w:val="0"/>
      <w:marRight w:val="0"/>
      <w:marTop w:val="0"/>
      <w:marBottom w:val="0"/>
      <w:divBdr>
        <w:top w:val="none" w:sz="0" w:space="0" w:color="auto"/>
        <w:left w:val="none" w:sz="0" w:space="0" w:color="auto"/>
        <w:bottom w:val="none" w:sz="0" w:space="0" w:color="auto"/>
        <w:right w:val="none" w:sz="0" w:space="0" w:color="auto"/>
      </w:divBdr>
    </w:div>
    <w:div w:id="483470799">
      <w:bodyDiv w:val="1"/>
      <w:marLeft w:val="0"/>
      <w:marRight w:val="0"/>
      <w:marTop w:val="0"/>
      <w:marBottom w:val="0"/>
      <w:divBdr>
        <w:top w:val="none" w:sz="0" w:space="0" w:color="auto"/>
        <w:left w:val="none" w:sz="0" w:space="0" w:color="auto"/>
        <w:bottom w:val="none" w:sz="0" w:space="0" w:color="auto"/>
        <w:right w:val="none" w:sz="0" w:space="0" w:color="auto"/>
      </w:divBdr>
    </w:div>
    <w:div w:id="626470339">
      <w:bodyDiv w:val="1"/>
      <w:marLeft w:val="0"/>
      <w:marRight w:val="0"/>
      <w:marTop w:val="0"/>
      <w:marBottom w:val="0"/>
      <w:divBdr>
        <w:top w:val="none" w:sz="0" w:space="0" w:color="auto"/>
        <w:left w:val="none" w:sz="0" w:space="0" w:color="auto"/>
        <w:bottom w:val="none" w:sz="0" w:space="0" w:color="auto"/>
        <w:right w:val="none" w:sz="0" w:space="0" w:color="auto"/>
      </w:divBdr>
    </w:div>
    <w:div w:id="765733909">
      <w:bodyDiv w:val="1"/>
      <w:marLeft w:val="0"/>
      <w:marRight w:val="0"/>
      <w:marTop w:val="0"/>
      <w:marBottom w:val="0"/>
      <w:divBdr>
        <w:top w:val="none" w:sz="0" w:space="0" w:color="auto"/>
        <w:left w:val="none" w:sz="0" w:space="0" w:color="auto"/>
        <w:bottom w:val="none" w:sz="0" w:space="0" w:color="auto"/>
        <w:right w:val="none" w:sz="0" w:space="0" w:color="auto"/>
      </w:divBdr>
    </w:div>
    <w:div w:id="827209577">
      <w:bodyDiv w:val="1"/>
      <w:marLeft w:val="0"/>
      <w:marRight w:val="0"/>
      <w:marTop w:val="0"/>
      <w:marBottom w:val="0"/>
      <w:divBdr>
        <w:top w:val="none" w:sz="0" w:space="0" w:color="auto"/>
        <w:left w:val="none" w:sz="0" w:space="0" w:color="auto"/>
        <w:bottom w:val="none" w:sz="0" w:space="0" w:color="auto"/>
        <w:right w:val="none" w:sz="0" w:space="0" w:color="auto"/>
      </w:divBdr>
    </w:div>
    <w:div w:id="888959145">
      <w:bodyDiv w:val="1"/>
      <w:marLeft w:val="0"/>
      <w:marRight w:val="0"/>
      <w:marTop w:val="0"/>
      <w:marBottom w:val="0"/>
      <w:divBdr>
        <w:top w:val="none" w:sz="0" w:space="0" w:color="auto"/>
        <w:left w:val="none" w:sz="0" w:space="0" w:color="auto"/>
        <w:bottom w:val="none" w:sz="0" w:space="0" w:color="auto"/>
        <w:right w:val="none" w:sz="0" w:space="0" w:color="auto"/>
      </w:divBdr>
    </w:div>
    <w:div w:id="913466029">
      <w:bodyDiv w:val="1"/>
      <w:marLeft w:val="0"/>
      <w:marRight w:val="0"/>
      <w:marTop w:val="0"/>
      <w:marBottom w:val="0"/>
      <w:divBdr>
        <w:top w:val="none" w:sz="0" w:space="0" w:color="auto"/>
        <w:left w:val="none" w:sz="0" w:space="0" w:color="auto"/>
        <w:bottom w:val="none" w:sz="0" w:space="0" w:color="auto"/>
        <w:right w:val="none" w:sz="0" w:space="0" w:color="auto"/>
      </w:divBdr>
      <w:divsChild>
        <w:div w:id="980042735">
          <w:marLeft w:val="0"/>
          <w:marRight w:val="0"/>
          <w:marTop w:val="0"/>
          <w:marBottom w:val="0"/>
          <w:divBdr>
            <w:top w:val="none" w:sz="0" w:space="0" w:color="auto"/>
            <w:left w:val="none" w:sz="0" w:space="0" w:color="auto"/>
            <w:bottom w:val="none" w:sz="0" w:space="0" w:color="auto"/>
            <w:right w:val="none" w:sz="0" w:space="0" w:color="auto"/>
          </w:divBdr>
        </w:div>
      </w:divsChild>
    </w:div>
    <w:div w:id="964309298">
      <w:bodyDiv w:val="1"/>
      <w:marLeft w:val="0"/>
      <w:marRight w:val="0"/>
      <w:marTop w:val="0"/>
      <w:marBottom w:val="0"/>
      <w:divBdr>
        <w:top w:val="none" w:sz="0" w:space="0" w:color="auto"/>
        <w:left w:val="none" w:sz="0" w:space="0" w:color="auto"/>
        <w:bottom w:val="none" w:sz="0" w:space="0" w:color="auto"/>
        <w:right w:val="none" w:sz="0" w:space="0" w:color="auto"/>
      </w:divBdr>
    </w:div>
    <w:div w:id="1023820483">
      <w:bodyDiv w:val="1"/>
      <w:marLeft w:val="0"/>
      <w:marRight w:val="0"/>
      <w:marTop w:val="0"/>
      <w:marBottom w:val="0"/>
      <w:divBdr>
        <w:top w:val="none" w:sz="0" w:space="0" w:color="auto"/>
        <w:left w:val="none" w:sz="0" w:space="0" w:color="auto"/>
        <w:bottom w:val="none" w:sz="0" w:space="0" w:color="auto"/>
        <w:right w:val="none" w:sz="0" w:space="0" w:color="auto"/>
      </w:divBdr>
    </w:div>
    <w:div w:id="1053428297">
      <w:bodyDiv w:val="1"/>
      <w:marLeft w:val="0"/>
      <w:marRight w:val="0"/>
      <w:marTop w:val="0"/>
      <w:marBottom w:val="0"/>
      <w:divBdr>
        <w:top w:val="none" w:sz="0" w:space="0" w:color="auto"/>
        <w:left w:val="none" w:sz="0" w:space="0" w:color="auto"/>
        <w:bottom w:val="none" w:sz="0" w:space="0" w:color="auto"/>
        <w:right w:val="none" w:sz="0" w:space="0" w:color="auto"/>
      </w:divBdr>
    </w:div>
    <w:div w:id="1128166232">
      <w:bodyDiv w:val="1"/>
      <w:marLeft w:val="0"/>
      <w:marRight w:val="0"/>
      <w:marTop w:val="0"/>
      <w:marBottom w:val="0"/>
      <w:divBdr>
        <w:top w:val="none" w:sz="0" w:space="0" w:color="auto"/>
        <w:left w:val="none" w:sz="0" w:space="0" w:color="auto"/>
        <w:bottom w:val="none" w:sz="0" w:space="0" w:color="auto"/>
        <w:right w:val="none" w:sz="0" w:space="0" w:color="auto"/>
      </w:divBdr>
    </w:div>
    <w:div w:id="1192693403">
      <w:bodyDiv w:val="1"/>
      <w:marLeft w:val="0"/>
      <w:marRight w:val="0"/>
      <w:marTop w:val="0"/>
      <w:marBottom w:val="0"/>
      <w:divBdr>
        <w:top w:val="none" w:sz="0" w:space="0" w:color="auto"/>
        <w:left w:val="none" w:sz="0" w:space="0" w:color="auto"/>
        <w:bottom w:val="none" w:sz="0" w:space="0" w:color="auto"/>
        <w:right w:val="none" w:sz="0" w:space="0" w:color="auto"/>
      </w:divBdr>
    </w:div>
    <w:div w:id="1233194091">
      <w:bodyDiv w:val="1"/>
      <w:marLeft w:val="0"/>
      <w:marRight w:val="0"/>
      <w:marTop w:val="0"/>
      <w:marBottom w:val="0"/>
      <w:divBdr>
        <w:top w:val="none" w:sz="0" w:space="0" w:color="auto"/>
        <w:left w:val="none" w:sz="0" w:space="0" w:color="auto"/>
        <w:bottom w:val="none" w:sz="0" w:space="0" w:color="auto"/>
        <w:right w:val="none" w:sz="0" w:space="0" w:color="auto"/>
      </w:divBdr>
    </w:div>
    <w:div w:id="1279990408">
      <w:bodyDiv w:val="1"/>
      <w:marLeft w:val="0"/>
      <w:marRight w:val="0"/>
      <w:marTop w:val="0"/>
      <w:marBottom w:val="0"/>
      <w:divBdr>
        <w:top w:val="none" w:sz="0" w:space="0" w:color="auto"/>
        <w:left w:val="none" w:sz="0" w:space="0" w:color="auto"/>
        <w:bottom w:val="none" w:sz="0" w:space="0" w:color="auto"/>
        <w:right w:val="none" w:sz="0" w:space="0" w:color="auto"/>
      </w:divBdr>
    </w:div>
    <w:div w:id="1295670600">
      <w:bodyDiv w:val="1"/>
      <w:marLeft w:val="0"/>
      <w:marRight w:val="0"/>
      <w:marTop w:val="0"/>
      <w:marBottom w:val="0"/>
      <w:divBdr>
        <w:top w:val="none" w:sz="0" w:space="0" w:color="auto"/>
        <w:left w:val="none" w:sz="0" w:space="0" w:color="auto"/>
        <w:bottom w:val="none" w:sz="0" w:space="0" w:color="auto"/>
        <w:right w:val="none" w:sz="0" w:space="0" w:color="auto"/>
      </w:divBdr>
    </w:div>
    <w:div w:id="1425416929">
      <w:bodyDiv w:val="1"/>
      <w:marLeft w:val="0"/>
      <w:marRight w:val="0"/>
      <w:marTop w:val="0"/>
      <w:marBottom w:val="0"/>
      <w:divBdr>
        <w:top w:val="none" w:sz="0" w:space="0" w:color="auto"/>
        <w:left w:val="none" w:sz="0" w:space="0" w:color="auto"/>
        <w:bottom w:val="none" w:sz="0" w:space="0" w:color="auto"/>
        <w:right w:val="none" w:sz="0" w:space="0" w:color="auto"/>
      </w:divBdr>
    </w:div>
    <w:div w:id="1546408995">
      <w:bodyDiv w:val="1"/>
      <w:marLeft w:val="0"/>
      <w:marRight w:val="0"/>
      <w:marTop w:val="0"/>
      <w:marBottom w:val="0"/>
      <w:divBdr>
        <w:top w:val="none" w:sz="0" w:space="0" w:color="auto"/>
        <w:left w:val="none" w:sz="0" w:space="0" w:color="auto"/>
        <w:bottom w:val="none" w:sz="0" w:space="0" w:color="auto"/>
        <w:right w:val="none" w:sz="0" w:space="0" w:color="auto"/>
      </w:divBdr>
    </w:div>
    <w:div w:id="1561398924">
      <w:bodyDiv w:val="1"/>
      <w:marLeft w:val="0"/>
      <w:marRight w:val="0"/>
      <w:marTop w:val="0"/>
      <w:marBottom w:val="0"/>
      <w:divBdr>
        <w:top w:val="none" w:sz="0" w:space="0" w:color="auto"/>
        <w:left w:val="none" w:sz="0" w:space="0" w:color="auto"/>
        <w:bottom w:val="none" w:sz="0" w:space="0" w:color="auto"/>
        <w:right w:val="none" w:sz="0" w:space="0" w:color="auto"/>
      </w:divBdr>
    </w:div>
    <w:div w:id="1952935729">
      <w:bodyDiv w:val="1"/>
      <w:marLeft w:val="0"/>
      <w:marRight w:val="0"/>
      <w:marTop w:val="0"/>
      <w:marBottom w:val="0"/>
      <w:divBdr>
        <w:top w:val="none" w:sz="0" w:space="0" w:color="auto"/>
        <w:left w:val="none" w:sz="0" w:space="0" w:color="auto"/>
        <w:bottom w:val="none" w:sz="0" w:space="0" w:color="auto"/>
        <w:right w:val="none" w:sz="0" w:space="0" w:color="auto"/>
      </w:divBdr>
    </w:div>
    <w:div w:id="21015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ma.uz" TargetMode="External"/><Relationship Id="rId13" Type="http://schemas.openxmlformats.org/officeDocument/2006/relationships/image" Target="media/image3.jpeg"/><Relationship Id="rId18" Type="http://schemas.openxmlformats.org/officeDocument/2006/relationships/hyperlink" Target="http://www.tma.uz"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tta2005@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Excel_97-20031.xls"/><Relationship Id="rId24" Type="http://schemas.openxmlformats.org/officeDocument/2006/relationships/hyperlink" Target="http://www.ziyonet.u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tma.uz"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ziyonet.uz" TargetMode="External"/><Relationship Id="rId4" Type="http://schemas.openxmlformats.org/officeDocument/2006/relationships/settings" Target="settings.xml"/><Relationship Id="rId9" Type="http://schemas.openxmlformats.org/officeDocument/2006/relationships/hyperlink" Target="http://www.ziyonet.uz" TargetMode="External"/><Relationship Id="rId14" Type="http://schemas.openxmlformats.org/officeDocument/2006/relationships/image" Target="media/image4.jpeg"/><Relationship Id="rId22" Type="http://schemas.openxmlformats.org/officeDocument/2006/relationships/oleObject" Target="embeddings/_____Microsoft_Excel_97-20032.xls"/><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9C8A8-CD96-4E80-A99B-6B98980E9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49</Pages>
  <Words>15140</Words>
  <Characters>86301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101239</CharactersWithSpaces>
  <SharedDoc>false</SharedDoc>
  <HLinks>
    <vt:vector size="42" baseType="variant">
      <vt:variant>
        <vt:i4>6815847</vt:i4>
      </vt:variant>
      <vt:variant>
        <vt:i4>24</vt:i4>
      </vt:variant>
      <vt:variant>
        <vt:i4>0</vt:i4>
      </vt:variant>
      <vt:variant>
        <vt:i4>5</vt:i4>
      </vt:variant>
      <vt:variant>
        <vt:lpwstr>http://www.ziyonet.uz/</vt:lpwstr>
      </vt:variant>
      <vt:variant>
        <vt:lpwstr/>
      </vt:variant>
      <vt:variant>
        <vt:i4>6553705</vt:i4>
      </vt:variant>
      <vt:variant>
        <vt:i4>21</vt:i4>
      </vt:variant>
      <vt:variant>
        <vt:i4>0</vt:i4>
      </vt:variant>
      <vt:variant>
        <vt:i4>5</vt:i4>
      </vt:variant>
      <vt:variant>
        <vt:lpwstr>http://www.tma.uz/</vt:lpwstr>
      </vt:variant>
      <vt:variant>
        <vt:lpwstr/>
      </vt:variant>
      <vt:variant>
        <vt:i4>262195</vt:i4>
      </vt:variant>
      <vt:variant>
        <vt:i4>15</vt:i4>
      </vt:variant>
      <vt:variant>
        <vt:i4>0</vt:i4>
      </vt:variant>
      <vt:variant>
        <vt:i4>5</vt:i4>
      </vt:variant>
      <vt:variant>
        <vt:lpwstr>mailto:tta2005@mai.ru</vt:lpwstr>
      </vt:variant>
      <vt:variant>
        <vt:lpwstr/>
      </vt:variant>
      <vt:variant>
        <vt:i4>6815847</vt:i4>
      </vt:variant>
      <vt:variant>
        <vt:i4>12</vt:i4>
      </vt:variant>
      <vt:variant>
        <vt:i4>0</vt:i4>
      </vt:variant>
      <vt:variant>
        <vt:i4>5</vt:i4>
      </vt:variant>
      <vt:variant>
        <vt:lpwstr>http://www.ziyonet.uz/</vt:lpwstr>
      </vt:variant>
      <vt:variant>
        <vt:lpwstr/>
      </vt:variant>
      <vt:variant>
        <vt:i4>6553705</vt:i4>
      </vt:variant>
      <vt:variant>
        <vt:i4>9</vt:i4>
      </vt:variant>
      <vt:variant>
        <vt:i4>0</vt:i4>
      </vt:variant>
      <vt:variant>
        <vt:i4>5</vt:i4>
      </vt:variant>
      <vt:variant>
        <vt:lpwstr>http://www.tma.uz/</vt:lpwstr>
      </vt:variant>
      <vt:variant>
        <vt:lpwstr/>
      </vt:variant>
      <vt:variant>
        <vt:i4>6815847</vt:i4>
      </vt:variant>
      <vt:variant>
        <vt:i4>3</vt:i4>
      </vt:variant>
      <vt:variant>
        <vt:i4>0</vt:i4>
      </vt:variant>
      <vt:variant>
        <vt:i4>5</vt:i4>
      </vt:variant>
      <vt:variant>
        <vt:lpwstr>http://www.ziyonet.uz/</vt:lpwstr>
      </vt:variant>
      <vt:variant>
        <vt:lpwstr/>
      </vt:variant>
      <vt:variant>
        <vt:i4>6553705</vt:i4>
      </vt:variant>
      <vt:variant>
        <vt:i4>0</vt:i4>
      </vt:variant>
      <vt:variant>
        <vt:i4>0</vt:i4>
      </vt:variant>
      <vt:variant>
        <vt:i4>5</vt:i4>
      </vt:variant>
      <vt:variant>
        <vt:lpwstr>http://www.tma.uz/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Учетная запись Майкрософт</cp:lastModifiedBy>
  <cp:revision>14</cp:revision>
  <cp:lastPrinted>2020-10-12T20:55:00Z</cp:lastPrinted>
  <dcterms:created xsi:type="dcterms:W3CDTF">2020-10-13T11:49:00Z</dcterms:created>
  <dcterms:modified xsi:type="dcterms:W3CDTF">2020-10-14T06:06:00Z</dcterms:modified>
</cp:coreProperties>
</file>